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E8E94" w14:textId="77777777" w:rsidR="007C4258" w:rsidRDefault="007C4258" w:rsidP="007C4258">
      <w:pPr>
        <w:jc w:val="both"/>
        <w:rPr>
          <w:bCs/>
          <w:sz w:val="22"/>
        </w:rPr>
      </w:pPr>
      <w:bookmarkStart w:id="0" w:name="_Hlk220409092"/>
      <w:r>
        <w:rPr>
          <w:bCs/>
          <w:sz w:val="22"/>
        </w:rPr>
        <w:t xml:space="preserve">The Town of Dunkirk Zoning Board of Appeals has voted to approve the application for a Use Variance for the business listed above at the address of 3723 E Lake Rd.  The Variance granted is </w:t>
      </w:r>
      <w:proofErr w:type="gramStart"/>
      <w:r>
        <w:rPr>
          <w:bCs/>
          <w:sz w:val="22"/>
        </w:rPr>
        <w:t>in regards to</w:t>
      </w:r>
      <w:proofErr w:type="gramEnd"/>
      <w:r>
        <w:rPr>
          <w:bCs/>
          <w:sz w:val="22"/>
        </w:rPr>
        <w:t xml:space="preserve"> Article III Section 12 and allows the conversion of an existing structure in an R-1 district to be used for commercial purposes with the following stipulations:</w:t>
      </w:r>
    </w:p>
    <w:p w14:paraId="5E90B834" w14:textId="77777777" w:rsidR="007C4258" w:rsidRDefault="007C4258" w:rsidP="007C4258">
      <w:pPr>
        <w:jc w:val="both"/>
        <w:rPr>
          <w:bCs/>
          <w:sz w:val="22"/>
        </w:rPr>
      </w:pPr>
    </w:p>
    <w:p w14:paraId="70F78738" w14:textId="77777777" w:rsidR="007C4258" w:rsidRPr="00512EB0" w:rsidRDefault="007C4258" w:rsidP="007C4258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bCs/>
          <w:sz w:val="22"/>
        </w:rPr>
        <w:t>Building shall be utilized as a detail shop only.  No repairs on automobiles or other machinery are permitted.</w:t>
      </w:r>
    </w:p>
    <w:p w14:paraId="630B517F" w14:textId="77777777" w:rsidR="007C4258" w:rsidRPr="00512EB0" w:rsidRDefault="007C4258" w:rsidP="007C4258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bCs/>
          <w:sz w:val="22"/>
        </w:rPr>
        <w:t>Only electric buffers/pressure washers may be used.  No air impact tools are permitted to be used on site.</w:t>
      </w:r>
    </w:p>
    <w:p w14:paraId="4442738A" w14:textId="77777777" w:rsidR="007C4258" w:rsidRPr="00512EB0" w:rsidRDefault="007C4258" w:rsidP="007C4258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bCs/>
          <w:sz w:val="22"/>
        </w:rPr>
        <w:t>Hours of operation must fall within the following:</w:t>
      </w:r>
    </w:p>
    <w:p w14:paraId="44575F62" w14:textId="77777777" w:rsidR="007C4258" w:rsidRPr="00512EB0" w:rsidRDefault="007C4258" w:rsidP="007C4258">
      <w:pPr>
        <w:numPr>
          <w:ilvl w:val="0"/>
          <w:numId w:val="2"/>
        </w:numPr>
        <w:jc w:val="both"/>
        <w:rPr>
          <w:sz w:val="21"/>
          <w:szCs w:val="21"/>
        </w:rPr>
      </w:pPr>
      <w:r>
        <w:rPr>
          <w:bCs/>
          <w:sz w:val="22"/>
        </w:rPr>
        <w:t>Weekdays (Monday – Friday) 10am – 6pm</w:t>
      </w:r>
    </w:p>
    <w:p w14:paraId="66F2FBCE" w14:textId="77777777" w:rsidR="007C4258" w:rsidRPr="00512EB0" w:rsidRDefault="007C4258" w:rsidP="007C4258">
      <w:pPr>
        <w:numPr>
          <w:ilvl w:val="0"/>
          <w:numId w:val="2"/>
        </w:numPr>
        <w:jc w:val="both"/>
        <w:rPr>
          <w:sz w:val="21"/>
          <w:szCs w:val="21"/>
        </w:rPr>
      </w:pPr>
      <w:r>
        <w:rPr>
          <w:bCs/>
          <w:sz w:val="22"/>
        </w:rPr>
        <w:t>Saturdays – 10am – 3pm</w:t>
      </w:r>
    </w:p>
    <w:p w14:paraId="12B2F970" w14:textId="77777777" w:rsidR="007C4258" w:rsidRPr="00512EB0" w:rsidRDefault="007C4258" w:rsidP="007C4258">
      <w:pPr>
        <w:numPr>
          <w:ilvl w:val="0"/>
          <w:numId w:val="2"/>
        </w:numPr>
        <w:jc w:val="both"/>
        <w:rPr>
          <w:sz w:val="21"/>
          <w:szCs w:val="21"/>
        </w:rPr>
      </w:pPr>
      <w:r>
        <w:rPr>
          <w:bCs/>
          <w:sz w:val="22"/>
        </w:rPr>
        <w:t>Sundays – no operation permitted on Sunday</w:t>
      </w:r>
    </w:p>
    <w:p w14:paraId="7717EADE" w14:textId="77777777" w:rsidR="007C4258" w:rsidRDefault="007C4258" w:rsidP="007C4258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No unlicensed/unregistered vehicles shall be on property.  </w:t>
      </w:r>
    </w:p>
    <w:p w14:paraId="6B9A34CA" w14:textId="77777777" w:rsidR="007C4258" w:rsidRDefault="007C4258" w:rsidP="007C4258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Vehicles present on premises should be limited to employees and customers only, not to exceed 6 customer vehicles at one time.  </w:t>
      </w:r>
    </w:p>
    <w:p w14:paraId="15E82A30" w14:textId="77777777" w:rsidR="007C4258" w:rsidRPr="00F11884" w:rsidRDefault="007C4258" w:rsidP="007C4258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Vehicles left on premises overnight shall be limited to (1) night per vehicle</w:t>
      </w:r>
    </w:p>
    <w:bookmarkEnd w:id="0"/>
    <w:p w14:paraId="71289A9A" w14:textId="77777777" w:rsidR="00350E09" w:rsidRDefault="00350E09"/>
    <w:sectPr w:rsidR="00350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4FD"/>
    <w:multiLevelType w:val="hybridMultilevel"/>
    <w:tmpl w:val="4C003046"/>
    <w:lvl w:ilvl="0" w:tplc="1D583A1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C5CB5"/>
    <w:multiLevelType w:val="hybridMultilevel"/>
    <w:tmpl w:val="3C16913E"/>
    <w:lvl w:ilvl="0" w:tplc="1592ECDC">
      <w:start w:val="1"/>
      <w:numFmt w:val="lowerLetter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28389637">
    <w:abstractNumId w:val="0"/>
  </w:num>
  <w:num w:numId="2" w16cid:durableId="338897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258"/>
    <w:rsid w:val="00350E09"/>
    <w:rsid w:val="007C4258"/>
    <w:rsid w:val="008754EE"/>
    <w:rsid w:val="00A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91FC3"/>
  <w15:chartTrackingRefBased/>
  <w15:docId w15:val="{685866A6-1E63-4AEC-9FFB-780D9BAC7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25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2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2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2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2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2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2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2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2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2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2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2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2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2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2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2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2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848</Characters>
  <Application>Microsoft Office Word</Application>
  <DocSecurity>0</DocSecurity>
  <Lines>42</Lines>
  <Paragraphs>27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Town Clerk</dc:creator>
  <cp:keywords/>
  <dc:description/>
  <cp:lastModifiedBy>Deputy Town Clerk</cp:lastModifiedBy>
  <cp:revision>1</cp:revision>
  <dcterms:created xsi:type="dcterms:W3CDTF">2026-01-27T17:27:00Z</dcterms:created>
  <dcterms:modified xsi:type="dcterms:W3CDTF">2026-01-27T17:27:00Z</dcterms:modified>
</cp:coreProperties>
</file>