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6AEEA94" wp14:paraId="2C078E63" wp14:textId="5024EFD9">
      <w:pPr>
        <w:keepNext w:val="1"/>
        <w:keepLines w:val="1"/>
        <w:spacing/>
        <w:contextualSpacing w:val="1"/>
        <w:jc w:val="center"/>
      </w:pPr>
      <w:r w:rsidR="4E08CC62">
        <w:rPr/>
        <w:t>Town of Clymer Board Meeting Minutes</w:t>
      </w:r>
    </w:p>
    <w:p w:rsidR="4E08CC62" w:rsidP="27A3BF77" w:rsidRDefault="4E08CC62" w14:paraId="0990BE3E" w14:textId="235D8B04">
      <w:pPr>
        <w:keepNext w:val="1"/>
        <w:keepLines w:val="1"/>
        <w:spacing/>
        <w:contextualSpacing w:val="1"/>
        <w:jc w:val="center"/>
        <w:rPr>
          <w:b w:val="1"/>
          <w:bCs w:val="1"/>
        </w:rPr>
      </w:pPr>
      <w:r w:rsidRPr="27A3BF77" w:rsidR="2DE381BF">
        <w:rPr>
          <w:b w:val="1"/>
          <w:bCs w:val="1"/>
        </w:rPr>
        <w:t>May 12, 2026</w:t>
      </w:r>
    </w:p>
    <w:p w:rsidR="56AEEA94" w:rsidP="56AEEA94" w:rsidRDefault="56AEEA94" w14:paraId="58C7E4B6" w14:textId="2718FBB5">
      <w:pPr>
        <w:keepNext w:val="1"/>
        <w:keepLines w:val="1"/>
        <w:spacing/>
        <w:contextualSpacing w:val="1"/>
        <w:jc w:val="center"/>
      </w:pPr>
    </w:p>
    <w:p w:rsidR="4E08CC62" w:rsidP="56AEEA94" w:rsidRDefault="4E08CC62" w14:paraId="234E068A" w14:textId="56752163">
      <w:pPr>
        <w:keepNext w:val="1"/>
        <w:keepLines w:val="1"/>
        <w:spacing/>
        <w:contextualSpacing w:val="1"/>
        <w:jc w:val="both"/>
      </w:pPr>
      <w:r w:rsidR="4E08CC62">
        <w:rPr/>
        <w:t>The meeting was held in the Clymer Highway Building and was called to order at 7:30 PM by Town Supervisor, Brian Willink.</w:t>
      </w:r>
    </w:p>
    <w:p w:rsidR="56AEEA94" w:rsidP="56AEEA94" w:rsidRDefault="56AEEA94" w14:paraId="456A27D7" w14:textId="14771084">
      <w:pPr>
        <w:keepNext w:val="1"/>
        <w:keepLines w:val="1"/>
        <w:spacing/>
        <w:contextualSpacing w:val="1"/>
        <w:jc w:val="both"/>
      </w:pPr>
    </w:p>
    <w:p w:rsidR="4E08CC62" w:rsidP="27A3BF77" w:rsidRDefault="4E08CC62" w14:paraId="5D75CC9D" w14:textId="51399342">
      <w:pPr>
        <w:keepNext w:val="1"/>
        <w:keepLines w:val="1"/>
        <w:spacing/>
        <w:contextualSpacing w:val="1"/>
        <w:jc w:val="both"/>
        <w:rPr>
          <w:b w:val="1"/>
          <w:bCs w:val="1"/>
          <w:u w:val="single"/>
        </w:rPr>
      </w:pPr>
      <w:r w:rsidRPr="27A3BF77" w:rsidR="2DE381BF">
        <w:rPr>
          <w:b w:val="1"/>
          <w:bCs w:val="1"/>
          <w:u w:val="single"/>
        </w:rPr>
        <w:t>In Attendance:</w:t>
      </w:r>
    </w:p>
    <w:p w:rsidR="4E08CC62" w:rsidP="56AEEA94" w:rsidRDefault="4E08CC62" w14:paraId="2508AB5B" w14:textId="2368F55B">
      <w:pPr>
        <w:keepNext w:val="1"/>
        <w:keepLines w:val="1"/>
        <w:spacing/>
        <w:contextualSpacing w:val="1"/>
        <w:jc w:val="both"/>
      </w:pPr>
      <w:r w:rsidR="4E08CC62">
        <w:rPr/>
        <w:t>Brian Willink, Town Supervisor</w:t>
      </w:r>
    </w:p>
    <w:p w:rsidR="4E08CC62" w:rsidP="56AEEA94" w:rsidRDefault="4E08CC62" w14:paraId="145F5523" w14:textId="20A5FDC9">
      <w:pPr>
        <w:keepNext w:val="1"/>
        <w:keepLines w:val="1"/>
        <w:spacing/>
        <w:contextualSpacing w:val="1"/>
        <w:jc w:val="both"/>
      </w:pPr>
      <w:r w:rsidR="4E08CC62">
        <w:rPr/>
        <w:t>Reilly Enlow, Budget Officer/Bookkeeper</w:t>
      </w:r>
    </w:p>
    <w:p w:rsidR="4E08CC62" w:rsidP="56AEEA94" w:rsidRDefault="4E08CC62" w14:paraId="52155021" w14:textId="4B88BDE3">
      <w:pPr>
        <w:keepNext w:val="1"/>
        <w:keepLines w:val="1"/>
        <w:spacing/>
        <w:contextualSpacing w:val="1"/>
        <w:jc w:val="both"/>
      </w:pPr>
      <w:r w:rsidR="4E08CC62">
        <w:rPr/>
        <w:t xml:space="preserve">Todd </w:t>
      </w:r>
      <w:r w:rsidR="4E08CC62">
        <w:rPr/>
        <w:t>Kolstee</w:t>
      </w:r>
      <w:r w:rsidR="4E08CC62">
        <w:rPr/>
        <w:t>, Councilmember, Deputy</w:t>
      </w:r>
    </w:p>
    <w:p w:rsidR="4E08CC62" w:rsidP="56AEEA94" w:rsidRDefault="4E08CC62" w14:paraId="77BF33FB" w14:textId="3215278C">
      <w:pPr>
        <w:keepNext w:val="1"/>
        <w:keepLines w:val="1"/>
        <w:spacing/>
        <w:contextualSpacing w:val="1"/>
        <w:jc w:val="both"/>
      </w:pPr>
      <w:r w:rsidR="4E08CC62">
        <w:rPr/>
        <w:t>Levi Swanson, Councilmember</w:t>
      </w:r>
    </w:p>
    <w:p w:rsidR="4E08CC62" w:rsidP="39072EF7" w:rsidRDefault="4E08CC62" w14:paraId="7299482A" w14:textId="3E26FC9B">
      <w:pPr>
        <w:keepNext w:val="1"/>
        <w:keepLines w:val="1"/>
        <w:spacing/>
        <w:contextualSpacing w:val="1"/>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39072EF7" w:rsidR="5636DA14">
        <w:rPr>
          <w:rFonts w:ascii="Aptos" w:hAnsi="Aptos" w:eastAsia="Aptos" w:cs="Aptos"/>
          <w:b w:val="0"/>
          <w:bCs w:val="0"/>
          <w:i w:val="0"/>
          <w:iCs w:val="0"/>
          <w:caps w:val="0"/>
          <w:smallCaps w:val="0"/>
          <w:noProof w:val="0"/>
          <w:color w:val="000000" w:themeColor="text1" w:themeTint="FF" w:themeShade="FF"/>
          <w:sz w:val="24"/>
          <w:szCs w:val="24"/>
          <w:lang w:val="en-US"/>
        </w:rPr>
        <w:t>Scott Trisket, Highway Superintendent</w:t>
      </w:r>
    </w:p>
    <w:p w:rsidR="4E08CC62" w:rsidP="39072EF7" w:rsidRDefault="4E08CC62" w14:paraId="20B944CA" w14:textId="38EF61DB">
      <w:pPr>
        <w:keepNext w:val="1"/>
        <w:keepLines w:val="1"/>
        <w:spacing/>
        <w:contextualSpacing w:val="1"/>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39072EF7" w:rsidR="5636DA14">
        <w:rPr>
          <w:rFonts w:ascii="Aptos" w:hAnsi="Aptos" w:eastAsia="Aptos" w:cs="Aptos"/>
          <w:b w:val="0"/>
          <w:bCs w:val="0"/>
          <w:i w:val="0"/>
          <w:iCs w:val="0"/>
          <w:caps w:val="0"/>
          <w:smallCaps w:val="0"/>
          <w:noProof w:val="0"/>
          <w:color w:val="000000" w:themeColor="text1" w:themeTint="FF" w:themeShade="FF"/>
          <w:sz w:val="24"/>
          <w:szCs w:val="24"/>
          <w:lang w:val="en-US"/>
        </w:rPr>
        <w:t xml:space="preserve">Wendy Trisket, Town Clerk </w:t>
      </w:r>
    </w:p>
    <w:p w:rsidR="4E08CC62" w:rsidP="39072EF7" w:rsidRDefault="4E08CC62" w14:paraId="0F94BC28" w14:textId="32F367FD">
      <w:pPr>
        <w:keepNext w:val="1"/>
        <w:keepLines w:val="1"/>
        <w:spacing/>
        <w:contextualSpacing w:val="1"/>
        <w:jc w:val="both"/>
        <w:rPr>
          <w:rFonts w:ascii="Aptos" w:hAnsi="Aptos" w:eastAsia="Aptos" w:cs="Aptos"/>
          <w:b w:val="0"/>
          <w:bCs w:val="0"/>
          <w:i w:val="0"/>
          <w:iCs w:val="0"/>
          <w:caps w:val="0"/>
          <w:smallCaps w:val="0"/>
          <w:noProof w:val="0"/>
          <w:color w:val="000000" w:themeColor="text1" w:themeTint="FF" w:themeShade="FF"/>
          <w:sz w:val="24"/>
          <w:szCs w:val="24"/>
          <w:lang w:val="en-US"/>
        </w:rPr>
      </w:pPr>
    </w:p>
    <w:p w:rsidR="4E08CC62" w:rsidP="27A3BF77" w:rsidRDefault="4E08CC62" w14:paraId="06ABE40F" w14:textId="7B62DC73">
      <w:pPr>
        <w:keepNext w:val="1"/>
        <w:keepLines w:val="1"/>
        <w:spacing/>
        <w:contextualSpacing w:val="1"/>
        <w:jc w:val="both"/>
        <w:rPr>
          <w:rFonts w:ascii="Aptos" w:hAnsi="Aptos" w:eastAsia="Aptos" w:cs="Aptos"/>
          <w:b w:val="1"/>
          <w:bCs w:val="1"/>
          <w:i w:val="0"/>
          <w:iCs w:val="0"/>
          <w:caps w:val="0"/>
          <w:smallCaps w:val="0"/>
          <w:noProof w:val="0"/>
          <w:color w:val="000000" w:themeColor="text1" w:themeTint="FF" w:themeShade="FF"/>
          <w:sz w:val="24"/>
          <w:szCs w:val="24"/>
          <w:u w:val="single"/>
          <w:lang w:val="en-US"/>
        </w:rPr>
      </w:pPr>
      <w:r w:rsidRPr="27A3BF77" w:rsidR="06E3F818">
        <w:rPr>
          <w:rFonts w:ascii="Aptos" w:hAnsi="Aptos" w:eastAsia="Aptos" w:cs="Aptos"/>
          <w:b w:val="1"/>
          <w:bCs w:val="1"/>
          <w:i w:val="0"/>
          <w:iCs w:val="0"/>
          <w:caps w:val="0"/>
          <w:smallCaps w:val="0"/>
          <w:noProof w:val="0"/>
          <w:color w:val="000000" w:themeColor="text1" w:themeTint="FF" w:themeShade="FF"/>
          <w:sz w:val="24"/>
          <w:szCs w:val="24"/>
          <w:u w:val="single"/>
          <w:lang w:val="en-US"/>
        </w:rPr>
        <w:t>Absent:</w:t>
      </w:r>
    </w:p>
    <w:p w:rsidR="4E08CC62" w:rsidP="39072EF7" w:rsidRDefault="4E08CC62" w14:paraId="25CFD08C" w14:textId="292167C5">
      <w:pPr>
        <w:keepNext w:val="1"/>
        <w:keepLines w:val="1"/>
        <w:spacing/>
        <w:contextualSpacing w:val="1"/>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39072EF7" w:rsidR="5636DA14">
        <w:rPr>
          <w:rFonts w:ascii="Aptos" w:hAnsi="Aptos" w:eastAsia="Aptos" w:cs="Aptos"/>
          <w:b w:val="0"/>
          <w:bCs w:val="0"/>
          <w:i w:val="0"/>
          <w:iCs w:val="0"/>
          <w:caps w:val="0"/>
          <w:smallCaps w:val="0"/>
          <w:noProof w:val="0"/>
          <w:color w:val="000000" w:themeColor="text1" w:themeTint="FF" w:themeShade="FF"/>
          <w:sz w:val="24"/>
          <w:szCs w:val="24"/>
          <w:lang w:val="en-US"/>
        </w:rPr>
        <w:t>Melissa Murphy, Councilmember</w:t>
      </w:r>
    </w:p>
    <w:p w:rsidR="4E08CC62" w:rsidP="56AEEA94" w:rsidRDefault="4E08CC62" w14:paraId="4B0127CA" w14:textId="7E254701">
      <w:pPr>
        <w:keepNext w:val="1"/>
        <w:keepLines w:val="1"/>
        <w:spacing/>
        <w:contextualSpacing w:val="1"/>
        <w:jc w:val="both"/>
      </w:pPr>
      <w:r w:rsidRPr="39072EF7" w:rsidR="5636DA14">
        <w:rPr>
          <w:rFonts w:ascii="Aptos" w:hAnsi="Aptos" w:eastAsia="Aptos" w:cs="Aptos"/>
          <w:b w:val="0"/>
          <w:bCs w:val="0"/>
          <w:i w:val="0"/>
          <w:iCs w:val="0"/>
          <w:caps w:val="0"/>
          <w:smallCaps w:val="0"/>
          <w:noProof w:val="0"/>
          <w:color w:val="000000" w:themeColor="text1" w:themeTint="FF" w:themeShade="FF"/>
          <w:sz w:val="24"/>
          <w:szCs w:val="24"/>
          <w:lang w:val="en-US"/>
        </w:rPr>
        <w:t xml:space="preserve">Carl Neckers, </w:t>
      </w:r>
      <w:r w:rsidRPr="39072EF7" w:rsidR="5636DA14">
        <w:rPr>
          <w:rFonts w:ascii="Aptos" w:hAnsi="Aptos" w:eastAsia="Aptos" w:cs="Aptos"/>
          <w:b w:val="0"/>
          <w:bCs w:val="0"/>
          <w:i w:val="0"/>
          <w:iCs w:val="0"/>
          <w:caps w:val="0"/>
          <w:smallCaps w:val="0"/>
          <w:noProof w:val="0"/>
          <w:color w:val="000000" w:themeColor="text1" w:themeTint="FF" w:themeShade="FF"/>
          <w:sz w:val="24"/>
          <w:szCs w:val="24"/>
          <w:lang w:val="en-US"/>
        </w:rPr>
        <w:t>Councilmember</w:t>
      </w:r>
    </w:p>
    <w:p w:rsidR="4E08CC62" w:rsidP="27A3BF77" w:rsidRDefault="4E08CC62" w14:paraId="3E293386" w14:textId="4424CD3C">
      <w:pPr>
        <w:keepNext w:val="1"/>
        <w:keepLines w:val="1"/>
        <w:spacing/>
        <w:contextualSpacing w:val="1"/>
        <w:jc w:val="both"/>
        <w:rPr>
          <w:rFonts w:ascii="Aptos" w:hAnsi="Aptos" w:eastAsia="Aptos" w:cs="Aptos"/>
          <w:b w:val="1"/>
          <w:bCs w:val="1"/>
          <w:i w:val="0"/>
          <w:iCs w:val="0"/>
          <w:caps w:val="0"/>
          <w:smallCaps w:val="0"/>
          <w:noProof w:val="0"/>
          <w:color w:val="000000" w:themeColor="text1" w:themeTint="FF" w:themeShade="FF"/>
          <w:sz w:val="24"/>
          <w:szCs w:val="24"/>
          <w:u w:val="single"/>
          <w:lang w:val="en-US"/>
        </w:rPr>
      </w:pPr>
    </w:p>
    <w:p w:rsidR="4E08CC62" w:rsidP="27A3BF77" w:rsidRDefault="4E08CC62" w14:paraId="3ABA3D72" w14:textId="16AF04EB">
      <w:pPr>
        <w:keepNext w:val="1"/>
        <w:keepLines w:val="1"/>
        <w:spacing/>
        <w:contextualSpacing w:val="1"/>
        <w:jc w:val="both"/>
        <w:rPr>
          <w:rFonts w:ascii="Aptos" w:hAnsi="Aptos" w:eastAsia="Aptos" w:cs="Aptos"/>
          <w:b w:val="1"/>
          <w:bCs w:val="1"/>
          <w:i w:val="0"/>
          <w:iCs w:val="0"/>
          <w:caps w:val="0"/>
          <w:smallCaps w:val="0"/>
          <w:noProof w:val="0"/>
          <w:color w:val="000000" w:themeColor="text1" w:themeTint="FF" w:themeShade="FF"/>
          <w:sz w:val="24"/>
          <w:szCs w:val="24"/>
          <w:u w:val="single"/>
          <w:lang w:val="en-US"/>
        </w:rPr>
      </w:pPr>
      <w:r w:rsidRPr="27A3BF77" w:rsidR="06E3F818">
        <w:rPr>
          <w:rFonts w:ascii="Aptos" w:hAnsi="Aptos" w:eastAsia="Aptos" w:cs="Aptos"/>
          <w:b w:val="1"/>
          <w:bCs w:val="1"/>
          <w:i w:val="0"/>
          <w:iCs w:val="0"/>
          <w:caps w:val="0"/>
          <w:smallCaps w:val="0"/>
          <w:noProof w:val="0"/>
          <w:color w:val="000000" w:themeColor="text1" w:themeTint="FF" w:themeShade="FF"/>
          <w:sz w:val="24"/>
          <w:szCs w:val="24"/>
          <w:u w:val="single"/>
          <w:lang w:val="en-US"/>
        </w:rPr>
        <w:t>Guests:</w:t>
      </w:r>
    </w:p>
    <w:p w:rsidR="4E08CC62" w:rsidP="39072EF7" w:rsidRDefault="4E08CC62" w14:paraId="19A5CCD9" w14:textId="5909D3A8">
      <w:pPr>
        <w:keepNext w:val="1"/>
        <w:keepLines w:val="1"/>
        <w:spacing/>
        <w:contextualSpacing w:val="1"/>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39072EF7" w:rsidR="5636DA14">
        <w:rPr>
          <w:rFonts w:ascii="Aptos" w:hAnsi="Aptos" w:eastAsia="Aptos" w:cs="Aptos"/>
          <w:b w:val="0"/>
          <w:bCs w:val="0"/>
          <w:i w:val="0"/>
          <w:iCs w:val="0"/>
          <w:caps w:val="0"/>
          <w:smallCaps w:val="0"/>
          <w:noProof w:val="0"/>
          <w:color w:val="000000" w:themeColor="text1" w:themeTint="FF" w:themeShade="FF"/>
          <w:sz w:val="24"/>
          <w:szCs w:val="24"/>
          <w:lang w:val="en-US"/>
        </w:rPr>
        <w:t>Tara Peterson</w:t>
      </w:r>
    </w:p>
    <w:p w:rsidR="4E08CC62" w:rsidP="39072EF7" w:rsidRDefault="4E08CC62" w14:paraId="6CB95598" w14:textId="7CE6321D">
      <w:pPr>
        <w:keepNext w:val="1"/>
        <w:keepLines w:val="1"/>
        <w:spacing/>
        <w:contextualSpacing w:val="1"/>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39072EF7" w:rsidR="5636DA14">
        <w:rPr>
          <w:rFonts w:ascii="Aptos" w:hAnsi="Aptos" w:eastAsia="Aptos" w:cs="Aptos"/>
          <w:b w:val="0"/>
          <w:bCs w:val="0"/>
          <w:i w:val="0"/>
          <w:iCs w:val="0"/>
          <w:caps w:val="0"/>
          <w:smallCaps w:val="0"/>
          <w:noProof w:val="0"/>
          <w:color w:val="000000" w:themeColor="text1" w:themeTint="FF" w:themeShade="FF"/>
          <w:sz w:val="24"/>
          <w:szCs w:val="24"/>
          <w:lang w:val="en-US"/>
        </w:rPr>
        <w:t>Sara Holthouse</w:t>
      </w:r>
    </w:p>
    <w:p w:rsidR="4E08CC62" w:rsidP="19D1C91C" w:rsidRDefault="4E08CC62" w14:paraId="1281AC50" w14:textId="4DB3AA70">
      <w:pPr>
        <w:keepNext w:val="1"/>
        <w:keepLines w:val="1"/>
        <w:spacing/>
        <w:contextualSpacing w:val="1"/>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19D1C91C" w:rsidR="7F763BF4">
        <w:rPr>
          <w:rFonts w:ascii="Aptos" w:hAnsi="Aptos" w:eastAsia="Aptos" w:cs="Aptos"/>
          <w:b w:val="0"/>
          <w:bCs w:val="0"/>
          <w:i w:val="0"/>
          <w:iCs w:val="0"/>
          <w:caps w:val="0"/>
          <w:smallCaps w:val="0"/>
          <w:noProof w:val="0"/>
          <w:color w:val="000000" w:themeColor="text1" w:themeTint="FF" w:themeShade="FF"/>
          <w:sz w:val="24"/>
          <w:szCs w:val="24"/>
          <w:lang w:val="en-US"/>
        </w:rPr>
        <w:t>Kelly Thornton</w:t>
      </w:r>
      <w:r w:rsidRPr="19D1C91C" w:rsidR="0AB604CE">
        <w:rPr>
          <w:rFonts w:ascii="Aptos" w:hAnsi="Aptos" w:eastAsia="Aptos" w:cs="Aptos"/>
          <w:b w:val="0"/>
          <w:bCs w:val="0"/>
          <w:i w:val="0"/>
          <w:iCs w:val="0"/>
          <w:caps w:val="0"/>
          <w:smallCaps w:val="0"/>
          <w:noProof w:val="0"/>
          <w:color w:val="000000" w:themeColor="text1" w:themeTint="FF" w:themeShade="FF"/>
          <w:sz w:val="24"/>
          <w:szCs w:val="24"/>
          <w:lang w:val="en-US"/>
        </w:rPr>
        <w:t>, Clymer’s DCO</w:t>
      </w:r>
    </w:p>
    <w:p w:rsidR="4E08CC62" w:rsidP="39072EF7" w:rsidRDefault="4E08CC62" w14:paraId="4D6443A0" w14:textId="79BF1FC9">
      <w:pPr>
        <w:keepNext w:val="1"/>
        <w:keepLines w:val="1"/>
        <w:spacing/>
        <w:contextualSpacing w:val="1"/>
        <w:jc w:val="both"/>
        <w:rPr>
          <w:rFonts w:ascii="Aptos" w:hAnsi="Aptos" w:eastAsia="Aptos" w:cs="Aptos"/>
          <w:b w:val="0"/>
          <w:bCs w:val="0"/>
          <w:i w:val="0"/>
          <w:iCs w:val="0"/>
          <w:caps w:val="0"/>
          <w:smallCaps w:val="0"/>
          <w:noProof w:val="0"/>
          <w:color w:val="000000" w:themeColor="text1" w:themeTint="FF" w:themeShade="FF"/>
          <w:sz w:val="24"/>
          <w:szCs w:val="24"/>
          <w:lang w:val="en-US"/>
        </w:rPr>
      </w:pPr>
    </w:p>
    <w:p w:rsidR="4E08CC62" w:rsidP="27A3BF77" w:rsidRDefault="4E08CC62" w14:paraId="55948F83" w14:textId="2B763417">
      <w:pPr>
        <w:keepNext w:val="1"/>
        <w:keepLines w:val="1"/>
        <w:spacing/>
        <w:contextualSpacing w:val="1"/>
        <w:jc w:val="both"/>
        <w:rPr>
          <w:rFonts w:ascii="Aptos" w:hAnsi="Aptos" w:eastAsia="Aptos" w:cs="Aptos"/>
          <w:b w:val="1"/>
          <w:bCs w:val="1"/>
          <w:i w:val="0"/>
          <w:iCs w:val="0"/>
          <w:caps w:val="0"/>
          <w:smallCaps w:val="0"/>
          <w:noProof w:val="0"/>
          <w:color w:val="000000" w:themeColor="text1" w:themeTint="FF" w:themeShade="FF"/>
          <w:sz w:val="24"/>
          <w:szCs w:val="24"/>
          <w:lang w:val="en-US"/>
        </w:rPr>
      </w:pPr>
      <w:r w:rsidRPr="27A3BF77" w:rsidR="06E3F818">
        <w:rPr>
          <w:rFonts w:ascii="Aptos" w:hAnsi="Aptos" w:eastAsia="Aptos" w:cs="Aptos"/>
          <w:b w:val="1"/>
          <w:bCs w:val="1"/>
          <w:i w:val="0"/>
          <w:iCs w:val="0"/>
          <w:caps w:val="0"/>
          <w:smallCaps w:val="0"/>
          <w:noProof w:val="0"/>
          <w:color w:val="000000" w:themeColor="text1" w:themeTint="FF" w:themeShade="FF"/>
          <w:sz w:val="24"/>
          <w:szCs w:val="24"/>
          <w:lang w:val="en-US"/>
        </w:rPr>
        <w:t>Brian Willink approved the reading of the April 14</w:t>
      </w:r>
      <w:r w:rsidRPr="27A3BF77" w:rsidR="06E3F818">
        <w:rPr>
          <w:rFonts w:ascii="Aptos" w:hAnsi="Aptos" w:eastAsia="Aptos" w:cs="Aptos"/>
          <w:b w:val="1"/>
          <w:bCs w:val="1"/>
          <w:i w:val="0"/>
          <w:iCs w:val="0"/>
          <w:caps w:val="0"/>
          <w:smallCaps w:val="0"/>
          <w:noProof w:val="0"/>
          <w:color w:val="000000" w:themeColor="text1" w:themeTint="FF" w:themeShade="FF"/>
          <w:sz w:val="24"/>
          <w:szCs w:val="24"/>
          <w:vertAlign w:val="superscript"/>
          <w:lang w:val="en-US"/>
        </w:rPr>
        <w:t>th</w:t>
      </w:r>
      <w:r w:rsidRPr="27A3BF77" w:rsidR="06E3F818">
        <w:rPr>
          <w:rFonts w:ascii="Aptos" w:hAnsi="Aptos" w:eastAsia="Aptos" w:cs="Aptos"/>
          <w:b w:val="1"/>
          <w:bCs w:val="1"/>
          <w:i w:val="0"/>
          <w:iCs w:val="0"/>
          <w:caps w:val="0"/>
          <w:smallCaps w:val="0"/>
          <w:noProof w:val="0"/>
          <w:color w:val="000000" w:themeColor="text1" w:themeTint="FF" w:themeShade="FF"/>
          <w:sz w:val="24"/>
          <w:szCs w:val="24"/>
          <w:lang w:val="en-US"/>
        </w:rPr>
        <w:t xml:space="preserve">, </w:t>
      </w:r>
      <w:r w:rsidRPr="27A3BF77" w:rsidR="06E3F818">
        <w:rPr>
          <w:rFonts w:ascii="Aptos" w:hAnsi="Aptos" w:eastAsia="Aptos" w:cs="Aptos"/>
          <w:b w:val="1"/>
          <w:bCs w:val="1"/>
          <w:i w:val="0"/>
          <w:iCs w:val="0"/>
          <w:caps w:val="0"/>
          <w:smallCaps w:val="0"/>
          <w:noProof w:val="0"/>
          <w:color w:val="000000" w:themeColor="text1" w:themeTint="FF" w:themeShade="FF"/>
          <w:sz w:val="24"/>
          <w:szCs w:val="24"/>
          <w:lang w:val="en-US"/>
        </w:rPr>
        <w:t>2026</w:t>
      </w:r>
      <w:r w:rsidRPr="27A3BF77" w:rsidR="06E3F818">
        <w:rPr>
          <w:rFonts w:ascii="Aptos" w:hAnsi="Aptos" w:eastAsia="Aptos" w:cs="Aptos"/>
          <w:b w:val="1"/>
          <w:bCs w:val="1"/>
          <w:i w:val="0"/>
          <w:iCs w:val="0"/>
          <w:caps w:val="0"/>
          <w:smallCaps w:val="0"/>
          <w:noProof w:val="0"/>
          <w:color w:val="000000" w:themeColor="text1" w:themeTint="FF" w:themeShade="FF"/>
          <w:sz w:val="24"/>
          <w:szCs w:val="24"/>
          <w:lang w:val="en-US"/>
        </w:rPr>
        <w:t xml:space="preserve"> Board Minutes.</w:t>
      </w:r>
    </w:p>
    <w:p w:rsidR="27A3BF77" w:rsidP="27A3BF77" w:rsidRDefault="27A3BF77" w14:paraId="3C054F15" w14:textId="06C52833">
      <w:pPr>
        <w:keepNext w:val="1"/>
        <w:keepLines w:val="1"/>
        <w:spacing/>
        <w:contextualSpacing w:val="1"/>
        <w:jc w:val="both"/>
        <w:rPr>
          <w:rFonts w:ascii="Aptos" w:hAnsi="Aptos" w:eastAsia="Aptos" w:cs="Aptos"/>
          <w:b w:val="0"/>
          <w:bCs w:val="0"/>
          <w:i w:val="0"/>
          <w:iCs w:val="0"/>
          <w:caps w:val="0"/>
          <w:smallCaps w:val="0"/>
          <w:noProof w:val="0"/>
          <w:color w:val="000000" w:themeColor="text1" w:themeTint="FF" w:themeShade="FF"/>
          <w:sz w:val="24"/>
          <w:szCs w:val="24"/>
          <w:lang w:val="en-US"/>
        </w:rPr>
      </w:pPr>
    </w:p>
    <w:p w:rsidR="54EBFD58" w:rsidP="27A3BF77" w:rsidRDefault="54EBFD58" w14:paraId="519017A9" w14:textId="68F2F4DB">
      <w:pPr>
        <w:keepNext w:val="1"/>
        <w:keepLines w:val="1"/>
        <w:spacing/>
        <w:contextualSpacing w:val="1"/>
        <w:jc w:val="both"/>
        <w:rPr>
          <w:rFonts w:ascii="Aptos" w:hAnsi="Aptos" w:eastAsia="Aptos" w:cs="Aptos"/>
          <w:b w:val="1"/>
          <w:bCs w:val="1"/>
          <w:i w:val="0"/>
          <w:iCs w:val="0"/>
          <w:caps w:val="0"/>
          <w:smallCaps w:val="0"/>
          <w:noProof w:val="0"/>
          <w:color w:val="000000" w:themeColor="text1" w:themeTint="FF" w:themeShade="FF"/>
          <w:sz w:val="24"/>
          <w:szCs w:val="24"/>
          <w:lang w:val="en-US"/>
        </w:rPr>
      </w:pPr>
      <w:r w:rsidRPr="6BCC9B3C" w:rsidR="0137147F">
        <w:rPr>
          <w:rFonts w:ascii="Aptos" w:hAnsi="Aptos" w:eastAsia="Aptos" w:cs="Aptos"/>
          <w:b w:val="1"/>
          <w:bCs w:val="1"/>
          <w:i w:val="0"/>
          <w:iCs w:val="0"/>
          <w:caps w:val="0"/>
          <w:smallCaps w:val="0"/>
          <w:noProof w:val="0"/>
          <w:color w:val="000000" w:themeColor="text1" w:themeTint="FF" w:themeShade="FF"/>
          <w:sz w:val="24"/>
          <w:szCs w:val="24"/>
          <w:lang w:val="en-US"/>
        </w:rPr>
        <w:t xml:space="preserve">Tara Peterson commented that the flags will be going </w:t>
      </w:r>
      <w:r w:rsidRPr="6BCC9B3C" w:rsidR="2292B89B">
        <w:rPr>
          <w:rFonts w:ascii="Aptos" w:hAnsi="Aptos" w:eastAsia="Aptos" w:cs="Aptos"/>
          <w:b w:val="1"/>
          <w:bCs w:val="1"/>
          <w:i w:val="0"/>
          <w:iCs w:val="0"/>
          <w:caps w:val="0"/>
          <w:smallCaps w:val="0"/>
          <w:noProof w:val="0"/>
          <w:color w:val="000000" w:themeColor="text1" w:themeTint="FF" w:themeShade="FF"/>
          <w:sz w:val="24"/>
          <w:szCs w:val="24"/>
          <w:lang w:val="en-US"/>
        </w:rPr>
        <w:t>into</w:t>
      </w:r>
      <w:r w:rsidRPr="6BCC9B3C" w:rsidR="0137147F">
        <w:rPr>
          <w:rFonts w:ascii="Aptos" w:hAnsi="Aptos" w:eastAsia="Aptos" w:cs="Aptos"/>
          <w:b w:val="1"/>
          <w:bCs w:val="1"/>
          <w:i w:val="0"/>
          <w:iCs w:val="0"/>
          <w:caps w:val="0"/>
          <w:smallCaps w:val="0"/>
          <w:noProof w:val="0"/>
          <w:color w:val="000000" w:themeColor="text1" w:themeTint="FF" w:themeShade="FF"/>
          <w:sz w:val="24"/>
          <w:szCs w:val="24"/>
          <w:lang w:val="en-US"/>
        </w:rPr>
        <w:t xml:space="preserve"> the cemetery this coming Monday.</w:t>
      </w:r>
    </w:p>
    <w:p w:rsidR="6BCC9B3C" w:rsidP="6BCC9B3C" w:rsidRDefault="6BCC9B3C" w14:paraId="23D776C6" w14:textId="29AD93DB">
      <w:pPr>
        <w:keepNext w:val="1"/>
        <w:keepLines w:val="1"/>
        <w:spacing/>
        <w:contextualSpacing w:val="1"/>
        <w:jc w:val="both"/>
        <w:rPr>
          <w:rFonts w:ascii="Aptos" w:hAnsi="Aptos" w:eastAsia="Aptos" w:cs="Aptos"/>
          <w:b w:val="1"/>
          <w:bCs w:val="1"/>
          <w:i w:val="0"/>
          <w:iCs w:val="0"/>
          <w:caps w:val="0"/>
          <w:smallCaps w:val="0"/>
          <w:noProof w:val="0"/>
          <w:color w:val="000000" w:themeColor="text1" w:themeTint="FF" w:themeShade="FF"/>
          <w:sz w:val="24"/>
          <w:szCs w:val="24"/>
          <w:lang w:val="en-US"/>
        </w:rPr>
      </w:pPr>
    </w:p>
    <w:p w:rsidR="246E56BE" w:rsidP="6BCC9B3C" w:rsidRDefault="246E56BE" w14:paraId="6CEBE570" w14:textId="35218F43">
      <w:pPr>
        <w:keepNext w:val="1"/>
        <w:keepLines w:val="1"/>
        <w:spacing/>
        <w:contextualSpacing w:val="1"/>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6BCC9B3C" w:rsidR="246E56BE">
        <w:rPr>
          <w:rFonts w:ascii="Aptos" w:hAnsi="Aptos" w:eastAsia="Aptos" w:cs="Aptos"/>
          <w:b w:val="1"/>
          <w:bCs w:val="1"/>
          <w:i w:val="0"/>
          <w:iCs w:val="0"/>
          <w:caps w:val="0"/>
          <w:smallCaps w:val="0"/>
          <w:noProof w:val="0"/>
          <w:color w:val="000000" w:themeColor="text1" w:themeTint="FF" w:themeShade="FF"/>
          <w:sz w:val="24"/>
          <w:szCs w:val="24"/>
          <w:u w:val="single"/>
          <w:lang w:val="en-US"/>
        </w:rPr>
        <w:t>Correction</w:t>
      </w:r>
      <w:r w:rsidRPr="6BCC9B3C" w:rsidR="09E5594D">
        <w:rPr>
          <w:rFonts w:ascii="Aptos" w:hAnsi="Aptos" w:eastAsia="Aptos" w:cs="Aptos"/>
          <w:b w:val="1"/>
          <w:bCs w:val="1"/>
          <w:i w:val="0"/>
          <w:iCs w:val="0"/>
          <w:caps w:val="0"/>
          <w:smallCaps w:val="0"/>
          <w:noProof w:val="0"/>
          <w:color w:val="000000" w:themeColor="text1" w:themeTint="FF" w:themeShade="FF"/>
          <w:sz w:val="24"/>
          <w:szCs w:val="24"/>
          <w:u w:val="single"/>
          <w:lang w:val="en-US"/>
        </w:rPr>
        <w:t>:</w:t>
      </w:r>
      <w:r w:rsidRPr="6BCC9B3C" w:rsidR="09E5594D">
        <w:rPr>
          <w:rFonts w:ascii="Aptos" w:hAnsi="Aptos" w:eastAsia="Aptos" w:cs="Aptos"/>
          <w:b w:val="1"/>
          <w:bCs w:val="1"/>
          <w:i w:val="0"/>
          <w:iCs w:val="0"/>
          <w:caps w:val="0"/>
          <w:smallCaps w:val="0"/>
          <w:noProof w:val="0"/>
          <w:color w:val="000000" w:themeColor="text1" w:themeTint="FF" w:themeShade="FF"/>
          <w:sz w:val="24"/>
          <w:szCs w:val="24"/>
          <w:lang w:val="en-US"/>
        </w:rPr>
        <w:t xml:space="preserve"> </w:t>
      </w:r>
      <w:r w:rsidRPr="6BCC9B3C" w:rsidR="09E5594D">
        <w:rPr>
          <w:rFonts w:ascii="Aptos" w:hAnsi="Aptos" w:eastAsia="Aptos" w:cs="Aptos"/>
          <w:b w:val="0"/>
          <w:bCs w:val="0"/>
          <w:i w:val="0"/>
          <w:iCs w:val="0"/>
          <w:caps w:val="0"/>
          <w:smallCaps w:val="0"/>
          <w:noProof w:val="0"/>
          <w:color w:val="000000" w:themeColor="text1" w:themeTint="FF" w:themeShade="FF"/>
          <w:sz w:val="24"/>
          <w:szCs w:val="24"/>
          <w:lang w:val="en-US"/>
        </w:rPr>
        <w:t>In</w:t>
      </w:r>
      <w:r w:rsidRPr="6BCC9B3C" w:rsidR="3164EA2D">
        <w:rPr>
          <w:rFonts w:ascii="Aptos" w:hAnsi="Aptos" w:eastAsia="Aptos" w:cs="Aptos"/>
          <w:b w:val="0"/>
          <w:bCs w:val="0"/>
          <w:i w:val="0"/>
          <w:iCs w:val="0"/>
          <w:caps w:val="0"/>
          <w:smallCaps w:val="0"/>
          <w:noProof w:val="0"/>
          <w:color w:val="000000" w:themeColor="text1" w:themeTint="FF" w:themeShade="FF"/>
          <w:sz w:val="24"/>
          <w:szCs w:val="24"/>
          <w:lang w:val="en-US"/>
        </w:rPr>
        <w:t xml:space="preserve"> an oversight,</w:t>
      </w:r>
      <w:r w:rsidRPr="6BCC9B3C" w:rsidR="3164EA2D">
        <w:rPr>
          <w:rFonts w:ascii="Aptos" w:hAnsi="Aptos" w:eastAsia="Aptos" w:cs="Aptos"/>
          <w:b w:val="1"/>
          <w:bCs w:val="1"/>
          <w:i w:val="0"/>
          <w:iCs w:val="0"/>
          <w:caps w:val="0"/>
          <w:smallCaps w:val="0"/>
          <w:noProof w:val="0"/>
          <w:color w:val="000000" w:themeColor="text1" w:themeTint="FF" w:themeShade="FF"/>
          <w:sz w:val="24"/>
          <w:szCs w:val="24"/>
          <w:lang w:val="en-US"/>
        </w:rPr>
        <w:t xml:space="preserve"> </w:t>
      </w:r>
      <w:r w:rsidRPr="6BCC9B3C" w:rsidR="315E9297">
        <w:rPr>
          <w:rFonts w:ascii="Aptos" w:hAnsi="Aptos" w:eastAsia="Aptos" w:cs="Aptos"/>
          <w:b w:val="0"/>
          <w:bCs w:val="0"/>
          <w:i w:val="0"/>
          <w:iCs w:val="0"/>
          <w:caps w:val="0"/>
          <w:smallCaps w:val="0"/>
          <w:noProof w:val="0"/>
          <w:color w:val="000000" w:themeColor="text1" w:themeTint="FF" w:themeShade="FF"/>
          <w:sz w:val="24"/>
          <w:szCs w:val="24"/>
          <w:lang w:val="en-US"/>
        </w:rPr>
        <w:t>January 2026</w:t>
      </w:r>
      <w:r w:rsidRPr="6BCC9B3C" w:rsidR="315E9297">
        <w:rPr>
          <w:rFonts w:ascii="Aptos" w:hAnsi="Aptos" w:eastAsia="Aptos" w:cs="Aptos"/>
          <w:b w:val="1"/>
          <w:bCs w:val="1"/>
          <w:i w:val="0"/>
          <w:iCs w:val="0"/>
          <w:caps w:val="0"/>
          <w:smallCaps w:val="0"/>
          <w:noProof w:val="0"/>
          <w:color w:val="000000" w:themeColor="text1" w:themeTint="FF" w:themeShade="FF"/>
          <w:sz w:val="24"/>
          <w:szCs w:val="24"/>
          <w:lang w:val="en-US"/>
        </w:rPr>
        <w:t xml:space="preserve"> </w:t>
      </w:r>
      <w:r w:rsidRPr="6BCC9B3C" w:rsidR="6F2FD205">
        <w:rPr>
          <w:rFonts w:ascii="Aptos" w:hAnsi="Aptos" w:eastAsia="Aptos" w:cs="Aptos"/>
          <w:b w:val="0"/>
          <w:bCs w:val="0"/>
          <w:i w:val="0"/>
          <w:iCs w:val="0"/>
          <w:caps w:val="0"/>
          <w:smallCaps w:val="0"/>
          <w:noProof w:val="0"/>
          <w:color w:val="000000" w:themeColor="text1" w:themeTint="FF" w:themeShade="FF"/>
          <w:sz w:val="24"/>
          <w:szCs w:val="24"/>
          <w:lang w:val="en-US"/>
        </w:rPr>
        <w:t xml:space="preserve">FNBO vouchers were not included </w:t>
      </w:r>
      <w:r w:rsidRPr="6BCC9B3C" w:rsidR="56D956AD">
        <w:rPr>
          <w:rFonts w:ascii="Aptos" w:hAnsi="Aptos" w:eastAsia="Aptos" w:cs="Aptos"/>
          <w:b w:val="0"/>
          <w:bCs w:val="0"/>
          <w:i w:val="0"/>
          <w:iCs w:val="0"/>
          <w:caps w:val="0"/>
          <w:smallCaps w:val="0"/>
          <w:noProof w:val="0"/>
          <w:color w:val="000000" w:themeColor="text1" w:themeTint="FF" w:themeShade="FF"/>
          <w:sz w:val="24"/>
          <w:szCs w:val="24"/>
          <w:lang w:val="en-US"/>
        </w:rPr>
        <w:t>o</w:t>
      </w:r>
      <w:r w:rsidRPr="6BCC9B3C" w:rsidR="6F2FD205">
        <w:rPr>
          <w:rFonts w:ascii="Aptos" w:hAnsi="Aptos" w:eastAsia="Aptos" w:cs="Aptos"/>
          <w:b w:val="0"/>
          <w:bCs w:val="0"/>
          <w:i w:val="0"/>
          <w:iCs w:val="0"/>
          <w:caps w:val="0"/>
          <w:smallCaps w:val="0"/>
          <w:noProof w:val="0"/>
          <w:color w:val="000000" w:themeColor="text1" w:themeTint="FF" w:themeShade="FF"/>
          <w:sz w:val="24"/>
          <w:szCs w:val="24"/>
          <w:lang w:val="en-US"/>
        </w:rPr>
        <w:t>n</w:t>
      </w:r>
      <w:r w:rsidRPr="6BCC9B3C" w:rsidR="6F4749D3">
        <w:rPr>
          <w:rFonts w:ascii="Aptos" w:hAnsi="Aptos" w:eastAsia="Aptos" w:cs="Aptos"/>
          <w:b w:val="0"/>
          <w:bCs w:val="0"/>
          <w:i w:val="0"/>
          <w:iCs w:val="0"/>
          <w:caps w:val="0"/>
          <w:smallCaps w:val="0"/>
          <w:noProof w:val="0"/>
          <w:color w:val="000000" w:themeColor="text1" w:themeTint="FF" w:themeShade="FF"/>
          <w:sz w:val="24"/>
          <w:szCs w:val="24"/>
          <w:lang w:val="en-US"/>
        </w:rPr>
        <w:t xml:space="preserve"> the</w:t>
      </w:r>
      <w:r w:rsidRPr="6BCC9B3C" w:rsidR="6F2FD205">
        <w:rPr>
          <w:rFonts w:ascii="Aptos" w:hAnsi="Aptos" w:eastAsia="Aptos" w:cs="Aptos"/>
          <w:b w:val="0"/>
          <w:bCs w:val="0"/>
          <w:i w:val="0"/>
          <w:iCs w:val="0"/>
          <w:caps w:val="0"/>
          <w:smallCaps w:val="0"/>
          <w:noProof w:val="0"/>
          <w:color w:val="000000" w:themeColor="text1" w:themeTint="FF" w:themeShade="FF"/>
          <w:sz w:val="24"/>
          <w:szCs w:val="24"/>
          <w:lang w:val="en-US"/>
        </w:rPr>
        <w:t xml:space="preserve"> General Fund</w:t>
      </w:r>
      <w:r w:rsidRPr="6BCC9B3C" w:rsidR="05363A98">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6BCC9B3C" w:rsidR="4C375797">
        <w:rPr>
          <w:rFonts w:ascii="Aptos" w:hAnsi="Aptos" w:eastAsia="Aptos" w:cs="Aptos"/>
          <w:b w:val="0"/>
          <w:bCs w:val="0"/>
          <w:i w:val="0"/>
          <w:iCs w:val="0"/>
          <w:caps w:val="0"/>
          <w:smallCaps w:val="0"/>
          <w:noProof w:val="0"/>
          <w:color w:val="000000" w:themeColor="text1" w:themeTint="FF" w:themeShade="FF"/>
          <w:sz w:val="24"/>
          <w:szCs w:val="24"/>
          <w:lang w:val="en-US"/>
        </w:rPr>
        <w:t xml:space="preserve">Warrant and </w:t>
      </w:r>
      <w:r w:rsidRPr="6BCC9B3C" w:rsidR="05363A98">
        <w:rPr>
          <w:rFonts w:ascii="Aptos" w:hAnsi="Aptos" w:eastAsia="Aptos" w:cs="Aptos"/>
          <w:b w:val="0"/>
          <w:bCs w:val="0"/>
          <w:i w:val="0"/>
          <w:iCs w:val="0"/>
          <w:caps w:val="0"/>
          <w:smallCaps w:val="0"/>
          <w:noProof w:val="0"/>
          <w:color w:val="000000" w:themeColor="text1" w:themeTint="FF" w:themeShade="FF"/>
          <w:sz w:val="24"/>
          <w:szCs w:val="24"/>
          <w:lang w:val="en-US"/>
        </w:rPr>
        <w:t xml:space="preserve">in </w:t>
      </w:r>
      <w:r w:rsidRPr="6BCC9B3C" w:rsidR="3F22A8A3">
        <w:rPr>
          <w:rFonts w:ascii="Aptos" w:hAnsi="Aptos" w:eastAsia="Aptos" w:cs="Aptos"/>
          <w:b w:val="0"/>
          <w:bCs w:val="0"/>
          <w:i w:val="0"/>
          <w:iCs w:val="0"/>
          <w:caps w:val="0"/>
          <w:smallCaps w:val="0"/>
          <w:noProof w:val="0"/>
          <w:color w:val="000000" w:themeColor="text1" w:themeTint="FF" w:themeShade="FF"/>
          <w:sz w:val="24"/>
          <w:szCs w:val="24"/>
          <w:lang w:val="en-US"/>
        </w:rPr>
        <w:t>January</w:t>
      </w:r>
      <w:r w:rsidRPr="6BCC9B3C" w:rsidR="05363A98">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6BCC9B3C" w:rsidR="05363A98">
        <w:rPr>
          <w:rFonts w:ascii="Aptos" w:hAnsi="Aptos" w:eastAsia="Aptos" w:cs="Aptos"/>
          <w:b w:val="0"/>
          <w:bCs w:val="0"/>
          <w:i w:val="0"/>
          <w:iCs w:val="0"/>
          <w:caps w:val="0"/>
          <w:smallCaps w:val="0"/>
          <w:noProof w:val="0"/>
          <w:color w:val="000000" w:themeColor="text1" w:themeTint="FF" w:themeShade="FF"/>
          <w:sz w:val="24"/>
          <w:szCs w:val="24"/>
          <w:lang w:val="en-US"/>
        </w:rPr>
        <w:t>2026 minutes</w:t>
      </w:r>
      <w:r w:rsidRPr="6BCC9B3C" w:rsidR="2E024C10">
        <w:rPr>
          <w:rFonts w:ascii="Aptos" w:hAnsi="Aptos" w:eastAsia="Aptos" w:cs="Aptos"/>
          <w:b w:val="0"/>
          <w:bCs w:val="0"/>
          <w:i w:val="0"/>
          <w:iCs w:val="0"/>
          <w:caps w:val="0"/>
          <w:smallCaps w:val="0"/>
          <w:noProof w:val="0"/>
          <w:color w:val="000000" w:themeColor="text1" w:themeTint="FF" w:themeShade="FF"/>
          <w:sz w:val="24"/>
          <w:szCs w:val="24"/>
          <w:lang w:val="en-US"/>
        </w:rPr>
        <w:t>.</w:t>
      </w:r>
      <w:r w:rsidRPr="6BCC9B3C" w:rsidR="6775C7EE">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6BCC9B3C" w:rsidR="05363A98">
        <w:rPr>
          <w:rFonts w:ascii="Aptos" w:hAnsi="Aptos" w:eastAsia="Aptos" w:cs="Aptos"/>
          <w:b w:val="0"/>
          <w:bCs w:val="0"/>
          <w:i w:val="0"/>
          <w:iCs w:val="0"/>
          <w:caps w:val="0"/>
          <w:smallCaps w:val="0"/>
          <w:noProof w:val="0"/>
          <w:color w:val="000000" w:themeColor="text1" w:themeTint="FF" w:themeShade="FF"/>
          <w:sz w:val="24"/>
          <w:szCs w:val="24"/>
          <w:lang w:val="en-US"/>
        </w:rPr>
        <w:t xml:space="preserve">  They totaled $440.60</w:t>
      </w:r>
      <w:r w:rsidRPr="6BCC9B3C" w:rsidR="739B8CB1">
        <w:rPr>
          <w:rFonts w:ascii="Aptos" w:hAnsi="Aptos" w:eastAsia="Aptos" w:cs="Aptos"/>
          <w:b w:val="0"/>
          <w:bCs w:val="0"/>
          <w:i w:val="0"/>
          <w:iCs w:val="0"/>
          <w:caps w:val="0"/>
          <w:smallCaps w:val="0"/>
          <w:noProof w:val="0"/>
          <w:color w:val="000000" w:themeColor="text1" w:themeTint="FF" w:themeShade="FF"/>
          <w:sz w:val="24"/>
          <w:szCs w:val="24"/>
          <w:lang w:val="en-US"/>
        </w:rPr>
        <w:t>.</w:t>
      </w:r>
    </w:p>
    <w:p w:rsidR="4E08CC62" w:rsidP="27A3BF77" w:rsidRDefault="4E08CC62" w14:paraId="29B4D683" w14:textId="43F118E0">
      <w:pPr>
        <w:keepNext w:val="1"/>
        <w:keepLines w:val="1"/>
        <w:spacing/>
        <w:contextualSpacing w:val="1"/>
        <w:jc w:val="both"/>
        <w:rPr>
          <w:rFonts w:ascii="Aptos" w:hAnsi="Aptos" w:eastAsia="Aptos" w:cs="Aptos"/>
          <w:b w:val="1"/>
          <w:bCs w:val="1"/>
          <w:i w:val="0"/>
          <w:iCs w:val="0"/>
          <w:caps w:val="0"/>
          <w:smallCaps w:val="0"/>
          <w:noProof w:val="0"/>
          <w:color w:val="000000" w:themeColor="text1" w:themeTint="FF" w:themeShade="FF"/>
          <w:sz w:val="24"/>
          <w:szCs w:val="24"/>
          <w:u w:val="single"/>
          <w:lang w:val="en-US"/>
        </w:rPr>
      </w:pPr>
    </w:p>
    <w:p w:rsidR="4E08CC62" w:rsidP="27A3BF77" w:rsidRDefault="4E08CC62" w14:paraId="36125CD7" w14:textId="4C64D3F0">
      <w:pPr>
        <w:keepNext w:val="1"/>
        <w:keepLines w:val="1"/>
        <w:spacing/>
        <w:contextualSpacing w:val="1"/>
        <w:jc w:val="both"/>
        <w:rPr>
          <w:rFonts w:ascii="Aptos" w:hAnsi="Aptos" w:eastAsia="Aptos" w:cs="Aptos"/>
          <w:b w:val="1"/>
          <w:bCs w:val="1"/>
          <w:i w:val="0"/>
          <w:iCs w:val="0"/>
          <w:caps w:val="0"/>
          <w:smallCaps w:val="0"/>
          <w:noProof w:val="0"/>
          <w:color w:val="000000" w:themeColor="text1" w:themeTint="FF" w:themeShade="FF"/>
          <w:sz w:val="24"/>
          <w:szCs w:val="24"/>
          <w:u w:val="single"/>
          <w:lang w:val="en-US"/>
        </w:rPr>
      </w:pPr>
      <w:r w:rsidRPr="19D1C91C" w:rsidR="072EBF0E">
        <w:rPr>
          <w:rFonts w:ascii="Aptos" w:hAnsi="Aptos" w:eastAsia="Aptos" w:cs="Aptos"/>
          <w:b w:val="1"/>
          <w:bCs w:val="1"/>
          <w:i w:val="0"/>
          <w:iCs w:val="0"/>
          <w:caps w:val="0"/>
          <w:smallCaps w:val="0"/>
          <w:noProof w:val="0"/>
          <w:color w:val="000000" w:themeColor="text1" w:themeTint="FF" w:themeShade="FF"/>
          <w:sz w:val="24"/>
          <w:szCs w:val="24"/>
          <w:u w:val="single"/>
          <w:lang w:val="en-US"/>
        </w:rPr>
        <w:t>Opening Business:</w:t>
      </w:r>
    </w:p>
    <w:p w:rsidR="19D1C91C" w:rsidP="19D1C91C" w:rsidRDefault="19D1C91C" w14:paraId="5ADCE61E" w14:textId="218F2DF1">
      <w:pPr>
        <w:pStyle w:val="Normal"/>
      </w:pPr>
      <w:r w:rsidR="3F1FEB06">
        <w:rPr/>
        <w:t>Kelly Thornton presented the Board with several proposed changes:</w:t>
      </w:r>
    </w:p>
    <w:p w:rsidR="19D1C91C" w:rsidP="19D1C91C" w:rsidRDefault="19D1C91C" w14:paraId="49D509A8" w14:textId="36177F18">
      <w:pPr>
        <w:pStyle w:val="Normal"/>
      </w:pPr>
      <w:r w:rsidR="19D1C91C">
        <w:rPr/>
        <w:t>-She proposed using a Clymer resident’s boarding facility as the DCO replacement shelter, as it meets all state requirements.</w:t>
      </w:r>
    </w:p>
    <w:p w:rsidR="19D1C91C" w:rsidP="19D1C91C" w:rsidRDefault="19D1C91C" w14:paraId="3DBFF296" w14:textId="2725288D">
      <w:pPr>
        <w:pStyle w:val="Normal"/>
      </w:pPr>
      <w:r w:rsidR="19D1C91C">
        <w:rPr/>
        <w:t>-She offered to coordinate the setup.</w:t>
      </w:r>
    </w:p>
    <w:p w:rsidR="19D1C91C" w:rsidP="19D1C91C" w:rsidRDefault="19D1C91C" w14:paraId="2761D3EF" w14:textId="490EEE52">
      <w:pPr>
        <w:pStyle w:val="Normal"/>
      </w:pPr>
      <w:r w:rsidR="19D1C91C">
        <w:rPr/>
        <w:t>-Holding fees would be $25 per day for five days.</w:t>
      </w:r>
    </w:p>
    <w:p w:rsidR="19D1C91C" w:rsidP="19D1C91C" w:rsidRDefault="19D1C91C" w14:paraId="7A816CF2" w14:textId="69D1BB5F">
      <w:pPr>
        <w:pStyle w:val="Normal"/>
      </w:pPr>
      <w:r w:rsidR="19D1C91C">
        <w:rPr/>
        <w:t>-The Town of Mina could also use the facility.</w:t>
      </w:r>
    </w:p>
    <w:p w:rsidR="19D1C91C" w:rsidP="19D1C91C" w:rsidRDefault="19D1C91C" w14:paraId="13F9A1C2" w14:textId="00C5580F">
      <w:pPr>
        <w:pStyle w:val="Normal"/>
      </w:pPr>
      <w:r w:rsidR="19D1C91C">
        <w:rPr/>
        <w:t>-She also proposed adding landlord responsibility to the Town’s dog laws.</w:t>
      </w:r>
    </w:p>
    <w:p w:rsidR="19D1C91C" w:rsidP="19D1C91C" w:rsidRDefault="19D1C91C" w14:paraId="46E10B9B" w14:textId="0E20B390">
      <w:pPr>
        <w:pStyle w:val="Normal"/>
      </w:pPr>
      <w:r w:rsidR="19D1C91C">
        <w:rPr/>
        <w:t>-Under the proposal, landlords would be responsible for dogs owned by their tenants.</w:t>
      </w:r>
    </w:p>
    <w:p w:rsidR="19D1C91C" w:rsidP="19D1C91C" w:rsidRDefault="19D1C91C" w14:paraId="64C2B97A" w14:textId="62DAE406">
      <w:pPr>
        <w:pStyle w:val="Normal"/>
      </w:pPr>
      <w:r w:rsidR="19D1C91C">
        <w:rPr/>
        <w:t>-She proposed adding a “Dogs Off Property” ticket requiring owners to appear in court and pay a fee, with increasing penalties for repeat offenses.</w:t>
      </w:r>
    </w:p>
    <w:p w:rsidR="19D1C91C" w:rsidP="19D1C91C" w:rsidRDefault="19D1C91C" w14:paraId="7F004C65" w14:textId="3DD0417D">
      <w:pPr>
        <w:pStyle w:val="Normal"/>
      </w:pPr>
      <w:r w:rsidR="19D1C91C">
        <w:rPr/>
        <w:t>-She proposed a door-to-door dog census, which would require an assistant.</w:t>
      </w:r>
    </w:p>
    <w:p w:rsidR="19D1C91C" w:rsidP="19D1C91C" w:rsidRDefault="19D1C91C" w14:paraId="207C9830" w14:textId="1864927A">
      <w:pPr>
        <w:pStyle w:val="Normal"/>
      </w:pPr>
      <w:r w:rsidR="19D1C91C">
        <w:rPr/>
        <w:t>-She recommended that each town begin searching for a DCO deputy.</w:t>
      </w:r>
    </w:p>
    <w:p w:rsidR="19D1C91C" w:rsidP="19D1C91C" w:rsidRDefault="19D1C91C" w14:paraId="77FAEBEE" w14:textId="15B38414">
      <w:pPr>
        <w:pStyle w:val="Normal"/>
      </w:pPr>
      <w:r w:rsidR="19D1C91C">
        <w:rPr/>
        <w:t>-It is Clymer’s turn to host the rabies clinic. Clymer will cover the veterinarian’s cost, and Kelly will make the arrangements.</w:t>
      </w:r>
    </w:p>
    <w:p w:rsidR="4E08CC62" w:rsidP="39072EF7" w:rsidRDefault="4E08CC62" w14:paraId="7D9FF4B5" w14:textId="531829B9">
      <w:pPr>
        <w:keepNext w:val="1"/>
        <w:keepLines w:val="1"/>
        <w:spacing/>
        <w:contextualSpacing w:val="1"/>
        <w:jc w:val="both"/>
        <w:rPr>
          <w:rFonts w:ascii="Aptos" w:hAnsi="Aptos" w:eastAsia="Aptos" w:cs="Aptos"/>
          <w:b w:val="0"/>
          <w:bCs w:val="0"/>
          <w:i w:val="0"/>
          <w:iCs w:val="0"/>
          <w:caps w:val="0"/>
          <w:smallCaps w:val="0"/>
          <w:noProof w:val="0"/>
          <w:color w:val="000000" w:themeColor="text1" w:themeTint="FF" w:themeShade="FF"/>
          <w:sz w:val="24"/>
          <w:szCs w:val="24"/>
          <w:lang w:val="en-US"/>
        </w:rPr>
      </w:pPr>
    </w:p>
    <w:p w:rsidR="19D1C91C" w:rsidP="19D1C91C" w:rsidRDefault="19D1C91C" w14:paraId="7DFB63BC" w14:textId="2CC9C2F0">
      <w:pPr>
        <w:pStyle w:val="Normal"/>
      </w:pPr>
      <w:r w:rsidR="19D1C91C">
        <w:rPr/>
        <w:t>Ripley, Mina, and Clymer were awarded a $67,050 County Legislature grant to purchase dog kennels. Levi moved to convert the $5,000 in-kind contribution to cash, Todd seconded, and the motion carried. The funds will come from the General Fund. The next step is to choose the kennel type and location.</w:t>
      </w:r>
    </w:p>
    <w:p w:rsidR="19D1C91C" w:rsidP="6BCC9B3C" w:rsidRDefault="19D1C91C" w14:paraId="4A9D1721" w14:textId="52E6D884">
      <w:pPr>
        <w:pStyle w:val="Normal"/>
        <w:keepNext w:val="1"/>
        <w:keepLines w:val="1"/>
        <w:spacing/>
        <w:contextualSpacing w:val="1"/>
        <w:jc w:val="both"/>
        <w:rPr>
          <w:rFonts w:ascii="Aptos" w:hAnsi="Aptos" w:eastAsia="Aptos" w:cs="Aptos"/>
          <w:b w:val="0"/>
          <w:bCs w:val="0"/>
          <w:i w:val="0"/>
          <w:iCs w:val="0"/>
          <w:caps w:val="0"/>
          <w:smallCaps w:val="0"/>
          <w:noProof w:val="0"/>
          <w:color w:val="000000" w:themeColor="text1" w:themeTint="FF" w:themeShade="FF"/>
          <w:sz w:val="24"/>
          <w:szCs w:val="24"/>
          <w:lang w:val="en-US"/>
        </w:rPr>
      </w:pPr>
      <w:r w:rsidR="3F1FEB06">
        <w:rPr/>
        <w:t>The Town of Clymer will provide food for the playground build days. Wendy will request donations through the Town Clerk Facebook page. About 20 people are expected to be fed each day.</w:t>
      </w:r>
    </w:p>
    <w:p w:rsidR="19D1C91C" w:rsidP="6BCC9B3C" w:rsidRDefault="19D1C91C" w14:paraId="60F700A6" w14:textId="528789D1">
      <w:pPr>
        <w:pStyle w:val="Normal"/>
        <w:keepNext w:val="1"/>
        <w:keepLines w:val="1"/>
        <w:spacing/>
        <w:contextualSpacing w:val="1"/>
        <w:jc w:val="both"/>
        <w:rPr>
          <w:rFonts w:ascii="Aptos" w:hAnsi="Aptos" w:eastAsia="Aptos" w:cs="Aptos"/>
          <w:b w:val="0"/>
          <w:bCs w:val="0"/>
          <w:i w:val="0"/>
          <w:iCs w:val="0"/>
          <w:caps w:val="0"/>
          <w:smallCaps w:val="0"/>
          <w:noProof w:val="0"/>
          <w:color w:val="000000" w:themeColor="text1" w:themeTint="FF" w:themeShade="FF"/>
          <w:sz w:val="24"/>
          <w:szCs w:val="24"/>
          <w:lang w:val="en-US"/>
        </w:rPr>
      </w:pPr>
      <w:r w:rsidR="3F1FEB06">
        <w:rPr/>
        <w:t>The JD Northrup crew is working along Clymer-Corry Road to Knowlton, then to the trailer park, before heading west. All testing to date has passed.</w:t>
      </w:r>
    </w:p>
    <w:p w:rsidR="4E08CC62" w:rsidP="27A3BF77" w:rsidRDefault="4E08CC62" w14:paraId="35083D3F" w14:textId="13F68225">
      <w:pPr>
        <w:keepNext w:val="1"/>
        <w:keepLines w:val="1"/>
        <w:spacing/>
        <w:contextualSpacing w:val="1"/>
        <w:jc w:val="both"/>
        <w:rPr>
          <w:rFonts w:ascii="Aptos" w:hAnsi="Aptos" w:eastAsia="Aptos" w:cs="Aptos"/>
          <w:b w:val="0"/>
          <w:bCs w:val="0"/>
          <w:i w:val="0"/>
          <w:iCs w:val="0"/>
          <w:caps w:val="0"/>
          <w:smallCaps w:val="0"/>
          <w:noProof w:val="0"/>
          <w:color w:val="000000" w:themeColor="text1" w:themeTint="FF" w:themeShade="FF"/>
          <w:sz w:val="24"/>
          <w:szCs w:val="24"/>
          <w:lang w:val="en-US"/>
        </w:rPr>
      </w:pPr>
    </w:p>
    <w:p w:rsidR="4E08CC62" w:rsidP="27A3BF77" w:rsidRDefault="4E08CC62" w14:paraId="49CDC557" w14:textId="473214A2">
      <w:pPr>
        <w:keepNext w:val="1"/>
        <w:keepLines w:val="1"/>
        <w:spacing/>
        <w:contextualSpacing w:val="1"/>
        <w:jc w:val="both"/>
        <w:rPr>
          <w:rFonts w:ascii="Aptos" w:hAnsi="Aptos" w:eastAsia="Aptos" w:cs="Aptos"/>
          <w:b w:val="1"/>
          <w:bCs w:val="1"/>
          <w:i w:val="0"/>
          <w:iCs w:val="0"/>
          <w:caps w:val="0"/>
          <w:smallCaps w:val="0"/>
          <w:noProof w:val="0"/>
          <w:color w:val="000000" w:themeColor="text1" w:themeTint="FF" w:themeShade="FF"/>
          <w:sz w:val="24"/>
          <w:szCs w:val="24"/>
          <w:u w:val="single"/>
          <w:lang w:val="en-US"/>
        </w:rPr>
      </w:pPr>
      <w:r w:rsidRPr="19D1C91C" w:rsidR="5A554CE4">
        <w:rPr>
          <w:rFonts w:ascii="Aptos" w:hAnsi="Aptos" w:eastAsia="Aptos" w:cs="Aptos"/>
          <w:b w:val="1"/>
          <w:bCs w:val="1"/>
          <w:i w:val="0"/>
          <w:iCs w:val="0"/>
          <w:caps w:val="0"/>
          <w:smallCaps w:val="0"/>
          <w:noProof w:val="0"/>
          <w:color w:val="000000" w:themeColor="text1" w:themeTint="FF" w:themeShade="FF"/>
          <w:sz w:val="24"/>
          <w:szCs w:val="24"/>
          <w:u w:val="single"/>
          <w:lang w:val="en-US"/>
        </w:rPr>
        <w:t>Department Reports</w:t>
      </w:r>
    </w:p>
    <w:p w:rsidR="19D1C91C" w:rsidP="19D1C91C" w:rsidRDefault="19D1C91C" w14:paraId="4F3D5C02" w14:textId="75F5B662">
      <w:pPr>
        <w:pStyle w:val="Normal"/>
      </w:pPr>
      <w:r w:rsidR="19D1C91C">
        <w:rPr/>
        <w:t>Jenn Scarem reported that Grievance Day will be held May 26 from 5:00 to 9:00 PM.</w:t>
      </w:r>
    </w:p>
    <w:p w:rsidR="19D1C91C" w:rsidP="6BCC9B3C" w:rsidRDefault="19D1C91C" w14:paraId="57FFCEEE" w14:textId="29C49C02">
      <w:pPr>
        <w:pStyle w:val="Normal"/>
        <w:keepNext w:val="1"/>
        <w:keepLines w:val="1"/>
        <w:spacing/>
        <w:contextualSpacing w:val="1"/>
        <w:jc w:val="both"/>
        <w:rPr>
          <w:rFonts w:ascii="Aptos" w:hAnsi="Aptos" w:eastAsia="Aptos" w:cs="Aptos"/>
          <w:b w:val="0"/>
          <w:bCs w:val="0"/>
          <w:i w:val="0"/>
          <w:iCs w:val="0"/>
          <w:caps w:val="0"/>
          <w:smallCaps w:val="0"/>
          <w:noProof w:val="0"/>
          <w:color w:val="000000" w:themeColor="text1" w:themeTint="FF" w:themeShade="FF"/>
          <w:sz w:val="24"/>
          <w:szCs w:val="24"/>
          <w:lang w:val="en-US"/>
        </w:rPr>
      </w:pPr>
      <w:r w:rsidR="3F1FEB06">
        <w:rPr/>
        <w:t xml:space="preserve">Reilly reported that reconciliation is complete through March. The highway truck loan payment must be </w:t>
      </w:r>
      <w:r w:rsidR="3F1FEB06">
        <w:rPr/>
        <w:t>rebonded</w:t>
      </w:r>
      <w:r w:rsidR="3F1FEB06">
        <w:rPr/>
        <w:t>, and Brian will speak with Joel Seachrist.</w:t>
      </w:r>
    </w:p>
    <w:p w:rsidR="4E08CC62" w:rsidP="27A3BF77" w:rsidRDefault="4E08CC62" w14:paraId="67712E75" w14:textId="4F3A4C04">
      <w:pPr>
        <w:keepNext w:val="1"/>
        <w:keepLines w:val="1"/>
        <w:spacing/>
        <w:contextualSpacing w:val="1"/>
        <w:jc w:val="both"/>
        <w:rPr>
          <w:rFonts w:ascii="Aptos" w:hAnsi="Aptos" w:eastAsia="Aptos" w:cs="Aptos"/>
          <w:b w:val="0"/>
          <w:bCs w:val="0"/>
          <w:i w:val="0"/>
          <w:iCs w:val="0"/>
          <w:caps w:val="0"/>
          <w:smallCaps w:val="0"/>
          <w:noProof w:val="0"/>
          <w:color w:val="000000" w:themeColor="text1" w:themeTint="FF" w:themeShade="FF"/>
          <w:sz w:val="24"/>
          <w:szCs w:val="24"/>
          <w:lang w:val="en-US"/>
        </w:rPr>
      </w:pPr>
    </w:p>
    <w:p w:rsidR="19D1C91C" w:rsidP="19D1C91C" w:rsidRDefault="19D1C91C" w14:paraId="5C4425F9" w14:textId="2D12A70F">
      <w:pPr>
        <w:pStyle w:val="Normal"/>
      </w:pPr>
      <w:r w:rsidR="3F1FEB06">
        <w:rPr/>
        <w:t>Jeff Messenger reported that the Generate Capital/McKinstry Solar Project was approved to move to the building permit stage. Jeff Messenger, Joel Seachrist, and Rebecca Minas are working through the details.</w:t>
      </w:r>
    </w:p>
    <w:p w:rsidR="19D1C91C" w:rsidP="19D1C91C" w:rsidRDefault="19D1C91C" w14:paraId="69B5221F" w14:textId="17B3E02D">
      <w:pPr>
        <w:pStyle w:val="Normal"/>
      </w:pPr>
      <w:r w:rsidR="3F1FEB06">
        <w:rPr/>
        <w:t xml:space="preserve">Scott reported that blacktop costs increased by $20,000 per road, reducing the paving plan from four roads to three: Rundall Road, Church Street, and Pork Road. Surface </w:t>
      </w:r>
      <w:r w:rsidR="3F1FEB06">
        <w:rPr/>
        <w:t>treating</w:t>
      </w:r>
      <w:r w:rsidR="3F1FEB06">
        <w:rPr/>
        <w:t xml:space="preserve"> will begin in June. He also noted that the break room heater </w:t>
      </w:r>
      <w:r w:rsidR="3F1FEB06">
        <w:rPr/>
        <w:t>shorted</w:t>
      </w:r>
      <w:r w:rsidR="3F1FEB06">
        <w:rPr/>
        <w:t xml:space="preserve">, so the heating system is being </w:t>
      </w:r>
      <w:r w:rsidR="3F1FEB06">
        <w:rPr/>
        <w:t>monitored</w:t>
      </w:r>
      <w:r w:rsidR="3F1FEB06">
        <w:rPr/>
        <w:t xml:space="preserve"> closely.</w:t>
      </w:r>
    </w:p>
    <w:p w:rsidR="27A3BF77" w:rsidP="27A3BF77" w:rsidRDefault="27A3BF77" w14:paraId="1882F54F" w14:textId="0B4497C1">
      <w:pPr>
        <w:keepNext w:val="1"/>
        <w:keepLines w:val="1"/>
        <w:spacing/>
        <w:contextualSpacing w:val="1"/>
        <w:jc w:val="both"/>
        <w:rPr>
          <w:rFonts w:ascii="Aptos" w:hAnsi="Aptos" w:eastAsia="Aptos" w:cs="Aptos"/>
          <w:b w:val="0"/>
          <w:bCs w:val="0"/>
          <w:i w:val="0"/>
          <w:iCs w:val="0"/>
          <w:caps w:val="0"/>
          <w:smallCaps w:val="0"/>
          <w:noProof w:val="0"/>
          <w:color w:val="000000" w:themeColor="text1" w:themeTint="FF" w:themeShade="FF"/>
          <w:sz w:val="24"/>
          <w:szCs w:val="24"/>
          <w:lang w:val="en-US"/>
        </w:rPr>
      </w:pPr>
    </w:p>
    <w:p w:rsidR="19D1C91C" w:rsidP="19D1C91C" w:rsidRDefault="19D1C91C" w14:paraId="1AE32620" w14:textId="01D45922">
      <w:pPr>
        <w:pStyle w:val="Normal"/>
      </w:pPr>
      <w:r w:rsidR="3F1FEB06">
        <w:rPr/>
        <w:t xml:space="preserve">Wendy reported that she completed website management training through Southern Tier West and will now manage most of the Town website. Dog tickets were issued with a May 21 court date. A drive-by water reading on Friday, May 8, </w:t>
      </w:r>
      <w:r w:rsidR="3F1FEB06">
        <w:rPr/>
        <w:t>identified</w:t>
      </w:r>
      <w:r w:rsidR="3F1FEB06">
        <w:rPr/>
        <w:t xml:space="preserve"> six accounts with continuous usage that need </w:t>
      </w:r>
      <w:r w:rsidR="05F429BF">
        <w:rPr/>
        <w:t>a follow</w:t>
      </w:r>
      <w:r w:rsidR="3F1FEB06">
        <w:rPr/>
        <w:t>-up.</w:t>
      </w:r>
    </w:p>
    <w:p w:rsidR="27A3BF77" w:rsidP="27A3BF77" w:rsidRDefault="27A3BF77" w14:paraId="41898C27" w14:textId="151E18B4">
      <w:pPr>
        <w:keepNext w:val="1"/>
        <w:keepLines w:val="1"/>
        <w:spacing/>
        <w:contextualSpacing w:val="1"/>
        <w:jc w:val="both"/>
        <w:rPr>
          <w:rFonts w:ascii="Aptos" w:hAnsi="Aptos" w:eastAsia="Aptos" w:cs="Aptos"/>
          <w:b w:val="0"/>
          <w:bCs w:val="0"/>
          <w:i w:val="0"/>
          <w:iCs w:val="0"/>
          <w:caps w:val="0"/>
          <w:smallCaps w:val="0"/>
          <w:noProof w:val="0"/>
          <w:color w:val="000000" w:themeColor="text1" w:themeTint="FF" w:themeShade="FF"/>
          <w:sz w:val="24"/>
          <w:szCs w:val="24"/>
          <w:lang w:val="en-US"/>
        </w:rPr>
      </w:pPr>
    </w:p>
    <w:p w:rsidR="19D1C91C" w:rsidP="19D1C91C" w:rsidRDefault="19D1C91C" w14:paraId="11E1A847" w14:textId="4F94003A">
      <w:pPr>
        <w:pStyle w:val="Normal"/>
      </w:pPr>
      <w:r w:rsidR="19D1C91C">
        <w:rPr/>
        <w:t>Brian updated the zoning and building permit forms, which will be distributed through Clymer Hardware.</w:t>
      </w:r>
    </w:p>
    <w:p w:rsidR="27A3BF77" w:rsidP="27A3BF77" w:rsidRDefault="27A3BF77" w14:paraId="6762B00E" w14:textId="0F4F5D84">
      <w:pPr>
        <w:keepNext w:val="1"/>
        <w:keepLines w:val="1"/>
        <w:spacing/>
        <w:contextualSpacing w:val="1"/>
        <w:jc w:val="both"/>
        <w:rPr>
          <w:rFonts w:ascii="Aptos" w:hAnsi="Aptos" w:eastAsia="Aptos" w:cs="Aptos"/>
          <w:b w:val="0"/>
          <w:bCs w:val="0"/>
          <w:i w:val="0"/>
          <w:iCs w:val="0"/>
          <w:caps w:val="0"/>
          <w:smallCaps w:val="0"/>
          <w:noProof w:val="0"/>
          <w:color w:val="000000" w:themeColor="text1" w:themeTint="FF" w:themeShade="FF"/>
          <w:sz w:val="24"/>
          <w:szCs w:val="24"/>
          <w:lang w:val="en-US"/>
        </w:rPr>
      </w:pPr>
    </w:p>
    <w:p w:rsidR="27F6DD6D" w:rsidP="19D1C91C" w:rsidRDefault="27F6DD6D" w14:paraId="5A0503E6" w14:textId="07AE5352">
      <w:pPr>
        <w:pStyle w:val="Normal"/>
        <w:keepNext w:val="1"/>
        <w:keepLines w:val="1"/>
        <w:spacing/>
        <w:contextualSpacing w:val="1"/>
        <w:jc w:val="both"/>
        <w:rPr>
          <w:rFonts w:ascii="Aptos" w:hAnsi="Aptos" w:eastAsia="Aptos" w:cs="Aptos"/>
          <w:b w:val="1"/>
          <w:bCs w:val="1"/>
          <w:i w:val="0"/>
          <w:iCs w:val="0"/>
          <w:caps w:val="0"/>
          <w:smallCaps w:val="0"/>
          <w:noProof w:val="0"/>
          <w:color w:val="000000" w:themeColor="text1" w:themeTint="FF" w:themeShade="FF"/>
          <w:sz w:val="24"/>
          <w:szCs w:val="24"/>
          <w:u w:val="single"/>
          <w:lang w:val="en-US"/>
        </w:rPr>
      </w:pPr>
      <w:r w:rsidRPr="19D1C91C" w:rsidR="55D38C3E">
        <w:rPr>
          <w:rFonts w:ascii="Aptos" w:hAnsi="Aptos" w:eastAsia="Aptos" w:cs="Aptos"/>
          <w:b w:val="1"/>
          <w:bCs w:val="1"/>
          <w:i w:val="0"/>
          <w:iCs w:val="0"/>
          <w:caps w:val="0"/>
          <w:smallCaps w:val="0"/>
          <w:noProof w:val="0"/>
          <w:color w:val="000000" w:themeColor="text1" w:themeTint="FF" w:themeShade="FF"/>
          <w:sz w:val="24"/>
          <w:szCs w:val="24"/>
          <w:u w:val="single"/>
          <w:lang w:val="en-US"/>
        </w:rPr>
        <w:t>Paid Bills:</w:t>
      </w:r>
    </w:p>
    <w:p w:rsidR="27F6DD6D" w:rsidP="27A3BF77" w:rsidRDefault="27F6DD6D" w14:paraId="331D5A07" w14:textId="1717466E">
      <w:pPr>
        <w:keepNext w:val="1"/>
        <w:keepLines w:val="1"/>
        <w:spacing/>
        <w:contextualSpacing w:val="1"/>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27A3BF77" w:rsidR="27F6DD6D">
        <w:rPr>
          <w:rFonts w:ascii="Aptos" w:hAnsi="Aptos" w:eastAsia="Aptos" w:cs="Aptos"/>
          <w:b w:val="0"/>
          <w:bCs w:val="0"/>
          <w:i w:val="0"/>
          <w:iCs w:val="0"/>
          <w:caps w:val="0"/>
          <w:smallCaps w:val="0"/>
          <w:noProof w:val="0"/>
          <w:color w:val="000000" w:themeColor="text1" w:themeTint="FF" w:themeShade="FF"/>
          <w:sz w:val="24"/>
          <w:szCs w:val="24"/>
          <w:lang w:val="en-US"/>
        </w:rPr>
        <w:t>General Fund</w:t>
      </w:r>
      <w:r w:rsidRPr="27A3BF77" w:rsidR="1E001688">
        <w:rPr>
          <w:rFonts w:ascii="Aptos" w:hAnsi="Aptos" w:eastAsia="Aptos" w:cs="Aptos"/>
          <w:b w:val="0"/>
          <w:bCs w:val="0"/>
          <w:i w:val="0"/>
          <w:iCs w:val="0"/>
          <w:caps w:val="0"/>
          <w:smallCaps w:val="0"/>
          <w:noProof w:val="0"/>
          <w:color w:val="000000" w:themeColor="text1" w:themeTint="FF" w:themeShade="FF"/>
          <w:sz w:val="24"/>
          <w:szCs w:val="24"/>
          <w:lang w:val="en-US"/>
        </w:rPr>
        <w:t>: Todd</w:t>
      </w:r>
      <w:r w:rsidRPr="27A3BF77" w:rsidR="27F6DD6D">
        <w:rPr>
          <w:rFonts w:ascii="Aptos" w:hAnsi="Aptos" w:eastAsia="Aptos" w:cs="Aptos"/>
          <w:b w:val="0"/>
          <w:bCs w:val="0"/>
          <w:i w:val="0"/>
          <w:iCs w:val="0"/>
          <w:caps w:val="0"/>
          <w:smallCaps w:val="0"/>
          <w:noProof w:val="0"/>
          <w:color w:val="000000" w:themeColor="text1" w:themeTint="FF" w:themeShade="FF"/>
          <w:sz w:val="24"/>
          <w:szCs w:val="24"/>
          <w:lang w:val="en-US"/>
        </w:rPr>
        <w:t xml:space="preserve"> made the motion to pay bills totaling $</w:t>
      </w:r>
      <w:r w:rsidRPr="27A3BF77" w:rsidR="55247093">
        <w:rPr>
          <w:rFonts w:ascii="Aptos" w:hAnsi="Aptos" w:eastAsia="Aptos" w:cs="Aptos"/>
          <w:b w:val="0"/>
          <w:bCs w:val="0"/>
          <w:i w:val="0"/>
          <w:iCs w:val="0"/>
          <w:caps w:val="0"/>
          <w:smallCaps w:val="0"/>
          <w:noProof w:val="0"/>
          <w:color w:val="000000" w:themeColor="text1" w:themeTint="FF" w:themeShade="FF"/>
          <w:sz w:val="24"/>
          <w:szCs w:val="24"/>
          <w:lang w:val="en-US"/>
        </w:rPr>
        <w:t>14,085.92, and Levi seconded the motion.</w:t>
      </w:r>
      <w:r w:rsidRPr="27A3BF77" w:rsidR="1F41E58D">
        <w:rPr>
          <w:rFonts w:ascii="Aptos" w:hAnsi="Aptos" w:eastAsia="Aptos" w:cs="Aptos"/>
          <w:b w:val="0"/>
          <w:bCs w:val="0"/>
          <w:i w:val="0"/>
          <w:iCs w:val="0"/>
          <w:caps w:val="0"/>
          <w:smallCaps w:val="0"/>
          <w:noProof w:val="0"/>
          <w:color w:val="000000" w:themeColor="text1" w:themeTint="FF" w:themeShade="FF"/>
          <w:sz w:val="24"/>
          <w:szCs w:val="24"/>
          <w:lang w:val="en-US"/>
        </w:rPr>
        <w:t xml:space="preserve"> Carried.</w:t>
      </w:r>
    </w:p>
    <w:p w:rsidR="27A3BF77" w:rsidP="27A3BF77" w:rsidRDefault="27A3BF77" w14:paraId="1998A92D" w14:textId="659EA342">
      <w:pPr>
        <w:keepNext w:val="1"/>
        <w:keepLines w:val="1"/>
        <w:spacing/>
        <w:contextualSpacing w:val="1"/>
        <w:jc w:val="both"/>
        <w:rPr>
          <w:rFonts w:ascii="Aptos" w:hAnsi="Aptos" w:eastAsia="Aptos" w:cs="Aptos"/>
          <w:b w:val="0"/>
          <w:bCs w:val="0"/>
          <w:i w:val="0"/>
          <w:iCs w:val="0"/>
          <w:caps w:val="0"/>
          <w:smallCaps w:val="0"/>
          <w:noProof w:val="0"/>
          <w:color w:val="000000" w:themeColor="text1" w:themeTint="FF" w:themeShade="FF"/>
          <w:sz w:val="24"/>
          <w:szCs w:val="24"/>
          <w:lang w:val="en-US"/>
        </w:rPr>
      </w:pPr>
    </w:p>
    <w:p w:rsidR="55247093" w:rsidP="27A3BF77" w:rsidRDefault="55247093" w14:paraId="25BB99BE" w14:textId="58608BFB">
      <w:pPr>
        <w:keepNext w:val="1"/>
        <w:keepLines w:val="1"/>
        <w:spacing/>
        <w:contextualSpacing w:val="1"/>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27A3BF77" w:rsidR="55247093">
        <w:rPr>
          <w:rFonts w:ascii="Aptos" w:hAnsi="Aptos" w:eastAsia="Aptos" w:cs="Aptos"/>
          <w:b w:val="0"/>
          <w:bCs w:val="0"/>
          <w:i w:val="0"/>
          <w:iCs w:val="0"/>
          <w:caps w:val="0"/>
          <w:smallCaps w:val="0"/>
          <w:noProof w:val="0"/>
          <w:color w:val="000000" w:themeColor="text1" w:themeTint="FF" w:themeShade="FF"/>
          <w:sz w:val="24"/>
          <w:szCs w:val="24"/>
          <w:lang w:val="en-US"/>
        </w:rPr>
        <w:t>Capital Fund</w:t>
      </w:r>
      <w:r w:rsidRPr="27A3BF77" w:rsidR="6F76F9DF">
        <w:rPr>
          <w:rFonts w:ascii="Aptos" w:hAnsi="Aptos" w:eastAsia="Aptos" w:cs="Aptos"/>
          <w:b w:val="0"/>
          <w:bCs w:val="0"/>
          <w:i w:val="0"/>
          <w:iCs w:val="0"/>
          <w:caps w:val="0"/>
          <w:smallCaps w:val="0"/>
          <w:noProof w:val="0"/>
          <w:color w:val="000000" w:themeColor="text1" w:themeTint="FF" w:themeShade="FF"/>
          <w:sz w:val="24"/>
          <w:szCs w:val="24"/>
          <w:lang w:val="en-US"/>
        </w:rPr>
        <w:t>: Levi</w:t>
      </w:r>
      <w:r w:rsidRPr="27A3BF77" w:rsidR="55247093">
        <w:rPr>
          <w:rFonts w:ascii="Aptos" w:hAnsi="Aptos" w:eastAsia="Aptos" w:cs="Aptos"/>
          <w:b w:val="0"/>
          <w:bCs w:val="0"/>
          <w:i w:val="0"/>
          <w:iCs w:val="0"/>
          <w:caps w:val="0"/>
          <w:smallCaps w:val="0"/>
          <w:noProof w:val="0"/>
          <w:color w:val="000000" w:themeColor="text1" w:themeTint="FF" w:themeShade="FF"/>
          <w:sz w:val="24"/>
          <w:szCs w:val="24"/>
          <w:lang w:val="en-US"/>
        </w:rPr>
        <w:t xml:space="preserve"> made the motion to pay bills totaling $66,850.34</w:t>
      </w:r>
      <w:r w:rsidRPr="27A3BF77" w:rsidR="6B926542">
        <w:rPr>
          <w:rFonts w:ascii="Aptos" w:hAnsi="Aptos" w:eastAsia="Aptos" w:cs="Aptos"/>
          <w:b w:val="0"/>
          <w:bCs w:val="0"/>
          <w:i w:val="0"/>
          <w:iCs w:val="0"/>
          <w:caps w:val="0"/>
          <w:smallCaps w:val="0"/>
          <w:noProof w:val="0"/>
          <w:color w:val="000000" w:themeColor="text1" w:themeTint="FF" w:themeShade="FF"/>
          <w:sz w:val="24"/>
          <w:szCs w:val="24"/>
          <w:lang w:val="en-US"/>
        </w:rPr>
        <w:t>, and Todd seconded the motion.</w:t>
      </w:r>
      <w:r w:rsidRPr="27A3BF77" w:rsidR="2526A220">
        <w:rPr>
          <w:rFonts w:ascii="Aptos" w:hAnsi="Aptos" w:eastAsia="Aptos" w:cs="Aptos"/>
          <w:b w:val="0"/>
          <w:bCs w:val="0"/>
          <w:i w:val="0"/>
          <w:iCs w:val="0"/>
          <w:caps w:val="0"/>
          <w:smallCaps w:val="0"/>
          <w:noProof w:val="0"/>
          <w:color w:val="000000" w:themeColor="text1" w:themeTint="FF" w:themeShade="FF"/>
          <w:sz w:val="24"/>
          <w:szCs w:val="24"/>
          <w:lang w:val="en-US"/>
        </w:rPr>
        <w:t xml:space="preserve"> Carried. </w:t>
      </w:r>
    </w:p>
    <w:p w:rsidR="27A3BF77" w:rsidP="27A3BF77" w:rsidRDefault="27A3BF77" w14:paraId="2BBB863F" w14:textId="5E015749">
      <w:pPr>
        <w:keepNext w:val="1"/>
        <w:keepLines w:val="1"/>
        <w:spacing/>
        <w:contextualSpacing w:val="1"/>
        <w:jc w:val="both"/>
        <w:rPr>
          <w:rFonts w:ascii="Aptos" w:hAnsi="Aptos" w:eastAsia="Aptos" w:cs="Aptos"/>
          <w:b w:val="0"/>
          <w:bCs w:val="0"/>
          <w:i w:val="0"/>
          <w:iCs w:val="0"/>
          <w:caps w:val="0"/>
          <w:smallCaps w:val="0"/>
          <w:noProof w:val="0"/>
          <w:color w:val="000000" w:themeColor="text1" w:themeTint="FF" w:themeShade="FF"/>
          <w:sz w:val="24"/>
          <w:szCs w:val="24"/>
          <w:lang w:val="en-US"/>
        </w:rPr>
      </w:pPr>
    </w:p>
    <w:p w:rsidR="6B926542" w:rsidP="27A3BF77" w:rsidRDefault="6B926542" w14:paraId="6F8C6171" w14:textId="3385A0B3">
      <w:pPr>
        <w:keepNext w:val="1"/>
        <w:keepLines w:val="1"/>
        <w:spacing/>
        <w:contextualSpacing w:val="1"/>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27A3BF77" w:rsidR="6B926542">
        <w:rPr>
          <w:rFonts w:ascii="Aptos" w:hAnsi="Aptos" w:eastAsia="Aptos" w:cs="Aptos"/>
          <w:b w:val="0"/>
          <w:bCs w:val="0"/>
          <w:i w:val="0"/>
          <w:iCs w:val="0"/>
          <w:caps w:val="0"/>
          <w:smallCaps w:val="0"/>
          <w:noProof w:val="0"/>
          <w:color w:val="000000" w:themeColor="text1" w:themeTint="FF" w:themeShade="FF"/>
          <w:sz w:val="24"/>
          <w:szCs w:val="24"/>
          <w:lang w:val="en-US"/>
        </w:rPr>
        <w:t>Special Light</w:t>
      </w:r>
      <w:r w:rsidRPr="27A3BF77" w:rsidR="3B6969AB">
        <w:rPr>
          <w:rFonts w:ascii="Aptos" w:hAnsi="Aptos" w:eastAsia="Aptos" w:cs="Aptos"/>
          <w:b w:val="0"/>
          <w:bCs w:val="0"/>
          <w:i w:val="0"/>
          <w:iCs w:val="0"/>
          <w:caps w:val="0"/>
          <w:smallCaps w:val="0"/>
          <w:noProof w:val="0"/>
          <w:color w:val="000000" w:themeColor="text1" w:themeTint="FF" w:themeShade="FF"/>
          <w:sz w:val="24"/>
          <w:szCs w:val="24"/>
          <w:lang w:val="en-US"/>
        </w:rPr>
        <w:t>: Levi</w:t>
      </w:r>
      <w:r w:rsidRPr="27A3BF77" w:rsidR="6B926542">
        <w:rPr>
          <w:rFonts w:ascii="Aptos" w:hAnsi="Aptos" w:eastAsia="Aptos" w:cs="Aptos"/>
          <w:b w:val="0"/>
          <w:bCs w:val="0"/>
          <w:i w:val="0"/>
          <w:iCs w:val="0"/>
          <w:caps w:val="0"/>
          <w:smallCaps w:val="0"/>
          <w:noProof w:val="0"/>
          <w:color w:val="000000" w:themeColor="text1" w:themeTint="FF" w:themeShade="FF"/>
          <w:sz w:val="24"/>
          <w:szCs w:val="24"/>
          <w:lang w:val="en-US"/>
        </w:rPr>
        <w:t xml:space="preserve"> made the motion to pay bills totaling $955.37, and Todd seconded the motion.</w:t>
      </w:r>
      <w:r w:rsidRPr="27A3BF77" w:rsidR="49E47D5C">
        <w:rPr>
          <w:rFonts w:ascii="Aptos" w:hAnsi="Aptos" w:eastAsia="Aptos" w:cs="Aptos"/>
          <w:b w:val="0"/>
          <w:bCs w:val="0"/>
          <w:i w:val="0"/>
          <w:iCs w:val="0"/>
          <w:caps w:val="0"/>
          <w:smallCaps w:val="0"/>
          <w:noProof w:val="0"/>
          <w:color w:val="000000" w:themeColor="text1" w:themeTint="FF" w:themeShade="FF"/>
          <w:sz w:val="24"/>
          <w:szCs w:val="24"/>
          <w:lang w:val="en-US"/>
        </w:rPr>
        <w:t xml:space="preserve"> Carried.</w:t>
      </w:r>
    </w:p>
    <w:p w:rsidR="27A3BF77" w:rsidP="27A3BF77" w:rsidRDefault="27A3BF77" w14:paraId="0DB49FCC" w14:textId="223F1F9C">
      <w:pPr>
        <w:keepNext w:val="1"/>
        <w:keepLines w:val="1"/>
        <w:spacing/>
        <w:contextualSpacing w:val="1"/>
        <w:jc w:val="both"/>
        <w:rPr>
          <w:rFonts w:ascii="Aptos" w:hAnsi="Aptos" w:eastAsia="Aptos" w:cs="Aptos"/>
          <w:b w:val="0"/>
          <w:bCs w:val="0"/>
          <w:i w:val="0"/>
          <w:iCs w:val="0"/>
          <w:caps w:val="0"/>
          <w:smallCaps w:val="0"/>
          <w:noProof w:val="0"/>
          <w:color w:val="000000" w:themeColor="text1" w:themeTint="FF" w:themeShade="FF"/>
          <w:sz w:val="24"/>
          <w:szCs w:val="24"/>
          <w:lang w:val="en-US"/>
        </w:rPr>
      </w:pPr>
    </w:p>
    <w:p w:rsidR="6B926542" w:rsidP="27A3BF77" w:rsidRDefault="6B926542" w14:paraId="1ED00AC0" w14:textId="706E9115">
      <w:pPr>
        <w:keepNext w:val="1"/>
        <w:keepLines w:val="1"/>
        <w:spacing/>
        <w:contextualSpacing w:val="1"/>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27A3BF77" w:rsidR="6B926542">
        <w:rPr>
          <w:rFonts w:ascii="Aptos" w:hAnsi="Aptos" w:eastAsia="Aptos" w:cs="Aptos"/>
          <w:b w:val="0"/>
          <w:bCs w:val="0"/>
          <w:i w:val="0"/>
          <w:iCs w:val="0"/>
          <w:caps w:val="0"/>
          <w:smallCaps w:val="0"/>
          <w:noProof w:val="0"/>
          <w:color w:val="000000" w:themeColor="text1" w:themeTint="FF" w:themeShade="FF"/>
          <w:sz w:val="24"/>
          <w:szCs w:val="24"/>
          <w:lang w:val="en-US"/>
        </w:rPr>
        <w:t>Water Fund</w:t>
      </w:r>
      <w:r w:rsidRPr="27A3BF77" w:rsidR="0DABC274">
        <w:rPr>
          <w:rFonts w:ascii="Aptos" w:hAnsi="Aptos" w:eastAsia="Aptos" w:cs="Aptos"/>
          <w:b w:val="0"/>
          <w:bCs w:val="0"/>
          <w:i w:val="0"/>
          <w:iCs w:val="0"/>
          <w:caps w:val="0"/>
          <w:smallCaps w:val="0"/>
          <w:noProof w:val="0"/>
          <w:color w:val="000000" w:themeColor="text1" w:themeTint="FF" w:themeShade="FF"/>
          <w:sz w:val="24"/>
          <w:szCs w:val="24"/>
          <w:lang w:val="en-US"/>
        </w:rPr>
        <w:t>: Todd</w:t>
      </w:r>
      <w:r w:rsidRPr="27A3BF77" w:rsidR="6B926542">
        <w:rPr>
          <w:rFonts w:ascii="Aptos" w:hAnsi="Aptos" w:eastAsia="Aptos" w:cs="Aptos"/>
          <w:b w:val="0"/>
          <w:bCs w:val="0"/>
          <w:i w:val="0"/>
          <w:iCs w:val="0"/>
          <w:caps w:val="0"/>
          <w:smallCaps w:val="0"/>
          <w:noProof w:val="0"/>
          <w:color w:val="000000" w:themeColor="text1" w:themeTint="FF" w:themeShade="FF"/>
          <w:sz w:val="24"/>
          <w:szCs w:val="24"/>
          <w:lang w:val="en-US"/>
        </w:rPr>
        <w:t xml:space="preserve"> made the motion to pay bills totaling $3,353.06, and Levi seconded the motion. </w:t>
      </w:r>
      <w:r w:rsidRPr="27A3BF77" w:rsidR="0ED8DF04">
        <w:rPr>
          <w:rFonts w:ascii="Aptos" w:hAnsi="Aptos" w:eastAsia="Aptos" w:cs="Aptos"/>
          <w:b w:val="0"/>
          <w:bCs w:val="0"/>
          <w:i w:val="0"/>
          <w:iCs w:val="0"/>
          <w:caps w:val="0"/>
          <w:smallCaps w:val="0"/>
          <w:noProof w:val="0"/>
          <w:color w:val="000000" w:themeColor="text1" w:themeTint="FF" w:themeShade="FF"/>
          <w:sz w:val="24"/>
          <w:szCs w:val="24"/>
          <w:lang w:val="en-US"/>
        </w:rPr>
        <w:t xml:space="preserve">Carried. </w:t>
      </w:r>
    </w:p>
    <w:p w:rsidR="27A3BF77" w:rsidP="27A3BF77" w:rsidRDefault="27A3BF77" w14:paraId="1B341F09" w14:textId="17036A67">
      <w:pPr>
        <w:keepNext w:val="1"/>
        <w:keepLines w:val="1"/>
        <w:spacing/>
        <w:contextualSpacing w:val="1"/>
        <w:jc w:val="both"/>
        <w:rPr>
          <w:rFonts w:ascii="Aptos" w:hAnsi="Aptos" w:eastAsia="Aptos" w:cs="Aptos"/>
          <w:b w:val="0"/>
          <w:bCs w:val="0"/>
          <w:i w:val="0"/>
          <w:iCs w:val="0"/>
          <w:caps w:val="0"/>
          <w:smallCaps w:val="0"/>
          <w:noProof w:val="0"/>
          <w:color w:val="000000" w:themeColor="text1" w:themeTint="FF" w:themeShade="FF"/>
          <w:sz w:val="24"/>
          <w:szCs w:val="24"/>
          <w:lang w:val="en-US"/>
        </w:rPr>
      </w:pPr>
    </w:p>
    <w:p w:rsidR="6B926542" w:rsidP="27A3BF77" w:rsidRDefault="6B926542" w14:paraId="6750A775" w14:textId="7223C678">
      <w:pPr>
        <w:keepNext w:val="1"/>
        <w:keepLines w:val="1"/>
        <w:spacing/>
        <w:contextualSpacing w:val="1"/>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27A3BF77" w:rsidR="6B926542">
        <w:rPr>
          <w:rFonts w:ascii="Aptos" w:hAnsi="Aptos" w:eastAsia="Aptos" w:cs="Aptos"/>
          <w:b w:val="0"/>
          <w:bCs w:val="0"/>
          <w:i w:val="0"/>
          <w:iCs w:val="0"/>
          <w:caps w:val="0"/>
          <w:smallCaps w:val="0"/>
          <w:noProof w:val="0"/>
          <w:color w:val="000000" w:themeColor="text1" w:themeTint="FF" w:themeShade="FF"/>
          <w:sz w:val="24"/>
          <w:szCs w:val="24"/>
          <w:lang w:val="en-US"/>
        </w:rPr>
        <w:t>Highway Fund</w:t>
      </w:r>
      <w:r w:rsidRPr="27A3BF77" w:rsidR="5AC4DCDB">
        <w:rPr>
          <w:rFonts w:ascii="Aptos" w:hAnsi="Aptos" w:eastAsia="Aptos" w:cs="Aptos"/>
          <w:b w:val="0"/>
          <w:bCs w:val="0"/>
          <w:i w:val="0"/>
          <w:iCs w:val="0"/>
          <w:caps w:val="0"/>
          <w:smallCaps w:val="0"/>
          <w:noProof w:val="0"/>
          <w:color w:val="000000" w:themeColor="text1" w:themeTint="FF" w:themeShade="FF"/>
          <w:sz w:val="24"/>
          <w:szCs w:val="24"/>
          <w:lang w:val="en-US"/>
        </w:rPr>
        <w:t>: Todd</w:t>
      </w:r>
      <w:r w:rsidRPr="27A3BF77" w:rsidR="6B926542">
        <w:rPr>
          <w:rFonts w:ascii="Aptos" w:hAnsi="Aptos" w:eastAsia="Aptos" w:cs="Aptos"/>
          <w:b w:val="0"/>
          <w:bCs w:val="0"/>
          <w:i w:val="0"/>
          <w:iCs w:val="0"/>
          <w:caps w:val="0"/>
          <w:smallCaps w:val="0"/>
          <w:noProof w:val="0"/>
          <w:color w:val="000000" w:themeColor="text1" w:themeTint="FF" w:themeShade="FF"/>
          <w:sz w:val="24"/>
          <w:szCs w:val="24"/>
          <w:lang w:val="en-US"/>
        </w:rPr>
        <w:t xml:space="preserve"> made the motion to pay bills totaling $5,402.67, and Levi seconded the motion. Carried.</w:t>
      </w:r>
    </w:p>
    <w:p w:rsidR="27A3BF77" w:rsidP="27A3BF77" w:rsidRDefault="27A3BF77" w14:paraId="5F4A0A30" w14:textId="58DDCCFE">
      <w:pPr>
        <w:keepNext w:val="1"/>
        <w:keepLines w:val="1"/>
        <w:spacing/>
        <w:contextualSpacing w:val="1"/>
        <w:jc w:val="both"/>
        <w:rPr>
          <w:rFonts w:ascii="Aptos" w:hAnsi="Aptos" w:eastAsia="Aptos" w:cs="Aptos"/>
          <w:b w:val="0"/>
          <w:bCs w:val="0"/>
          <w:i w:val="0"/>
          <w:iCs w:val="0"/>
          <w:caps w:val="0"/>
          <w:smallCaps w:val="0"/>
          <w:noProof w:val="0"/>
          <w:color w:val="000000" w:themeColor="text1" w:themeTint="FF" w:themeShade="FF"/>
          <w:sz w:val="24"/>
          <w:szCs w:val="24"/>
          <w:lang w:val="en-US"/>
        </w:rPr>
      </w:pPr>
    </w:p>
    <w:p w:rsidR="6B926542" w:rsidP="27A3BF77" w:rsidRDefault="6B926542" w14:paraId="2B87B473" w14:textId="56B00477">
      <w:pPr>
        <w:keepNext w:val="1"/>
        <w:keepLines w:val="1"/>
        <w:spacing/>
        <w:contextualSpacing w:val="1"/>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27A3BF77" w:rsidR="6B926542">
        <w:rPr>
          <w:rFonts w:ascii="Aptos" w:hAnsi="Aptos" w:eastAsia="Aptos" w:cs="Aptos"/>
          <w:b w:val="0"/>
          <w:bCs w:val="0"/>
          <w:i w:val="0"/>
          <w:iCs w:val="0"/>
          <w:caps w:val="0"/>
          <w:smallCaps w:val="0"/>
          <w:noProof w:val="0"/>
          <w:color w:val="000000" w:themeColor="text1" w:themeTint="FF" w:themeShade="FF"/>
          <w:sz w:val="24"/>
          <w:szCs w:val="24"/>
          <w:lang w:val="en-US"/>
        </w:rPr>
        <w:t>Fire Fund</w:t>
      </w:r>
      <w:r w:rsidRPr="27A3BF77" w:rsidR="1E05A8CA">
        <w:rPr>
          <w:rFonts w:ascii="Aptos" w:hAnsi="Aptos" w:eastAsia="Aptos" w:cs="Aptos"/>
          <w:b w:val="0"/>
          <w:bCs w:val="0"/>
          <w:i w:val="0"/>
          <w:iCs w:val="0"/>
          <w:caps w:val="0"/>
          <w:smallCaps w:val="0"/>
          <w:noProof w:val="0"/>
          <w:color w:val="000000" w:themeColor="text1" w:themeTint="FF" w:themeShade="FF"/>
          <w:sz w:val="24"/>
          <w:szCs w:val="24"/>
          <w:lang w:val="en-US"/>
        </w:rPr>
        <w:t>: Levi</w:t>
      </w:r>
      <w:r w:rsidRPr="27A3BF77" w:rsidR="6B926542">
        <w:rPr>
          <w:rFonts w:ascii="Aptos" w:hAnsi="Aptos" w:eastAsia="Aptos" w:cs="Aptos"/>
          <w:b w:val="0"/>
          <w:bCs w:val="0"/>
          <w:i w:val="0"/>
          <w:iCs w:val="0"/>
          <w:caps w:val="0"/>
          <w:smallCaps w:val="0"/>
          <w:noProof w:val="0"/>
          <w:color w:val="000000" w:themeColor="text1" w:themeTint="FF" w:themeShade="FF"/>
          <w:sz w:val="24"/>
          <w:szCs w:val="24"/>
          <w:lang w:val="en-US"/>
        </w:rPr>
        <w:t xml:space="preserve"> made the motion to pay bills totaling $1,905.00, and Todd seconded the motion. Carried.</w:t>
      </w:r>
    </w:p>
    <w:p w:rsidR="27A3BF77" w:rsidP="27A3BF77" w:rsidRDefault="27A3BF77" w14:paraId="058712B4" w14:textId="5E732F84">
      <w:pPr>
        <w:keepNext w:val="1"/>
        <w:keepLines w:val="1"/>
        <w:spacing/>
        <w:contextualSpacing w:val="1"/>
        <w:jc w:val="both"/>
        <w:rPr>
          <w:rFonts w:ascii="Aptos" w:hAnsi="Aptos" w:eastAsia="Aptos" w:cs="Aptos"/>
          <w:b w:val="0"/>
          <w:bCs w:val="0"/>
          <w:i w:val="0"/>
          <w:iCs w:val="0"/>
          <w:caps w:val="0"/>
          <w:smallCaps w:val="0"/>
          <w:noProof w:val="0"/>
          <w:color w:val="000000" w:themeColor="text1" w:themeTint="FF" w:themeShade="FF"/>
          <w:sz w:val="24"/>
          <w:szCs w:val="24"/>
          <w:lang w:val="en-US"/>
        </w:rPr>
      </w:pPr>
    </w:p>
    <w:p w:rsidR="6B926542" w:rsidP="27A3BF77" w:rsidRDefault="6B926542" w14:paraId="067D3F1C" w14:textId="0A04FD84">
      <w:pPr>
        <w:keepNext w:val="1"/>
        <w:keepLines w:val="1"/>
        <w:spacing/>
        <w:contextualSpacing w:val="1"/>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27A3BF77" w:rsidR="6B926542">
        <w:rPr>
          <w:rFonts w:ascii="Aptos" w:hAnsi="Aptos" w:eastAsia="Aptos" w:cs="Aptos"/>
          <w:b w:val="0"/>
          <w:bCs w:val="0"/>
          <w:i w:val="0"/>
          <w:iCs w:val="0"/>
          <w:caps w:val="0"/>
          <w:smallCaps w:val="0"/>
          <w:noProof w:val="0"/>
          <w:color w:val="000000" w:themeColor="text1" w:themeTint="FF" w:themeShade="FF"/>
          <w:sz w:val="24"/>
          <w:szCs w:val="24"/>
          <w:lang w:val="en-US"/>
        </w:rPr>
        <w:t xml:space="preserve">With no other matters to discuss, Levi made the </w:t>
      </w:r>
      <w:r w:rsidRPr="27A3BF77" w:rsidR="6B926542">
        <w:rPr>
          <w:rFonts w:ascii="Aptos" w:hAnsi="Aptos" w:eastAsia="Aptos" w:cs="Aptos"/>
          <w:b w:val="0"/>
          <w:bCs w:val="0"/>
          <w:i w:val="0"/>
          <w:iCs w:val="0"/>
          <w:caps w:val="0"/>
          <w:smallCaps w:val="0"/>
          <w:noProof w:val="0"/>
          <w:color w:val="000000" w:themeColor="text1" w:themeTint="FF" w:themeShade="FF"/>
          <w:sz w:val="24"/>
          <w:szCs w:val="24"/>
          <w:lang w:val="en-US"/>
        </w:rPr>
        <w:t>motion to</w:t>
      </w:r>
      <w:r w:rsidRPr="27A3BF77" w:rsidR="6B926542">
        <w:rPr>
          <w:rFonts w:ascii="Aptos" w:hAnsi="Aptos" w:eastAsia="Aptos" w:cs="Aptos"/>
          <w:b w:val="0"/>
          <w:bCs w:val="0"/>
          <w:i w:val="0"/>
          <w:iCs w:val="0"/>
          <w:caps w:val="0"/>
          <w:smallCaps w:val="0"/>
          <w:noProof w:val="0"/>
          <w:color w:val="000000" w:themeColor="text1" w:themeTint="FF" w:themeShade="FF"/>
          <w:sz w:val="24"/>
          <w:szCs w:val="24"/>
          <w:lang w:val="en-US"/>
        </w:rPr>
        <w:t xml:space="preserve"> adjourn, and Todd seconded the motion.  Carried.</w:t>
      </w:r>
    </w:p>
    <w:p w:rsidR="27A3BF77" w:rsidP="27A3BF77" w:rsidRDefault="27A3BF77" w14:paraId="337540FF" w14:textId="3CC951C3">
      <w:pPr>
        <w:keepNext w:val="1"/>
        <w:keepLines w:val="1"/>
        <w:spacing/>
        <w:contextualSpacing w:val="1"/>
        <w:jc w:val="both"/>
        <w:rPr>
          <w:rFonts w:ascii="Aptos" w:hAnsi="Aptos" w:eastAsia="Aptos" w:cs="Aptos"/>
          <w:b w:val="0"/>
          <w:bCs w:val="0"/>
          <w:i w:val="0"/>
          <w:iCs w:val="0"/>
          <w:caps w:val="0"/>
          <w:smallCaps w:val="0"/>
          <w:noProof w:val="0"/>
          <w:color w:val="000000" w:themeColor="text1" w:themeTint="FF" w:themeShade="FF"/>
          <w:sz w:val="24"/>
          <w:szCs w:val="24"/>
          <w:lang w:val="en-US"/>
        </w:rPr>
      </w:pPr>
    </w:p>
    <w:p w:rsidR="27A3BF77" w:rsidP="27A3BF77" w:rsidRDefault="27A3BF77" w14:paraId="36C20F5B" w14:textId="063A4EBA">
      <w:pPr>
        <w:keepNext w:val="1"/>
        <w:keepLines w:val="1"/>
        <w:spacing/>
        <w:contextualSpacing w:val="1"/>
        <w:jc w:val="both"/>
        <w:rPr>
          <w:rFonts w:ascii="Aptos" w:hAnsi="Aptos" w:eastAsia="Aptos" w:cs="Aptos"/>
          <w:b w:val="0"/>
          <w:bCs w:val="0"/>
          <w:i w:val="0"/>
          <w:iCs w:val="0"/>
          <w:caps w:val="0"/>
          <w:smallCaps w:val="0"/>
          <w:noProof w:val="0"/>
          <w:color w:val="000000" w:themeColor="text1" w:themeTint="FF" w:themeShade="FF"/>
          <w:sz w:val="24"/>
          <w:szCs w:val="24"/>
          <w:lang w:val="en-US"/>
        </w:rPr>
      </w:pPr>
    </w:p>
    <w:p w:rsidR="66533895" w:rsidP="27A3BF77" w:rsidRDefault="66533895" w14:paraId="093EB689" w14:textId="72316655">
      <w:pPr>
        <w:keepNext w:val="1"/>
        <w:keepLines w:val="1"/>
        <w:spacing/>
        <w:contextualSpacing w:val="1"/>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27A3BF77" w:rsidR="66533895">
        <w:rPr>
          <w:rFonts w:ascii="Aptos" w:hAnsi="Aptos" w:eastAsia="Aptos" w:cs="Aptos"/>
          <w:b w:val="0"/>
          <w:bCs w:val="0"/>
          <w:i w:val="0"/>
          <w:iCs w:val="0"/>
          <w:caps w:val="0"/>
          <w:smallCaps w:val="0"/>
          <w:noProof w:val="0"/>
          <w:color w:val="000000" w:themeColor="text1" w:themeTint="FF" w:themeShade="FF"/>
          <w:sz w:val="24"/>
          <w:szCs w:val="24"/>
          <w:lang w:val="en-US"/>
        </w:rPr>
        <w:t>Wendy Trisket</w:t>
      </w:r>
    </w:p>
    <w:p w:rsidR="66533895" w:rsidP="27A3BF77" w:rsidRDefault="66533895" w14:paraId="73DA901F" w14:textId="21A05162">
      <w:pPr>
        <w:keepNext w:val="1"/>
        <w:keepLines w:val="1"/>
        <w:spacing/>
        <w:contextualSpacing w:val="1"/>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27A3BF77" w:rsidR="66533895">
        <w:rPr>
          <w:rFonts w:ascii="Aptos" w:hAnsi="Aptos" w:eastAsia="Aptos" w:cs="Aptos"/>
          <w:b w:val="0"/>
          <w:bCs w:val="0"/>
          <w:i w:val="0"/>
          <w:iCs w:val="0"/>
          <w:caps w:val="0"/>
          <w:smallCaps w:val="0"/>
          <w:noProof w:val="0"/>
          <w:color w:val="000000" w:themeColor="text1" w:themeTint="FF" w:themeShade="FF"/>
          <w:sz w:val="24"/>
          <w:szCs w:val="24"/>
          <w:lang w:val="en-US"/>
        </w:rPr>
        <w:t>Clymer Town Clerk</w:t>
      </w:r>
    </w:p>
    <w:p w:rsidR="4E08CC62" w:rsidP="56AEEA94" w:rsidRDefault="4E08CC62" w14:paraId="4B004638" w14:textId="05B57FB8">
      <w:pPr>
        <w:keepNext w:val="1"/>
        <w:keepLines w:val="1"/>
        <w:spacing/>
        <w:contextualSpacing w:val="1"/>
        <w:jc w:val="both"/>
      </w:pPr>
    </w:p>
    <w:p w:rsidR="39072EF7" w:rsidP="39072EF7" w:rsidRDefault="39072EF7" w14:paraId="7DBB813A" w14:textId="7E0661B7">
      <w:pPr>
        <w:keepNext w:val="1"/>
        <w:keepLines w:val="1"/>
        <w:spacing/>
        <w:contextualSpacing w:val="1"/>
        <w:jc w:val="both"/>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432BBF"/>
    <w:rsid w:val="0071D4C2"/>
    <w:rsid w:val="008D8F9A"/>
    <w:rsid w:val="0137147F"/>
    <w:rsid w:val="028F9EDE"/>
    <w:rsid w:val="02FBF9C7"/>
    <w:rsid w:val="03EF2B73"/>
    <w:rsid w:val="04CCFA02"/>
    <w:rsid w:val="05363A98"/>
    <w:rsid w:val="05F429BF"/>
    <w:rsid w:val="0626F7EF"/>
    <w:rsid w:val="064954AF"/>
    <w:rsid w:val="065DC1A7"/>
    <w:rsid w:val="06880767"/>
    <w:rsid w:val="06E3F818"/>
    <w:rsid w:val="072EBF0E"/>
    <w:rsid w:val="07D99B42"/>
    <w:rsid w:val="08CB9003"/>
    <w:rsid w:val="0993D14D"/>
    <w:rsid w:val="09E5594D"/>
    <w:rsid w:val="0AB604CE"/>
    <w:rsid w:val="0B2626C9"/>
    <w:rsid w:val="0B8CC477"/>
    <w:rsid w:val="0BC96891"/>
    <w:rsid w:val="0BE0402B"/>
    <w:rsid w:val="0D82FE38"/>
    <w:rsid w:val="0DABC274"/>
    <w:rsid w:val="0DB5A9E3"/>
    <w:rsid w:val="0E2CFA6E"/>
    <w:rsid w:val="0ECD39BD"/>
    <w:rsid w:val="0ED8DF04"/>
    <w:rsid w:val="0FB39C51"/>
    <w:rsid w:val="1000042D"/>
    <w:rsid w:val="102FB819"/>
    <w:rsid w:val="10DE8540"/>
    <w:rsid w:val="10E601E6"/>
    <w:rsid w:val="10F0C562"/>
    <w:rsid w:val="1113F5EA"/>
    <w:rsid w:val="1151C6C6"/>
    <w:rsid w:val="119FEC90"/>
    <w:rsid w:val="12410835"/>
    <w:rsid w:val="13B8E8E4"/>
    <w:rsid w:val="13CC5EF6"/>
    <w:rsid w:val="142E01E6"/>
    <w:rsid w:val="14F1F0BB"/>
    <w:rsid w:val="1633CC6C"/>
    <w:rsid w:val="16D2B4DE"/>
    <w:rsid w:val="16D7D4BF"/>
    <w:rsid w:val="16EA8C70"/>
    <w:rsid w:val="17215F85"/>
    <w:rsid w:val="1755396E"/>
    <w:rsid w:val="17B63BA4"/>
    <w:rsid w:val="18F060C7"/>
    <w:rsid w:val="197FB793"/>
    <w:rsid w:val="1999A162"/>
    <w:rsid w:val="19ACF9ED"/>
    <w:rsid w:val="19D1C91C"/>
    <w:rsid w:val="1A151269"/>
    <w:rsid w:val="1A5774F9"/>
    <w:rsid w:val="1C29DD1F"/>
    <w:rsid w:val="1C6735E5"/>
    <w:rsid w:val="1C87C399"/>
    <w:rsid w:val="1CA11554"/>
    <w:rsid w:val="1DE39AFB"/>
    <w:rsid w:val="1E001688"/>
    <w:rsid w:val="1E05A8CA"/>
    <w:rsid w:val="1F41E58D"/>
    <w:rsid w:val="22396C81"/>
    <w:rsid w:val="2292B89B"/>
    <w:rsid w:val="22AFCA9F"/>
    <w:rsid w:val="2349A7BF"/>
    <w:rsid w:val="243E204C"/>
    <w:rsid w:val="246E56BE"/>
    <w:rsid w:val="247BDCAB"/>
    <w:rsid w:val="247E1312"/>
    <w:rsid w:val="24DF63D3"/>
    <w:rsid w:val="24F5B7C2"/>
    <w:rsid w:val="24FCBAAD"/>
    <w:rsid w:val="2526A220"/>
    <w:rsid w:val="275EEDC5"/>
    <w:rsid w:val="27A3BF77"/>
    <w:rsid w:val="27F6DD6D"/>
    <w:rsid w:val="2823FCFF"/>
    <w:rsid w:val="2844C01B"/>
    <w:rsid w:val="28450BB3"/>
    <w:rsid w:val="2890F3C1"/>
    <w:rsid w:val="293DA75C"/>
    <w:rsid w:val="2A13B02C"/>
    <w:rsid w:val="2A711F8A"/>
    <w:rsid w:val="2B668494"/>
    <w:rsid w:val="2C8AE12A"/>
    <w:rsid w:val="2CBA3BD2"/>
    <w:rsid w:val="2CD34D7E"/>
    <w:rsid w:val="2D91CFA5"/>
    <w:rsid w:val="2DBB9F87"/>
    <w:rsid w:val="2DE381BF"/>
    <w:rsid w:val="2E024C10"/>
    <w:rsid w:val="2FB40B6E"/>
    <w:rsid w:val="2FB40B6E"/>
    <w:rsid w:val="2FDCEE80"/>
    <w:rsid w:val="30F4E797"/>
    <w:rsid w:val="315E9297"/>
    <w:rsid w:val="3164EA2D"/>
    <w:rsid w:val="317DA81A"/>
    <w:rsid w:val="31BBB1A3"/>
    <w:rsid w:val="31E1A832"/>
    <w:rsid w:val="31FC9DF8"/>
    <w:rsid w:val="32347B70"/>
    <w:rsid w:val="33EF84B5"/>
    <w:rsid w:val="33F79B31"/>
    <w:rsid w:val="354234B4"/>
    <w:rsid w:val="35DBD485"/>
    <w:rsid w:val="36C72674"/>
    <w:rsid w:val="37025FEF"/>
    <w:rsid w:val="3717F90B"/>
    <w:rsid w:val="3734600B"/>
    <w:rsid w:val="37D910FF"/>
    <w:rsid w:val="37EF6A1E"/>
    <w:rsid w:val="38B7F70D"/>
    <w:rsid w:val="39072EF7"/>
    <w:rsid w:val="39DC3A1A"/>
    <w:rsid w:val="39FFB00F"/>
    <w:rsid w:val="3A235FBD"/>
    <w:rsid w:val="3B6969AB"/>
    <w:rsid w:val="3D0DAD4F"/>
    <w:rsid w:val="3D55B49C"/>
    <w:rsid w:val="3D95DF38"/>
    <w:rsid w:val="3DB848CA"/>
    <w:rsid w:val="3DBFE8ED"/>
    <w:rsid w:val="3DC706A6"/>
    <w:rsid w:val="3EE62BEE"/>
    <w:rsid w:val="3F1FEB06"/>
    <w:rsid w:val="3F22A8A3"/>
    <w:rsid w:val="3F74163A"/>
    <w:rsid w:val="3FB24DE6"/>
    <w:rsid w:val="3FD7C3AA"/>
    <w:rsid w:val="402AC769"/>
    <w:rsid w:val="408A8ED2"/>
    <w:rsid w:val="40A10BAE"/>
    <w:rsid w:val="40A8B67B"/>
    <w:rsid w:val="41027C3D"/>
    <w:rsid w:val="4188F2D1"/>
    <w:rsid w:val="419DFD69"/>
    <w:rsid w:val="4258DFA3"/>
    <w:rsid w:val="43745E92"/>
    <w:rsid w:val="4381007A"/>
    <w:rsid w:val="43810730"/>
    <w:rsid w:val="43854EF6"/>
    <w:rsid w:val="444B2710"/>
    <w:rsid w:val="450CC758"/>
    <w:rsid w:val="46055830"/>
    <w:rsid w:val="461176F6"/>
    <w:rsid w:val="4660F484"/>
    <w:rsid w:val="48F07A10"/>
    <w:rsid w:val="4914BF71"/>
    <w:rsid w:val="494E0437"/>
    <w:rsid w:val="49B4D891"/>
    <w:rsid w:val="49E47D5C"/>
    <w:rsid w:val="49FB828E"/>
    <w:rsid w:val="4A7AD7A9"/>
    <w:rsid w:val="4A83FA25"/>
    <w:rsid w:val="4AC7EE44"/>
    <w:rsid w:val="4B2A9490"/>
    <w:rsid w:val="4B8D4444"/>
    <w:rsid w:val="4C375797"/>
    <w:rsid w:val="4CF16BE3"/>
    <w:rsid w:val="4CF1B482"/>
    <w:rsid w:val="4D933FBF"/>
    <w:rsid w:val="4E08CC62"/>
    <w:rsid w:val="4EC0E6C7"/>
    <w:rsid w:val="4F5821F9"/>
    <w:rsid w:val="4FA57DA0"/>
    <w:rsid w:val="4FA59162"/>
    <w:rsid w:val="4FCDD323"/>
    <w:rsid w:val="5258D360"/>
    <w:rsid w:val="528BF42C"/>
    <w:rsid w:val="529842EA"/>
    <w:rsid w:val="533AD6D9"/>
    <w:rsid w:val="5433F5E0"/>
    <w:rsid w:val="54383E82"/>
    <w:rsid w:val="54E50305"/>
    <w:rsid w:val="54EBFD58"/>
    <w:rsid w:val="54F11186"/>
    <w:rsid w:val="55247093"/>
    <w:rsid w:val="558CA4DF"/>
    <w:rsid w:val="55D38C3E"/>
    <w:rsid w:val="5636DA14"/>
    <w:rsid w:val="56AEEA94"/>
    <w:rsid w:val="56D956AD"/>
    <w:rsid w:val="56E22EF1"/>
    <w:rsid w:val="57717AE0"/>
    <w:rsid w:val="5793B5C4"/>
    <w:rsid w:val="57BBBC41"/>
    <w:rsid w:val="59432BBF"/>
    <w:rsid w:val="59DA2516"/>
    <w:rsid w:val="5A554CE4"/>
    <w:rsid w:val="5A7DC09B"/>
    <w:rsid w:val="5AC4DCDB"/>
    <w:rsid w:val="5B069EC2"/>
    <w:rsid w:val="5B45B955"/>
    <w:rsid w:val="5B5E53A1"/>
    <w:rsid w:val="5BBC26A4"/>
    <w:rsid w:val="5BFD1868"/>
    <w:rsid w:val="5C4ECB60"/>
    <w:rsid w:val="5CCF4A9D"/>
    <w:rsid w:val="5D8CE43B"/>
    <w:rsid w:val="5DE93111"/>
    <w:rsid w:val="5E3F65B6"/>
    <w:rsid w:val="5E9755AB"/>
    <w:rsid w:val="5EBD2244"/>
    <w:rsid w:val="5F055804"/>
    <w:rsid w:val="60731D48"/>
    <w:rsid w:val="607BC528"/>
    <w:rsid w:val="60899F3A"/>
    <w:rsid w:val="60CB85FE"/>
    <w:rsid w:val="635462F4"/>
    <w:rsid w:val="6394531C"/>
    <w:rsid w:val="63D18120"/>
    <w:rsid w:val="640B6AFA"/>
    <w:rsid w:val="6471C3B4"/>
    <w:rsid w:val="6509E141"/>
    <w:rsid w:val="65546217"/>
    <w:rsid w:val="664399A2"/>
    <w:rsid w:val="66533895"/>
    <w:rsid w:val="66ADA527"/>
    <w:rsid w:val="6701D9DE"/>
    <w:rsid w:val="67027BEA"/>
    <w:rsid w:val="67745A49"/>
    <w:rsid w:val="6775C7EE"/>
    <w:rsid w:val="678C40E2"/>
    <w:rsid w:val="67B59169"/>
    <w:rsid w:val="67F5AF01"/>
    <w:rsid w:val="6828A9B7"/>
    <w:rsid w:val="68392BBC"/>
    <w:rsid w:val="68D813BE"/>
    <w:rsid w:val="68E0B2E0"/>
    <w:rsid w:val="693EA2ED"/>
    <w:rsid w:val="6A087E83"/>
    <w:rsid w:val="6AB3BD9B"/>
    <w:rsid w:val="6B3E5E14"/>
    <w:rsid w:val="6B434B04"/>
    <w:rsid w:val="6B87AC11"/>
    <w:rsid w:val="6B926542"/>
    <w:rsid w:val="6BCC9B3C"/>
    <w:rsid w:val="6C073D3F"/>
    <w:rsid w:val="6CF0D7B4"/>
    <w:rsid w:val="6CFF5C5B"/>
    <w:rsid w:val="6DD8B273"/>
    <w:rsid w:val="6DDD0F85"/>
    <w:rsid w:val="6E294ED4"/>
    <w:rsid w:val="6F2FD205"/>
    <w:rsid w:val="6F4749D3"/>
    <w:rsid w:val="6F76F9DF"/>
    <w:rsid w:val="6F7732DB"/>
    <w:rsid w:val="70013A30"/>
    <w:rsid w:val="7183668C"/>
    <w:rsid w:val="71F8C6BC"/>
    <w:rsid w:val="72050528"/>
    <w:rsid w:val="722BA8DB"/>
    <w:rsid w:val="72ABA47E"/>
    <w:rsid w:val="73642363"/>
    <w:rsid w:val="739B8CB1"/>
    <w:rsid w:val="73E34102"/>
    <w:rsid w:val="742E5A03"/>
    <w:rsid w:val="74D5F6A4"/>
    <w:rsid w:val="78051F12"/>
    <w:rsid w:val="783927AF"/>
    <w:rsid w:val="78400851"/>
    <w:rsid w:val="7951F0BE"/>
    <w:rsid w:val="79B26A40"/>
    <w:rsid w:val="7A713C6F"/>
    <w:rsid w:val="7AB7FACB"/>
    <w:rsid w:val="7BCB0B2F"/>
    <w:rsid w:val="7C30D686"/>
    <w:rsid w:val="7C3197F4"/>
    <w:rsid w:val="7CAC1C69"/>
    <w:rsid w:val="7CC5AB36"/>
    <w:rsid w:val="7D08EFD4"/>
    <w:rsid w:val="7D2761F8"/>
    <w:rsid w:val="7D56759F"/>
    <w:rsid w:val="7D848012"/>
    <w:rsid w:val="7E2A2B46"/>
    <w:rsid w:val="7E58B6CB"/>
    <w:rsid w:val="7F18AC66"/>
    <w:rsid w:val="7F763BF4"/>
    <w:rsid w:val="7FB600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32BBF"/>
  <w15:chartTrackingRefBased/>
  <w15:docId w15:val="{9E74F5A5-879A-4025-A5BA-F4A4330DF21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2026-05-14T18:57:18.1642869Z</dcterms:created>
  <dcterms:modified xsi:type="dcterms:W3CDTF">2026-05-19T20:36:46.4343569Z</dcterms:modified>
  <dc:creator>Wendy Trisket</dc:creator>
  <lastModifiedBy>Wendy Trisket</lastModifiedBy>
</coreProperties>
</file>