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44BD8" w14:textId="5EE086C5" w:rsidR="00582DCA" w:rsidRDefault="00582DCA" w:rsidP="002711A7">
      <w:pPr>
        <w:spacing w:after="0"/>
        <w:jc w:val="center"/>
      </w:pPr>
      <w:r>
        <w:t>Village of Franklinville</w:t>
      </w:r>
    </w:p>
    <w:p w14:paraId="5DA51BB0" w14:textId="2E2CC9E2" w:rsidR="002711A7" w:rsidRDefault="002711A7" w:rsidP="002711A7">
      <w:pPr>
        <w:spacing w:after="0"/>
        <w:jc w:val="center"/>
      </w:pPr>
      <w:r>
        <w:t>October 19, 2026</w:t>
      </w:r>
    </w:p>
    <w:p w14:paraId="02C03331" w14:textId="11E38C86" w:rsidR="00582DCA" w:rsidRDefault="00582DCA" w:rsidP="00582DCA">
      <w:pPr>
        <w:jc w:val="center"/>
      </w:pPr>
      <w:r>
        <w:t>Special Meeting</w:t>
      </w:r>
    </w:p>
    <w:p w14:paraId="525CDC71" w14:textId="18AEDB1E" w:rsidR="00582DCA" w:rsidRDefault="00582DCA" w:rsidP="00582DCA">
      <w:r>
        <w:t xml:space="preserve">The Village of Franklinville board of trustees held a special meeting October 19, </w:t>
      </w:r>
      <w:r w:rsidR="002711A7">
        <w:t>2026,</w:t>
      </w:r>
      <w:r w:rsidR="002E0348">
        <w:t xml:space="preserve"> in the village office located at 19 Pennsylvania Ave. Franklinville</w:t>
      </w:r>
      <w:r w:rsidR="00745652">
        <w:t xml:space="preserve"> to discuss purchasing a ½ ton pickup truck and an asphalt recycler. </w:t>
      </w:r>
    </w:p>
    <w:p w14:paraId="62222CFE" w14:textId="2B3CA77D" w:rsidR="00745652" w:rsidRDefault="00745652" w:rsidP="00582DCA">
      <w:r>
        <w:t xml:space="preserve">Members present were Mayor Ashley Schumaker, Deputy Mayor Scott Hillman and Trustees Steve Pockey and Carissa Vincent. SPW Hatch was also present. </w:t>
      </w:r>
    </w:p>
    <w:p w14:paraId="7616A5C2" w14:textId="08200B11" w:rsidR="00745652" w:rsidRDefault="00745652" w:rsidP="00582DCA">
      <w:r>
        <w:t xml:space="preserve">SPW Hatch updated board members on the bidding process and presented them with his recommendations. </w:t>
      </w:r>
    </w:p>
    <w:p w14:paraId="70010D78" w14:textId="7181AEE8" w:rsidR="00745652" w:rsidRDefault="00745652" w:rsidP="00582DCA">
      <w:r>
        <w:t xml:space="preserve">Trustee </w:t>
      </w:r>
      <w:r w:rsidR="00426FE0">
        <w:t>Pockey moved, 2</w:t>
      </w:r>
      <w:r w:rsidR="00426FE0" w:rsidRPr="00426FE0">
        <w:rPr>
          <w:vertAlign w:val="superscript"/>
        </w:rPr>
        <w:t>nd</w:t>
      </w:r>
      <w:r w:rsidR="00426FE0">
        <w:t xml:space="preserve"> by Trustee Vincent to purchase a 2026 Ram 1500 half ton pickup in the amount of $39,175.65 to be paid from 2026-27 budget allotments. All ayes. Motion carried. </w:t>
      </w:r>
    </w:p>
    <w:p w14:paraId="3F694959" w14:textId="2671069A" w:rsidR="00426FE0" w:rsidRDefault="00426FE0" w:rsidP="00582DCA">
      <w:r>
        <w:t>Deputy Mayor Hillman moved, 2</w:t>
      </w:r>
      <w:r w:rsidRPr="00426FE0">
        <w:rPr>
          <w:vertAlign w:val="superscript"/>
        </w:rPr>
        <w:t>nd</w:t>
      </w:r>
      <w:r>
        <w:t xml:space="preserve"> by Trustee Pockey to purchase a 2026 Takeuchi-TL11R3 asphalt recycler from Anderson Equipment not to exceed $229,230 to be paid in five annual payments of $60,000 beginning October 2027. All ayes. Motion carried. </w:t>
      </w:r>
    </w:p>
    <w:p w14:paraId="643BDA97" w14:textId="09DDF13B" w:rsidR="00426FE0" w:rsidRDefault="00426FE0" w:rsidP="00582DCA">
      <w:r>
        <w:t>Trustee Vincent moved, 2</w:t>
      </w:r>
      <w:r w:rsidRPr="00426FE0">
        <w:rPr>
          <w:vertAlign w:val="superscript"/>
        </w:rPr>
        <w:t>nd</w:t>
      </w:r>
      <w:r>
        <w:t xml:space="preserve"> by Deputy Mayor Hillman to adjourn meeting. All ayes. Motion carried. </w:t>
      </w:r>
    </w:p>
    <w:sectPr w:rsidR="00426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CA"/>
    <w:rsid w:val="00151B75"/>
    <w:rsid w:val="002711A7"/>
    <w:rsid w:val="002A3158"/>
    <w:rsid w:val="002E0348"/>
    <w:rsid w:val="00426FE0"/>
    <w:rsid w:val="00443D43"/>
    <w:rsid w:val="00582DCA"/>
    <w:rsid w:val="0074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2A11E"/>
  <w15:chartTrackingRefBased/>
  <w15:docId w15:val="{DC6DB852-0365-4376-A3A5-4071F8FC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D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D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D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D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D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D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D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D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D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D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D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D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D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D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D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D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D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Sage</dc:creator>
  <cp:keywords/>
  <dc:description/>
  <cp:lastModifiedBy>Patti Sage</cp:lastModifiedBy>
  <cp:revision>2</cp:revision>
  <dcterms:created xsi:type="dcterms:W3CDTF">2026-10-23T14:28:00Z</dcterms:created>
  <dcterms:modified xsi:type="dcterms:W3CDTF">2026-10-23T15:06:00Z</dcterms:modified>
</cp:coreProperties>
</file>