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EC0A" w14:textId="71AE8D91" w:rsidR="00DE17DC" w:rsidRPr="00A93EB2" w:rsidRDefault="00DE17DC" w:rsidP="00DE17DC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September 9</w:t>
      </w:r>
      <w:r w:rsidRPr="00A93EB2">
        <w:rPr>
          <w:rFonts w:cstheme="minorHAnsi"/>
          <w:sz w:val="28"/>
          <w:szCs w:val="28"/>
        </w:rPr>
        <w:t>, 2026</w:t>
      </w:r>
    </w:p>
    <w:p w14:paraId="3379F58E" w14:textId="6C057E38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The regular meeting of the Ellington Town Board was held on </w:t>
      </w:r>
      <w:r w:rsidR="007B31BC">
        <w:rPr>
          <w:rFonts w:cstheme="minorHAnsi"/>
          <w:sz w:val="28"/>
          <w:szCs w:val="28"/>
        </w:rPr>
        <w:t>September 9</w:t>
      </w:r>
      <w:r w:rsidRPr="00A93EB2">
        <w:rPr>
          <w:rFonts w:cstheme="minorHAnsi"/>
          <w:sz w:val="28"/>
          <w:szCs w:val="28"/>
        </w:rPr>
        <w:t>, 2026, at 6:00 p.m. at the Ellington Town Hall, 813 West Main Street, Ellington, NY.</w:t>
      </w:r>
    </w:p>
    <w:p w14:paraId="68CE0BB8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Present: Karen Bifaro, Town Supervisor</w:t>
      </w:r>
    </w:p>
    <w:p w14:paraId="43A48875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Barbara Beightol, Councilwoman / Deputy Supervisor</w:t>
      </w:r>
    </w:p>
    <w:p w14:paraId="1A13B896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019D224C" w14:textId="77777777" w:rsidR="00DE17DC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Loren Kent, Councilman </w:t>
      </w:r>
    </w:p>
    <w:p w14:paraId="2EB7071B" w14:textId="4194BE86" w:rsidR="00086274" w:rsidRPr="00A93EB2" w:rsidRDefault="00086274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David Brainard, Councilman</w:t>
      </w:r>
    </w:p>
    <w:p w14:paraId="04395BE2" w14:textId="20CC7FFD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</w:t>
      </w:r>
      <w:bookmarkEnd w:id="0"/>
      <w:r w:rsidR="00086274">
        <w:rPr>
          <w:rFonts w:cstheme="minorHAnsi"/>
          <w:sz w:val="28"/>
          <w:szCs w:val="28"/>
        </w:rPr>
        <w:t>John Griffith</w:t>
      </w:r>
      <w:r w:rsidRPr="00A93EB2">
        <w:rPr>
          <w:rFonts w:cstheme="minorHAnsi"/>
          <w:sz w:val="28"/>
          <w:szCs w:val="28"/>
        </w:rPr>
        <w:t>, Highway Supervisor</w:t>
      </w:r>
    </w:p>
    <w:p w14:paraId="2786AF44" w14:textId="77777777" w:rsidR="00DE17DC" w:rsidRDefault="00DE17DC" w:rsidP="00DE17DC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          </w:t>
      </w:r>
      <w:r>
        <w:rPr>
          <w:rFonts w:cstheme="minorHAnsi"/>
          <w:sz w:val="28"/>
          <w:szCs w:val="28"/>
        </w:rPr>
        <w:t>Kate Conti, Town Clerk</w:t>
      </w:r>
    </w:p>
    <w:p w14:paraId="24A1E65E" w14:textId="5AFCEA9D" w:rsidR="00086274" w:rsidRDefault="00086274" w:rsidP="00DE17D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Josh Fr</w:t>
      </w:r>
      <w:r w:rsidR="00223E90">
        <w:rPr>
          <w:rFonts w:cstheme="minorHAnsi"/>
          <w:sz w:val="28"/>
          <w:szCs w:val="28"/>
        </w:rPr>
        <w:t>ei</w:t>
      </w:r>
      <w:r>
        <w:rPr>
          <w:rFonts w:cstheme="minorHAnsi"/>
          <w:sz w:val="28"/>
          <w:szCs w:val="28"/>
        </w:rPr>
        <w:t>field, CHRIC</w:t>
      </w:r>
    </w:p>
    <w:p w14:paraId="74FE9195" w14:textId="4213F2FB" w:rsidR="00DE17DC" w:rsidRPr="00A93EB2" w:rsidRDefault="00DE17DC" w:rsidP="00DE17DC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</w:t>
      </w:r>
      <w:r w:rsidR="00086274">
        <w:rPr>
          <w:rFonts w:cstheme="minorHAnsi"/>
          <w:sz w:val="28"/>
          <w:szCs w:val="28"/>
        </w:rPr>
        <w:t>Mary Jane</w:t>
      </w:r>
      <w:r>
        <w:rPr>
          <w:rFonts w:cstheme="minorHAnsi"/>
          <w:sz w:val="28"/>
          <w:szCs w:val="28"/>
        </w:rPr>
        <w:t xml:space="preserve"> Griffith, Resident</w:t>
      </w:r>
    </w:p>
    <w:p w14:paraId="652405CA" w14:textId="77777777" w:rsidR="00DE17DC" w:rsidRPr="00A93EB2" w:rsidRDefault="00DE17DC" w:rsidP="00DE17DC">
      <w:pPr>
        <w:pStyle w:val="NoSpacing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Supervisor Bifaro opened the meeting with the Pledge to the Flag.</w:t>
      </w:r>
    </w:p>
    <w:p w14:paraId="31FEF3F8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bookmarkStart w:id="1" w:name="_Hlk95914255"/>
      <w:r w:rsidRPr="00A93EB2">
        <w:rPr>
          <w:rFonts w:cstheme="minorHAnsi"/>
          <w:b/>
          <w:sz w:val="28"/>
          <w:szCs w:val="28"/>
        </w:rPr>
        <w:t>Public Participation</w:t>
      </w:r>
    </w:p>
    <w:p w14:paraId="1640ECE7" w14:textId="77777777" w:rsidR="007B31BC" w:rsidRDefault="00086274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Josh Fr</w:t>
      </w:r>
      <w:r w:rsidR="00223E90">
        <w:rPr>
          <w:rFonts w:asciiTheme="minorHAnsi" w:hAnsiTheme="minorHAnsi" w:cstheme="minorHAnsi"/>
          <w:sz w:val="28"/>
          <w:szCs w:val="28"/>
        </w:rPr>
        <w:t>ei</w:t>
      </w:r>
      <w:r>
        <w:rPr>
          <w:rFonts w:asciiTheme="minorHAnsi" w:hAnsiTheme="minorHAnsi" w:cstheme="minorHAnsi"/>
          <w:sz w:val="28"/>
          <w:szCs w:val="28"/>
        </w:rPr>
        <w:t>field was present to inform the public of the</w:t>
      </w:r>
      <w:r w:rsidR="00223E90">
        <w:rPr>
          <w:rFonts w:asciiTheme="minorHAnsi" w:hAnsiTheme="minorHAnsi" w:cstheme="minorHAnsi"/>
          <w:sz w:val="28"/>
          <w:szCs w:val="28"/>
        </w:rPr>
        <w:t xml:space="preserve"> intention of the town to apply to the 2026 Office of Community Renewal</w:t>
      </w:r>
      <w:r w:rsidR="007B31BC">
        <w:rPr>
          <w:rFonts w:asciiTheme="minorHAnsi" w:hAnsiTheme="minorHAnsi" w:cstheme="minorHAnsi"/>
          <w:sz w:val="28"/>
          <w:szCs w:val="28"/>
        </w:rPr>
        <w:t xml:space="preserve"> Community Development Block Grant. He handed out a form that explained what the grant is, and who can apply, that form is attached to these minutes.</w:t>
      </w:r>
    </w:p>
    <w:p w14:paraId="7B2EBCE1" w14:textId="40E7FC07" w:rsidR="007B31BC" w:rsidRDefault="007B31B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Motion made by </w:t>
      </w:r>
      <w:r w:rsidR="00C556FF">
        <w:rPr>
          <w:rFonts w:asciiTheme="minorHAnsi" w:hAnsiTheme="minorHAnsi" w:cstheme="minorHAnsi"/>
          <w:sz w:val="28"/>
          <w:szCs w:val="28"/>
        </w:rPr>
        <w:t>Beightol,</w:t>
      </w:r>
      <w:r>
        <w:rPr>
          <w:rFonts w:asciiTheme="minorHAnsi" w:hAnsiTheme="minorHAnsi" w:cstheme="minorHAnsi"/>
          <w:sz w:val="28"/>
          <w:szCs w:val="28"/>
        </w:rPr>
        <w:t xml:space="preserve"> seconded by Kent to apply </w:t>
      </w:r>
      <w:r w:rsidR="00C556FF">
        <w:rPr>
          <w:rFonts w:asciiTheme="minorHAnsi" w:hAnsiTheme="minorHAnsi" w:cstheme="minorHAnsi"/>
          <w:sz w:val="28"/>
          <w:szCs w:val="28"/>
        </w:rPr>
        <w:t>for a housing rehabilitation grant through the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C556FF">
        <w:rPr>
          <w:rFonts w:asciiTheme="minorHAnsi" w:hAnsiTheme="minorHAnsi" w:cstheme="minorHAnsi"/>
          <w:sz w:val="28"/>
          <w:szCs w:val="28"/>
        </w:rPr>
        <w:t>2026 Office of Community Renewal Community Development Block Grant with CHRIC’s help.</w:t>
      </w:r>
    </w:p>
    <w:p w14:paraId="7DE17019" w14:textId="00FDD561" w:rsidR="00C556FF" w:rsidRDefault="00C556FF" w:rsidP="00C556FF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Vote: Colburn—aye; Kent—aye; Beightol—aye; </w:t>
      </w:r>
      <w:r>
        <w:rPr>
          <w:rFonts w:cstheme="minorHAnsi"/>
          <w:sz w:val="28"/>
          <w:szCs w:val="28"/>
        </w:rPr>
        <w:t xml:space="preserve">Brainard – aye; </w:t>
      </w:r>
      <w:r w:rsidRPr="00A93EB2">
        <w:rPr>
          <w:rFonts w:cstheme="minorHAnsi"/>
          <w:sz w:val="28"/>
          <w:szCs w:val="28"/>
        </w:rPr>
        <w:t>Bifaro—aye. Motion carried.</w:t>
      </w:r>
    </w:p>
    <w:p w14:paraId="1CE245EA" w14:textId="17402A21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With no one present for public participation, this portion of the meeting was closed.</w:t>
      </w:r>
    </w:p>
    <w:p w14:paraId="2FA0ED2A" w14:textId="4E8FD1C5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Highway Super</w:t>
      </w:r>
      <w:r w:rsidR="00C556FF">
        <w:rPr>
          <w:rFonts w:cstheme="minorHAnsi"/>
          <w:b/>
          <w:sz w:val="28"/>
          <w:szCs w:val="28"/>
        </w:rPr>
        <w:t>intendent</w:t>
      </w:r>
      <w:r w:rsidRPr="00A93EB2">
        <w:rPr>
          <w:rFonts w:cstheme="minorHAnsi"/>
          <w:b/>
          <w:sz w:val="28"/>
          <w:szCs w:val="28"/>
        </w:rPr>
        <w:t xml:space="preserve"> Report</w:t>
      </w:r>
    </w:p>
    <w:p w14:paraId="4BB71EDA" w14:textId="79A3102C" w:rsidR="00DE17DC" w:rsidRDefault="00DE17DC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Highway report was </w:t>
      </w:r>
      <w:r w:rsidR="00C556FF">
        <w:rPr>
          <w:rFonts w:cstheme="minorHAnsi"/>
          <w:sz w:val="28"/>
          <w:szCs w:val="28"/>
        </w:rPr>
        <w:t>distributed by</w:t>
      </w:r>
      <w:r>
        <w:rPr>
          <w:rFonts w:cstheme="minorHAnsi"/>
          <w:sz w:val="28"/>
          <w:szCs w:val="28"/>
        </w:rPr>
        <w:t xml:space="preserve"> Mr. Gr</w:t>
      </w:r>
      <w:r w:rsidR="00C556FF">
        <w:rPr>
          <w:rFonts w:cstheme="minorHAnsi"/>
          <w:sz w:val="28"/>
          <w:szCs w:val="28"/>
        </w:rPr>
        <w:t>iffith</w:t>
      </w:r>
      <w:r>
        <w:rPr>
          <w:rFonts w:cstheme="minorHAnsi"/>
          <w:sz w:val="28"/>
          <w:szCs w:val="28"/>
        </w:rPr>
        <w:t>.</w:t>
      </w:r>
    </w:p>
    <w:bookmarkEnd w:id="1"/>
    <w:p w14:paraId="4B276CAF" w14:textId="1CA43058" w:rsidR="00DE17DC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Kent, to accept the Highway Super</w:t>
      </w:r>
      <w:r w:rsidR="00C556FF">
        <w:rPr>
          <w:rFonts w:cstheme="minorHAnsi"/>
          <w:sz w:val="28"/>
          <w:szCs w:val="28"/>
        </w:rPr>
        <w:t>intendent</w:t>
      </w:r>
      <w:r w:rsidRPr="00A93EB2">
        <w:rPr>
          <w:rFonts w:cstheme="minorHAnsi"/>
          <w:sz w:val="28"/>
          <w:szCs w:val="28"/>
        </w:rPr>
        <w:t xml:space="preserve"> report as submitted.</w:t>
      </w:r>
    </w:p>
    <w:p w14:paraId="438DC5C4" w14:textId="77777777" w:rsidR="00C556FF" w:rsidRDefault="00C556FF" w:rsidP="00C556FF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Vote: Colburn—aye; Kent—aye; Beightol—aye; </w:t>
      </w:r>
      <w:r>
        <w:rPr>
          <w:rFonts w:cstheme="minorHAnsi"/>
          <w:sz w:val="28"/>
          <w:szCs w:val="28"/>
        </w:rPr>
        <w:t xml:space="preserve">Brainard – aye; </w:t>
      </w:r>
      <w:r w:rsidRPr="00A93EB2">
        <w:rPr>
          <w:rFonts w:cstheme="minorHAnsi"/>
          <w:sz w:val="28"/>
          <w:szCs w:val="28"/>
        </w:rPr>
        <w:t>Bifaro—aye. Motion carried.</w:t>
      </w:r>
    </w:p>
    <w:p w14:paraId="4EDF2D6A" w14:textId="61D535FE" w:rsidR="002601B4" w:rsidRDefault="002601B4" w:rsidP="00C556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Highway Superintendent Griffith suggested that the town purchases the box and up</w:t>
      </w:r>
      <w:r w:rsidR="0018570A">
        <w:rPr>
          <w:rFonts w:cstheme="minorHAnsi"/>
          <w:sz w:val="28"/>
          <w:szCs w:val="28"/>
        </w:rPr>
        <w:t>-</w:t>
      </w:r>
      <w:r>
        <w:rPr>
          <w:rFonts w:cstheme="minorHAnsi"/>
          <w:sz w:val="28"/>
          <w:szCs w:val="28"/>
        </w:rPr>
        <w:t>flip for the new truck from Henderson.</w:t>
      </w:r>
    </w:p>
    <w:p w14:paraId="780641F8" w14:textId="08688E87" w:rsidR="002601B4" w:rsidRDefault="002601B4" w:rsidP="00C556F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Beightol, seconded by Colburn to approve the purchase of </w:t>
      </w:r>
      <w:r w:rsidR="009B0B57">
        <w:rPr>
          <w:rFonts w:cstheme="minorHAnsi"/>
          <w:sz w:val="28"/>
          <w:szCs w:val="28"/>
        </w:rPr>
        <w:t>the box and up</w:t>
      </w:r>
      <w:r w:rsidR="0018570A">
        <w:rPr>
          <w:rFonts w:cstheme="minorHAnsi"/>
          <w:sz w:val="28"/>
          <w:szCs w:val="28"/>
        </w:rPr>
        <w:t>-</w:t>
      </w:r>
      <w:r w:rsidR="009B0B57">
        <w:rPr>
          <w:rFonts w:cstheme="minorHAnsi"/>
          <w:sz w:val="28"/>
          <w:szCs w:val="28"/>
        </w:rPr>
        <w:t>flip</w:t>
      </w:r>
      <w:r w:rsidR="0018570A">
        <w:rPr>
          <w:rFonts w:cstheme="minorHAnsi"/>
          <w:sz w:val="28"/>
          <w:szCs w:val="28"/>
        </w:rPr>
        <w:t xml:space="preserve"> from Henderson.</w:t>
      </w:r>
    </w:p>
    <w:p w14:paraId="4CDBD350" w14:textId="77777777" w:rsidR="0018570A" w:rsidRDefault="0018570A" w:rsidP="0018570A">
      <w:pPr>
        <w:spacing w:after="0"/>
        <w:rPr>
          <w:rFonts w:cstheme="minorHAnsi"/>
          <w:sz w:val="28"/>
          <w:szCs w:val="28"/>
        </w:rPr>
      </w:pPr>
    </w:p>
    <w:p w14:paraId="313E9B6D" w14:textId="072356B6" w:rsidR="0018570A" w:rsidRDefault="0018570A" w:rsidP="0018570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              September 9,2026                                              </w:t>
      </w:r>
      <w:r w:rsidRPr="00A93EB2">
        <w:rPr>
          <w:rFonts w:cstheme="minorHAnsi"/>
          <w:sz w:val="28"/>
          <w:szCs w:val="28"/>
        </w:rPr>
        <w:t xml:space="preserve">Vote: Colburn—aye; Kent—aye; Beightol—aye; </w:t>
      </w:r>
      <w:r>
        <w:rPr>
          <w:rFonts w:cstheme="minorHAnsi"/>
          <w:sz w:val="28"/>
          <w:szCs w:val="28"/>
        </w:rPr>
        <w:t xml:space="preserve">Brainard – aye; </w:t>
      </w:r>
      <w:r w:rsidRPr="00A93EB2">
        <w:rPr>
          <w:rFonts w:cstheme="minorHAnsi"/>
          <w:sz w:val="28"/>
          <w:szCs w:val="28"/>
        </w:rPr>
        <w:t>Bifaro—aye. Motion carried.</w:t>
      </w:r>
    </w:p>
    <w:p w14:paraId="25622806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New Business</w:t>
      </w:r>
    </w:p>
    <w:p w14:paraId="41A6234E" w14:textId="173737F6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>Resolution #</w:t>
      </w:r>
      <w:r>
        <w:rPr>
          <w:rFonts w:asciiTheme="minorHAnsi" w:hAnsiTheme="minorHAnsi" w:cstheme="minorHAnsi"/>
          <w:sz w:val="28"/>
          <w:szCs w:val="28"/>
        </w:rPr>
        <w:t>1</w:t>
      </w:r>
      <w:r w:rsidR="0018570A">
        <w:rPr>
          <w:rFonts w:asciiTheme="minorHAnsi" w:hAnsiTheme="minorHAnsi" w:cstheme="minorHAnsi"/>
          <w:sz w:val="28"/>
          <w:szCs w:val="28"/>
        </w:rPr>
        <w:t>2</w:t>
      </w:r>
      <w:r w:rsidRPr="00A93EB2">
        <w:rPr>
          <w:rFonts w:asciiTheme="minorHAnsi" w:hAnsiTheme="minorHAnsi" w:cstheme="minorHAnsi"/>
          <w:sz w:val="28"/>
          <w:szCs w:val="28"/>
        </w:rPr>
        <w:t xml:space="preserve">-2026, </w:t>
      </w:r>
      <w:r w:rsidR="0018570A">
        <w:rPr>
          <w:rFonts w:asciiTheme="minorHAnsi" w:hAnsiTheme="minorHAnsi" w:cstheme="minorHAnsi"/>
          <w:sz w:val="28"/>
          <w:szCs w:val="28"/>
        </w:rPr>
        <w:t>Uniform Assessment Standards.</w:t>
      </w:r>
    </w:p>
    <w:p w14:paraId="1DA538DC" w14:textId="61FEC70C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Motion made by Beightol, seconded by Colburn, to accept Resolution #1</w:t>
      </w:r>
      <w:r w:rsidR="0018570A">
        <w:rPr>
          <w:rFonts w:cstheme="minorHAnsi"/>
          <w:sz w:val="28"/>
          <w:szCs w:val="28"/>
        </w:rPr>
        <w:t>2</w:t>
      </w:r>
      <w:r w:rsidRPr="00A93EB2">
        <w:rPr>
          <w:rFonts w:cstheme="minorHAnsi"/>
          <w:sz w:val="28"/>
          <w:szCs w:val="28"/>
        </w:rPr>
        <w:t>-2026.</w:t>
      </w:r>
    </w:p>
    <w:p w14:paraId="66831B5F" w14:textId="53CACF27" w:rsidR="00DE17DC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Poll vote: Colburn—aye; Kent—aye; Beightol—aye; </w:t>
      </w:r>
      <w:r w:rsidR="0018570A">
        <w:rPr>
          <w:rFonts w:cstheme="minorHAnsi"/>
          <w:sz w:val="28"/>
          <w:szCs w:val="28"/>
        </w:rPr>
        <w:t xml:space="preserve">Brainard- aye; </w:t>
      </w:r>
      <w:r w:rsidRPr="00A93EB2">
        <w:rPr>
          <w:rFonts w:cstheme="minorHAnsi"/>
          <w:sz w:val="28"/>
          <w:szCs w:val="28"/>
        </w:rPr>
        <w:t>Bifaro—aye. Motion carried.</w:t>
      </w:r>
    </w:p>
    <w:p w14:paraId="65DA3D7A" w14:textId="51CF59B7" w:rsidR="00DE17DC" w:rsidRDefault="0018570A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Supervisor requested </w:t>
      </w:r>
      <w:proofErr w:type="spellStart"/>
      <w:r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budget meeting September 23,2026. Laura Napoli will be meeting with the </w:t>
      </w:r>
      <w:r w:rsidR="00F8571F">
        <w:rPr>
          <w:rFonts w:cstheme="minorHAnsi"/>
          <w:sz w:val="28"/>
          <w:szCs w:val="28"/>
        </w:rPr>
        <w:t>town on</w:t>
      </w:r>
      <w:r>
        <w:rPr>
          <w:rFonts w:cstheme="minorHAnsi"/>
          <w:sz w:val="28"/>
          <w:szCs w:val="28"/>
        </w:rPr>
        <w:t xml:space="preserve"> October 7, 2026.</w:t>
      </w:r>
      <w:r w:rsidR="00DE17DC">
        <w:rPr>
          <w:rFonts w:cstheme="minorHAnsi"/>
          <w:sz w:val="28"/>
          <w:szCs w:val="28"/>
        </w:rPr>
        <w:t xml:space="preserve">                                                              </w:t>
      </w:r>
    </w:p>
    <w:p w14:paraId="6537CBF4" w14:textId="2CF36FB1" w:rsidR="0018570A" w:rsidRDefault="0018570A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Town Clerk requested that Deputy </w:t>
      </w:r>
      <w:r w:rsidR="00F8571F">
        <w:rPr>
          <w:rFonts w:cstheme="minorHAnsi"/>
          <w:sz w:val="28"/>
          <w:szCs w:val="28"/>
        </w:rPr>
        <w:t>Clerk</w:t>
      </w:r>
      <w:r>
        <w:rPr>
          <w:rFonts w:cstheme="minorHAnsi"/>
          <w:sz w:val="28"/>
          <w:szCs w:val="28"/>
        </w:rPr>
        <w:t xml:space="preserve"> Jennifer Delahoy be added to the Tax Collector account at Cattaraugus County Bank.</w:t>
      </w:r>
    </w:p>
    <w:p w14:paraId="2DD0E0BB" w14:textId="1BE65A4A" w:rsidR="0018570A" w:rsidRDefault="0018570A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Beightol, seconded by Kent to add Deputy Town Clerk Jennifer Delahoy to the Town Clerk </w:t>
      </w:r>
      <w:r w:rsidR="00F8571F">
        <w:rPr>
          <w:rFonts w:cstheme="minorHAnsi"/>
          <w:sz w:val="28"/>
          <w:szCs w:val="28"/>
        </w:rPr>
        <w:t>Tax Account at Cattaraugus County Bank.</w:t>
      </w:r>
    </w:p>
    <w:p w14:paraId="4EE2F3A0" w14:textId="58A0AFDE" w:rsidR="00F8571F" w:rsidRPr="00A93EB2" w:rsidRDefault="00F8571F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Vote: Colburn—aye; Kent—aye; Beightol—aye; </w:t>
      </w:r>
      <w:r>
        <w:rPr>
          <w:rFonts w:cstheme="minorHAnsi"/>
          <w:sz w:val="28"/>
          <w:szCs w:val="28"/>
        </w:rPr>
        <w:t xml:space="preserve">Brainard – aye; </w:t>
      </w:r>
      <w:r w:rsidRPr="00A93EB2">
        <w:rPr>
          <w:rFonts w:cstheme="minorHAnsi"/>
          <w:sz w:val="28"/>
          <w:szCs w:val="28"/>
        </w:rPr>
        <w:t>Bifaro—aye.</w:t>
      </w:r>
    </w:p>
    <w:p w14:paraId="6F9C7306" w14:textId="77777777" w:rsidR="00DE17DC" w:rsidRDefault="00DE17DC" w:rsidP="00DE17DC">
      <w:pPr>
        <w:spacing w:after="0"/>
        <w:rPr>
          <w:rFonts w:cstheme="minorHAnsi"/>
          <w:b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Unfinished Business</w:t>
      </w:r>
    </w:p>
    <w:p w14:paraId="1E7F79C1" w14:textId="61C7883C" w:rsidR="00F8571F" w:rsidRDefault="00F8571F" w:rsidP="00DE17DC">
      <w:pPr>
        <w:spacing w:after="0"/>
        <w:rPr>
          <w:rFonts w:cstheme="minorHAnsi"/>
          <w:bCs/>
          <w:sz w:val="28"/>
          <w:szCs w:val="28"/>
        </w:rPr>
      </w:pPr>
      <w:r w:rsidRPr="00F8571F">
        <w:rPr>
          <w:rFonts w:cstheme="minorHAnsi"/>
          <w:bCs/>
          <w:sz w:val="28"/>
          <w:szCs w:val="28"/>
        </w:rPr>
        <w:t>The to</w:t>
      </w:r>
      <w:r>
        <w:rPr>
          <w:rFonts w:cstheme="minorHAnsi"/>
          <w:bCs/>
          <w:sz w:val="28"/>
          <w:szCs w:val="28"/>
        </w:rPr>
        <w:t>wn board discussed an electronic time clock for the Highway Department.</w:t>
      </w:r>
    </w:p>
    <w:p w14:paraId="7D0AADBB" w14:textId="26E24886" w:rsidR="00F8571F" w:rsidRDefault="00F8571F" w:rsidP="00DE17DC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8"/>
          <w:szCs w:val="28"/>
        </w:rPr>
        <w:t>No actions were taken.</w:t>
      </w:r>
    </w:p>
    <w:p w14:paraId="6D9ADACC" w14:textId="1B6E99B0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Approval of Minutes</w:t>
      </w:r>
    </w:p>
    <w:p w14:paraId="68C8BBB1" w14:textId="7D5FD251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Motion made by Beightol, seconded by </w:t>
      </w:r>
      <w:r>
        <w:rPr>
          <w:rFonts w:cstheme="minorHAnsi"/>
          <w:sz w:val="28"/>
          <w:szCs w:val="28"/>
        </w:rPr>
        <w:t>Kent</w:t>
      </w:r>
      <w:r w:rsidRPr="00A93EB2">
        <w:rPr>
          <w:rFonts w:cstheme="minorHAnsi"/>
          <w:sz w:val="28"/>
          <w:szCs w:val="28"/>
        </w:rPr>
        <w:t xml:space="preserve">, to accept the minutes of </w:t>
      </w:r>
      <w:r w:rsidR="00F8571F">
        <w:rPr>
          <w:rFonts w:cstheme="minorHAnsi"/>
          <w:sz w:val="28"/>
          <w:szCs w:val="28"/>
        </w:rPr>
        <w:t>August 12</w:t>
      </w:r>
      <w:r w:rsidRPr="00A93EB2">
        <w:rPr>
          <w:rFonts w:cstheme="minorHAnsi"/>
          <w:sz w:val="28"/>
          <w:szCs w:val="28"/>
        </w:rPr>
        <w:t>, 2026.</w:t>
      </w:r>
    </w:p>
    <w:p w14:paraId="77D5719B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Bifaro—aye. Motion carried.</w:t>
      </w:r>
    </w:p>
    <w:p w14:paraId="52742E42" w14:textId="77777777" w:rsidR="00DE17DC" w:rsidRDefault="00DE17DC" w:rsidP="00DE17DC">
      <w:pPr>
        <w:spacing w:after="0"/>
        <w:rPr>
          <w:rFonts w:cstheme="minorHAnsi"/>
          <w:b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Budget Modifications and Transfers</w:t>
      </w:r>
    </w:p>
    <w:p w14:paraId="4E1F89FE" w14:textId="77777777" w:rsidR="00DE17DC" w:rsidRDefault="00DE17DC" w:rsidP="00DE17DC">
      <w:pPr>
        <w:spacing w:after="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Motion made by Beightol, seconded by Colburn, to accept the budget modifications and transfers as reported by Doeren Mayhew. </w:t>
      </w:r>
    </w:p>
    <w:p w14:paraId="2AFDC452" w14:textId="5D7C067E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Vote: Colburn—aye; Kent—aye; Beightol—aye; </w:t>
      </w:r>
      <w:r w:rsidR="00F8571F" w:rsidRPr="00A93EB2">
        <w:rPr>
          <w:rFonts w:cstheme="minorHAnsi"/>
          <w:sz w:val="28"/>
          <w:szCs w:val="28"/>
        </w:rPr>
        <w:t>B</w:t>
      </w:r>
      <w:r w:rsidR="00F8571F">
        <w:rPr>
          <w:rFonts w:cstheme="minorHAnsi"/>
          <w:sz w:val="28"/>
          <w:szCs w:val="28"/>
        </w:rPr>
        <w:t>rainard</w:t>
      </w:r>
      <w:r w:rsidR="00F8571F" w:rsidRPr="00A93EB2">
        <w:rPr>
          <w:rFonts w:cstheme="minorHAnsi"/>
          <w:sz w:val="28"/>
          <w:szCs w:val="28"/>
        </w:rPr>
        <w:t>—aye</w:t>
      </w:r>
      <w:r w:rsidR="00F8571F" w:rsidRPr="00A93EB2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>Bifaro—aye. Motion carried.</w:t>
      </w:r>
    </w:p>
    <w:p w14:paraId="6461389B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Audit and Payment of Claims</w:t>
      </w:r>
    </w:p>
    <w:p w14:paraId="00C582B5" w14:textId="0A8F1175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At this time, the Town Board reviewed the bills included on Abstracts #1</w:t>
      </w:r>
      <w:r w:rsidR="00F8571F">
        <w:rPr>
          <w:rFonts w:cstheme="minorHAnsi"/>
          <w:sz w:val="28"/>
          <w:szCs w:val="28"/>
        </w:rPr>
        <w:t>6</w:t>
      </w:r>
      <w:r w:rsidRPr="00A93EB2">
        <w:rPr>
          <w:rFonts w:cstheme="minorHAnsi"/>
          <w:sz w:val="28"/>
          <w:szCs w:val="28"/>
        </w:rPr>
        <w:t xml:space="preserve"> and #1</w:t>
      </w:r>
      <w:r w:rsidR="00F8571F">
        <w:rPr>
          <w:rFonts w:cstheme="minorHAnsi"/>
          <w:sz w:val="28"/>
          <w:szCs w:val="28"/>
        </w:rPr>
        <w:t>7</w:t>
      </w:r>
      <w:r w:rsidRPr="00A93EB2">
        <w:rPr>
          <w:rFonts w:cstheme="minorHAnsi"/>
          <w:sz w:val="28"/>
          <w:szCs w:val="28"/>
        </w:rPr>
        <w:t>.</w:t>
      </w:r>
    </w:p>
    <w:p w14:paraId="3433F88D" w14:textId="57921DB0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General Fund </w:t>
      </w:r>
      <w:proofErr w:type="gramStart"/>
      <w:r w:rsidRPr="00A93EB2">
        <w:rPr>
          <w:rFonts w:cstheme="minorHAnsi"/>
          <w:sz w:val="28"/>
          <w:szCs w:val="28"/>
        </w:rPr>
        <w:t>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#</w:t>
      </w:r>
      <w:r w:rsidR="00965351">
        <w:rPr>
          <w:rFonts w:cstheme="minorHAnsi"/>
          <w:sz w:val="28"/>
          <w:szCs w:val="28"/>
        </w:rPr>
        <w:t>200</w:t>
      </w:r>
      <w:r w:rsidRPr="00A93EB2">
        <w:rPr>
          <w:rFonts w:cstheme="minorHAnsi"/>
          <w:sz w:val="28"/>
          <w:szCs w:val="28"/>
        </w:rPr>
        <w:t xml:space="preserve"> - #</w:t>
      </w:r>
      <w:proofErr w:type="gramEnd"/>
      <w:r w:rsidR="00965351">
        <w:rPr>
          <w:rFonts w:cstheme="minorHAnsi"/>
          <w:sz w:val="28"/>
          <w:szCs w:val="28"/>
        </w:rPr>
        <w:t>206</w:t>
      </w:r>
      <w:r w:rsidRPr="00A93EB2">
        <w:rPr>
          <w:rFonts w:cstheme="minorHAnsi"/>
          <w:sz w:val="28"/>
          <w:szCs w:val="28"/>
        </w:rPr>
        <w:t xml:space="preserve">                                </w:t>
      </w:r>
      <w:r>
        <w:rPr>
          <w:rFonts w:cstheme="minorHAnsi"/>
          <w:sz w:val="28"/>
          <w:szCs w:val="28"/>
        </w:rPr>
        <w:t xml:space="preserve">  </w:t>
      </w:r>
      <w:r w:rsidRPr="00A93EB2">
        <w:rPr>
          <w:rFonts w:cstheme="minorHAnsi"/>
          <w:sz w:val="28"/>
          <w:szCs w:val="28"/>
        </w:rPr>
        <w:t xml:space="preserve">    </w:t>
      </w:r>
      <w:r w:rsidR="00965351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>$</w:t>
      </w:r>
      <w:r w:rsidR="00965351">
        <w:rPr>
          <w:rFonts w:cstheme="minorHAnsi"/>
          <w:sz w:val="28"/>
          <w:szCs w:val="28"/>
        </w:rPr>
        <w:t>1,104.73</w:t>
      </w:r>
    </w:p>
    <w:p w14:paraId="48D305CD" w14:textId="123011EA" w:rsidR="00DE17DC" w:rsidRDefault="00DE17DC" w:rsidP="00DE17DC">
      <w:pPr>
        <w:spacing w:after="0" w:line="240" w:lineRule="auto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</w:t>
      </w:r>
      <w:proofErr w:type="gramStart"/>
      <w:r w:rsidRPr="00A93EB2">
        <w:rPr>
          <w:rFonts w:cstheme="minorHAnsi"/>
          <w:sz w:val="28"/>
          <w:szCs w:val="28"/>
        </w:rPr>
        <w:t xml:space="preserve">Claim:         </w:t>
      </w:r>
      <w:r w:rsidRPr="00A93EB2">
        <w:rPr>
          <w:rFonts w:cstheme="minorHAnsi"/>
          <w:sz w:val="28"/>
          <w:szCs w:val="28"/>
        </w:rPr>
        <w:tab/>
        <w:t xml:space="preserve">      #</w:t>
      </w:r>
      <w:r>
        <w:rPr>
          <w:rFonts w:cstheme="minorHAnsi"/>
          <w:sz w:val="28"/>
          <w:szCs w:val="28"/>
        </w:rPr>
        <w:t>1</w:t>
      </w:r>
      <w:r w:rsidR="00965351">
        <w:rPr>
          <w:rFonts w:cstheme="minorHAnsi"/>
          <w:sz w:val="28"/>
          <w:szCs w:val="28"/>
        </w:rPr>
        <w:t>25</w:t>
      </w:r>
      <w:r w:rsidRPr="00A93EB2">
        <w:rPr>
          <w:rFonts w:cstheme="minorHAnsi"/>
          <w:sz w:val="28"/>
          <w:szCs w:val="28"/>
        </w:rPr>
        <w:t xml:space="preserve"> - #</w:t>
      </w:r>
      <w:proofErr w:type="gramEnd"/>
      <w:r>
        <w:rPr>
          <w:rFonts w:cstheme="minorHAnsi"/>
          <w:sz w:val="28"/>
          <w:szCs w:val="28"/>
        </w:rPr>
        <w:t>1</w:t>
      </w:r>
      <w:r w:rsidR="00965351">
        <w:rPr>
          <w:rFonts w:cstheme="minorHAnsi"/>
          <w:sz w:val="28"/>
          <w:szCs w:val="28"/>
        </w:rPr>
        <w:t>29</w:t>
      </w:r>
      <w:r w:rsidRPr="00A93EB2">
        <w:rPr>
          <w:rFonts w:cstheme="minorHAnsi"/>
          <w:sz w:val="28"/>
          <w:szCs w:val="28"/>
        </w:rPr>
        <w:t xml:space="preserve">                  </w:t>
      </w:r>
      <w:r w:rsidR="00965351">
        <w:rPr>
          <w:rFonts w:cstheme="minorHAnsi"/>
          <w:sz w:val="28"/>
          <w:szCs w:val="28"/>
        </w:rPr>
        <w:t xml:space="preserve">  </w:t>
      </w:r>
      <w:r w:rsidRPr="00A93EB2">
        <w:rPr>
          <w:rFonts w:cstheme="minorHAnsi"/>
          <w:sz w:val="28"/>
          <w:szCs w:val="28"/>
        </w:rPr>
        <w:t xml:space="preserve">               </w:t>
      </w:r>
      <w:r w:rsidR="00965351"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$</w:t>
      </w:r>
      <w:r w:rsidR="00965351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>,</w:t>
      </w:r>
      <w:r w:rsidR="00965351">
        <w:rPr>
          <w:rFonts w:cstheme="minorHAnsi"/>
          <w:sz w:val="28"/>
          <w:szCs w:val="28"/>
        </w:rPr>
        <w:t>922.24</w:t>
      </w:r>
    </w:p>
    <w:p w14:paraId="7F111357" w14:textId="77777777" w:rsidR="00965351" w:rsidRPr="00A93EB2" w:rsidRDefault="00965351" w:rsidP="00965351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Trust &amp; Agency:                                   #</w:t>
      </w:r>
      <w:proofErr w:type="gramStart"/>
      <w:r w:rsidRPr="00A93EB2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>5,#</w:t>
      </w:r>
      <w:proofErr w:type="gramEnd"/>
      <w:r>
        <w:rPr>
          <w:rFonts w:cstheme="minorHAnsi"/>
          <w:sz w:val="28"/>
          <w:szCs w:val="28"/>
        </w:rPr>
        <w:t>16</w:t>
      </w:r>
      <w:r w:rsidRPr="00A93EB2">
        <w:rPr>
          <w:rFonts w:cstheme="minorHAnsi"/>
          <w:sz w:val="28"/>
          <w:szCs w:val="28"/>
        </w:rPr>
        <w:t xml:space="preserve">                                             $</w:t>
      </w:r>
      <w:r>
        <w:rPr>
          <w:rFonts w:cstheme="minorHAnsi"/>
          <w:sz w:val="28"/>
          <w:szCs w:val="28"/>
        </w:rPr>
        <w:t>6,971.82</w:t>
      </w:r>
    </w:p>
    <w:p w14:paraId="629260E0" w14:textId="4E84DCFA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bookmarkStart w:id="2" w:name="_Hlk219275826"/>
      <w:bookmarkStart w:id="3" w:name="_Hlk195087031"/>
      <w:r w:rsidRPr="00A93EB2">
        <w:rPr>
          <w:rFonts w:cstheme="minorHAnsi"/>
          <w:sz w:val="28"/>
          <w:szCs w:val="28"/>
        </w:rPr>
        <w:t xml:space="preserve">   </w:t>
      </w:r>
      <w:r w:rsidRPr="00A93EB2">
        <w:rPr>
          <w:rFonts w:cstheme="minorHAnsi"/>
          <w:b/>
          <w:bCs/>
          <w:sz w:val="28"/>
          <w:szCs w:val="28"/>
        </w:rPr>
        <w:t>Abstract No. 1</w:t>
      </w:r>
      <w:r w:rsidR="00F8571F">
        <w:rPr>
          <w:rFonts w:cstheme="minorHAnsi"/>
          <w:b/>
          <w:bCs/>
          <w:sz w:val="28"/>
          <w:szCs w:val="28"/>
        </w:rPr>
        <w:t>6</w:t>
      </w:r>
      <w:r w:rsidRPr="00A93EB2">
        <w:rPr>
          <w:rFonts w:cstheme="minorHAnsi"/>
          <w:b/>
          <w:bCs/>
          <w:sz w:val="28"/>
          <w:szCs w:val="28"/>
        </w:rPr>
        <w:t xml:space="preserve"> Total                                                                            </w:t>
      </w:r>
      <w:r>
        <w:rPr>
          <w:rFonts w:cstheme="minorHAnsi"/>
          <w:b/>
          <w:bCs/>
          <w:sz w:val="28"/>
          <w:szCs w:val="28"/>
        </w:rPr>
        <w:t xml:space="preserve">   </w:t>
      </w:r>
      <w:r w:rsidRPr="00A93EB2">
        <w:rPr>
          <w:rFonts w:cstheme="minorHAnsi"/>
          <w:b/>
          <w:bCs/>
          <w:sz w:val="28"/>
          <w:szCs w:val="28"/>
        </w:rPr>
        <w:t>$</w:t>
      </w:r>
      <w:r>
        <w:rPr>
          <w:rFonts w:cstheme="minorHAnsi"/>
          <w:b/>
          <w:bCs/>
          <w:sz w:val="28"/>
          <w:szCs w:val="28"/>
        </w:rPr>
        <w:t>1</w:t>
      </w:r>
      <w:r w:rsidR="00965351">
        <w:rPr>
          <w:rFonts w:cstheme="minorHAnsi"/>
          <w:b/>
          <w:bCs/>
          <w:sz w:val="28"/>
          <w:szCs w:val="28"/>
        </w:rPr>
        <w:t>6</w:t>
      </w:r>
      <w:r>
        <w:rPr>
          <w:rFonts w:cstheme="minorHAnsi"/>
          <w:b/>
          <w:bCs/>
          <w:sz w:val="28"/>
          <w:szCs w:val="28"/>
        </w:rPr>
        <w:t>,</w:t>
      </w:r>
      <w:r w:rsidR="00965351">
        <w:rPr>
          <w:rFonts w:cstheme="minorHAnsi"/>
          <w:b/>
          <w:bCs/>
          <w:sz w:val="28"/>
          <w:szCs w:val="28"/>
        </w:rPr>
        <w:t>998</w:t>
      </w:r>
      <w:r>
        <w:rPr>
          <w:rFonts w:cstheme="minorHAnsi"/>
          <w:b/>
          <w:bCs/>
          <w:sz w:val="28"/>
          <w:szCs w:val="28"/>
        </w:rPr>
        <w:t>.7</w:t>
      </w:r>
      <w:r w:rsidR="00965351">
        <w:rPr>
          <w:rFonts w:cstheme="minorHAnsi"/>
          <w:b/>
          <w:bCs/>
          <w:sz w:val="28"/>
          <w:szCs w:val="28"/>
        </w:rPr>
        <w:t>9</w:t>
      </w:r>
    </w:p>
    <w:p w14:paraId="249B59FA" w14:textId="2A588E3D" w:rsidR="00DE17DC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General Fund </w:t>
      </w:r>
      <w:proofErr w:type="gramStart"/>
      <w:r w:rsidRPr="00A93EB2">
        <w:rPr>
          <w:rFonts w:cstheme="minorHAnsi"/>
          <w:sz w:val="28"/>
          <w:szCs w:val="28"/>
        </w:rPr>
        <w:t>Claim:</w:t>
      </w:r>
      <w:r w:rsidRPr="00A93EB2">
        <w:rPr>
          <w:rFonts w:cstheme="minorHAnsi"/>
          <w:sz w:val="28"/>
          <w:szCs w:val="28"/>
        </w:rPr>
        <w:tab/>
      </w:r>
      <w:r w:rsidRPr="00A93EB2">
        <w:rPr>
          <w:rFonts w:cstheme="minorHAnsi"/>
          <w:sz w:val="28"/>
          <w:szCs w:val="28"/>
        </w:rPr>
        <w:tab/>
        <w:t xml:space="preserve">       #</w:t>
      </w:r>
      <w:r w:rsidR="00F530F0">
        <w:rPr>
          <w:rFonts w:cstheme="minorHAnsi"/>
          <w:sz w:val="28"/>
          <w:szCs w:val="28"/>
        </w:rPr>
        <w:t>207</w:t>
      </w:r>
      <w:r w:rsidRPr="00A93EB2">
        <w:rPr>
          <w:rFonts w:cstheme="minorHAnsi"/>
          <w:sz w:val="28"/>
          <w:szCs w:val="28"/>
        </w:rPr>
        <w:t>-#</w:t>
      </w:r>
      <w:proofErr w:type="gramEnd"/>
      <w:r w:rsidR="00F530F0">
        <w:rPr>
          <w:rFonts w:cstheme="minorHAnsi"/>
          <w:sz w:val="28"/>
          <w:szCs w:val="28"/>
        </w:rPr>
        <w:t>220</w:t>
      </w:r>
      <w:r w:rsidRPr="00A93EB2">
        <w:rPr>
          <w:rFonts w:cstheme="minorHAnsi"/>
          <w:sz w:val="28"/>
          <w:szCs w:val="28"/>
        </w:rPr>
        <w:t xml:space="preserve">                                   </w:t>
      </w:r>
      <w:r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$</w:t>
      </w:r>
      <w:r w:rsidR="00F530F0">
        <w:rPr>
          <w:rFonts w:cstheme="minorHAnsi"/>
          <w:sz w:val="28"/>
          <w:szCs w:val="28"/>
        </w:rPr>
        <w:t>17,750.08</w:t>
      </w:r>
    </w:p>
    <w:p w14:paraId="42EB916C" w14:textId="2E8BD358" w:rsidR="00F530F0" w:rsidRPr="00A93EB2" w:rsidRDefault="00F530F0" w:rsidP="00DE17D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     September 9,2026                                                 </w:t>
      </w:r>
    </w:p>
    <w:p w14:paraId="76D7952C" w14:textId="0179FD48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Highway Fund </w:t>
      </w:r>
      <w:proofErr w:type="gramStart"/>
      <w:r w:rsidRPr="00A93EB2">
        <w:rPr>
          <w:rFonts w:cstheme="minorHAnsi"/>
          <w:sz w:val="28"/>
          <w:szCs w:val="28"/>
        </w:rPr>
        <w:t xml:space="preserve">Claim:                </w:t>
      </w:r>
      <w:r w:rsidRPr="00A93EB2">
        <w:rPr>
          <w:rFonts w:cstheme="minorHAnsi"/>
          <w:sz w:val="28"/>
          <w:szCs w:val="28"/>
        </w:rPr>
        <w:tab/>
        <w:t xml:space="preserve">       #</w:t>
      </w:r>
      <w:r>
        <w:rPr>
          <w:rFonts w:cstheme="minorHAnsi"/>
          <w:sz w:val="28"/>
          <w:szCs w:val="28"/>
        </w:rPr>
        <w:t>1</w:t>
      </w:r>
      <w:r w:rsidR="00F530F0">
        <w:rPr>
          <w:rFonts w:cstheme="minorHAnsi"/>
          <w:sz w:val="28"/>
          <w:szCs w:val="28"/>
        </w:rPr>
        <w:t>30</w:t>
      </w:r>
      <w:r w:rsidRPr="00A93EB2">
        <w:rPr>
          <w:rFonts w:cstheme="minorHAnsi"/>
          <w:sz w:val="28"/>
          <w:szCs w:val="28"/>
        </w:rPr>
        <w:t>- #</w:t>
      </w:r>
      <w:proofErr w:type="gramEnd"/>
      <w:r w:rsidRPr="00A93EB2">
        <w:rPr>
          <w:rFonts w:cstheme="minorHAnsi"/>
          <w:sz w:val="28"/>
          <w:szCs w:val="28"/>
        </w:rPr>
        <w:t>1</w:t>
      </w:r>
      <w:r w:rsidR="00F530F0">
        <w:rPr>
          <w:rFonts w:cstheme="minorHAnsi"/>
          <w:sz w:val="28"/>
          <w:szCs w:val="28"/>
        </w:rPr>
        <w:t>38</w:t>
      </w:r>
      <w:r w:rsidRPr="00A93EB2">
        <w:rPr>
          <w:rFonts w:cstheme="minorHAnsi"/>
          <w:sz w:val="28"/>
          <w:szCs w:val="28"/>
        </w:rPr>
        <w:t xml:space="preserve">                               </w:t>
      </w:r>
      <w:r>
        <w:rPr>
          <w:rFonts w:cstheme="minorHAnsi"/>
          <w:sz w:val="28"/>
          <w:szCs w:val="28"/>
        </w:rPr>
        <w:t xml:space="preserve"> </w:t>
      </w:r>
      <w:r w:rsidRPr="00A93EB2">
        <w:rPr>
          <w:rFonts w:cstheme="minorHAnsi"/>
          <w:sz w:val="28"/>
          <w:szCs w:val="28"/>
        </w:rPr>
        <w:t xml:space="preserve">  $</w:t>
      </w:r>
      <w:r w:rsidR="00F530F0">
        <w:rPr>
          <w:rFonts w:cstheme="minorHAnsi"/>
          <w:sz w:val="28"/>
          <w:szCs w:val="28"/>
        </w:rPr>
        <w:t>132,907.76</w:t>
      </w:r>
    </w:p>
    <w:bookmarkEnd w:id="2"/>
    <w:bookmarkEnd w:id="3"/>
    <w:p w14:paraId="7C0763C4" w14:textId="4252CB56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      </w:t>
      </w:r>
      <w:r w:rsidRPr="00A93EB2">
        <w:rPr>
          <w:rFonts w:cstheme="minorHAnsi"/>
          <w:b/>
          <w:bCs/>
          <w:sz w:val="28"/>
          <w:szCs w:val="28"/>
        </w:rPr>
        <w:t>Abstract No. 1</w:t>
      </w:r>
      <w:r w:rsidR="00F8571F">
        <w:rPr>
          <w:rFonts w:cstheme="minorHAnsi"/>
          <w:b/>
          <w:bCs/>
          <w:sz w:val="28"/>
          <w:szCs w:val="28"/>
        </w:rPr>
        <w:t>7</w:t>
      </w:r>
      <w:r w:rsidRPr="00A93EB2">
        <w:rPr>
          <w:rFonts w:cstheme="minorHAnsi"/>
          <w:b/>
          <w:bCs/>
          <w:sz w:val="28"/>
          <w:szCs w:val="28"/>
        </w:rPr>
        <w:t xml:space="preserve"> Total                                                           </w:t>
      </w:r>
      <w:r w:rsidR="00F530F0">
        <w:rPr>
          <w:rFonts w:cstheme="minorHAnsi"/>
          <w:b/>
          <w:bCs/>
          <w:sz w:val="28"/>
          <w:szCs w:val="28"/>
        </w:rPr>
        <w:t xml:space="preserve"> </w:t>
      </w:r>
      <w:r w:rsidRPr="00A93EB2">
        <w:rPr>
          <w:rFonts w:cstheme="minorHAnsi"/>
          <w:b/>
          <w:bCs/>
          <w:sz w:val="28"/>
          <w:szCs w:val="28"/>
        </w:rPr>
        <w:t xml:space="preserve">              $</w:t>
      </w:r>
      <w:r w:rsidR="00F530F0">
        <w:rPr>
          <w:rFonts w:cstheme="minorHAnsi"/>
          <w:b/>
          <w:bCs/>
          <w:sz w:val="28"/>
          <w:szCs w:val="28"/>
        </w:rPr>
        <w:t>150,657.84</w:t>
      </w:r>
    </w:p>
    <w:p w14:paraId="428B5309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 xml:space="preserve">Motion made by </w:t>
      </w:r>
      <w:r>
        <w:rPr>
          <w:rFonts w:cstheme="minorHAnsi"/>
          <w:sz w:val="28"/>
          <w:szCs w:val="28"/>
        </w:rPr>
        <w:t>Beightol</w:t>
      </w:r>
      <w:r w:rsidRPr="00A93EB2">
        <w:rPr>
          <w:rFonts w:cstheme="minorHAnsi"/>
          <w:sz w:val="28"/>
          <w:szCs w:val="28"/>
        </w:rPr>
        <w:t xml:space="preserve">, seconded by </w:t>
      </w:r>
      <w:r>
        <w:rPr>
          <w:rFonts w:cstheme="minorHAnsi"/>
          <w:sz w:val="28"/>
          <w:szCs w:val="28"/>
        </w:rPr>
        <w:t>Colburn</w:t>
      </w:r>
      <w:r w:rsidRPr="00A93EB2">
        <w:rPr>
          <w:rFonts w:cstheme="minorHAnsi"/>
          <w:sz w:val="28"/>
          <w:szCs w:val="28"/>
        </w:rPr>
        <w:t>, to pay the bills as presented.</w:t>
      </w:r>
    </w:p>
    <w:p w14:paraId="11434F32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Monthly Reports</w:t>
      </w:r>
    </w:p>
    <w:p w14:paraId="5E41E670" w14:textId="3E181F38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bookmarkStart w:id="4" w:name="_Hlk224230454"/>
      <w:r w:rsidRPr="00A93EB2">
        <w:rPr>
          <w:rFonts w:cstheme="minorHAnsi"/>
          <w:sz w:val="28"/>
          <w:szCs w:val="28"/>
        </w:rPr>
        <w:t>Motion made by Beightol, seconded by Colburn, to accept the monthly reports from the Town Clerk</w:t>
      </w:r>
      <w:r>
        <w:rPr>
          <w:rFonts w:cstheme="minorHAnsi"/>
          <w:sz w:val="28"/>
          <w:szCs w:val="28"/>
        </w:rPr>
        <w:t>,</w:t>
      </w:r>
      <w:r w:rsidRPr="00A93EB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Dog Control Officer, Justice</w:t>
      </w:r>
      <w:r w:rsidR="00F8571F">
        <w:rPr>
          <w:rFonts w:cstheme="minorHAnsi"/>
          <w:sz w:val="28"/>
          <w:szCs w:val="28"/>
        </w:rPr>
        <w:t>, Building Code Officer</w:t>
      </w:r>
      <w:r>
        <w:rPr>
          <w:rFonts w:cstheme="minorHAnsi"/>
          <w:sz w:val="28"/>
          <w:szCs w:val="28"/>
        </w:rPr>
        <w:t xml:space="preserve"> and Supervisor Report</w:t>
      </w:r>
      <w:r w:rsidRPr="00A93EB2">
        <w:rPr>
          <w:rFonts w:cstheme="minorHAnsi"/>
          <w:sz w:val="28"/>
          <w:szCs w:val="28"/>
        </w:rPr>
        <w:t>.</w:t>
      </w:r>
    </w:p>
    <w:bookmarkEnd w:id="4"/>
    <w:p w14:paraId="1F44C7A0" w14:textId="77777777" w:rsidR="00F8571F" w:rsidRPr="00A93EB2" w:rsidRDefault="00F8571F" w:rsidP="00F8571F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</w:t>
      </w:r>
      <w:r>
        <w:rPr>
          <w:rFonts w:cstheme="minorHAnsi"/>
          <w:sz w:val="28"/>
          <w:szCs w:val="28"/>
        </w:rPr>
        <w:t>rainard</w:t>
      </w:r>
      <w:r w:rsidRPr="00A93EB2">
        <w:rPr>
          <w:rFonts w:cstheme="minorHAnsi"/>
          <w:sz w:val="28"/>
          <w:szCs w:val="28"/>
        </w:rPr>
        <w:t>—aye Bifaro—aye. Motion carried.</w:t>
      </w:r>
    </w:p>
    <w:p w14:paraId="7CB22571" w14:textId="77777777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>Motion made by Colburn, seconded by Kent</w:t>
      </w:r>
      <w:r w:rsidRPr="00A93EB2">
        <w:rPr>
          <w:rFonts w:cstheme="minorHAnsi"/>
          <w:sz w:val="28"/>
          <w:szCs w:val="28"/>
        </w:rPr>
        <w:t>,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to accept </w:t>
      </w:r>
      <w:r w:rsidRPr="00A93EB2">
        <w:rPr>
          <w:rFonts w:cstheme="minorHAnsi"/>
          <w:sz w:val="28"/>
          <w:szCs w:val="28"/>
        </w:rPr>
        <w:t>the financial reports</w:t>
      </w:r>
      <w:r w:rsidRPr="00A93EB2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submitted by </w:t>
      </w:r>
      <w:r w:rsidRPr="00A93EB2">
        <w:rPr>
          <w:rFonts w:cstheme="minorHAnsi"/>
          <w:sz w:val="28"/>
          <w:szCs w:val="28"/>
        </w:rPr>
        <w:t>Doren Mayhew.</w:t>
      </w:r>
    </w:p>
    <w:p w14:paraId="1B32382A" w14:textId="77777777" w:rsidR="00F8571F" w:rsidRPr="00A93EB2" w:rsidRDefault="00F8571F" w:rsidP="00F8571F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sz w:val="28"/>
          <w:szCs w:val="28"/>
        </w:rPr>
        <w:t>Vote: Colburn—aye; Kent—aye; Beightol—aye; B</w:t>
      </w:r>
      <w:r>
        <w:rPr>
          <w:rFonts w:cstheme="minorHAnsi"/>
          <w:sz w:val="28"/>
          <w:szCs w:val="28"/>
        </w:rPr>
        <w:t>rainard</w:t>
      </w:r>
      <w:r w:rsidRPr="00A93EB2">
        <w:rPr>
          <w:rFonts w:cstheme="minorHAnsi"/>
          <w:sz w:val="28"/>
          <w:szCs w:val="28"/>
        </w:rPr>
        <w:t>—aye Bifaro—aye. Motion carried.</w:t>
      </w:r>
    </w:p>
    <w:p w14:paraId="6D2DA01E" w14:textId="3B3A4221" w:rsidR="00DE17DC" w:rsidRPr="00A93EB2" w:rsidRDefault="00DE17DC" w:rsidP="00DE17DC">
      <w:pPr>
        <w:spacing w:after="0"/>
        <w:rPr>
          <w:rFonts w:cstheme="minorHAnsi"/>
          <w:sz w:val="28"/>
          <w:szCs w:val="28"/>
        </w:rPr>
      </w:pPr>
      <w:r w:rsidRPr="00A93EB2">
        <w:rPr>
          <w:rFonts w:cstheme="minorHAnsi"/>
          <w:b/>
          <w:sz w:val="28"/>
          <w:szCs w:val="28"/>
        </w:rPr>
        <w:t>Adjournment</w:t>
      </w:r>
    </w:p>
    <w:p w14:paraId="0A6480C2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With no further business to come before the Town Board, a motion was made by </w:t>
      </w:r>
    </w:p>
    <w:p w14:paraId="4CAC4EA5" w14:textId="143CD520" w:rsidR="00DE17DC" w:rsidRPr="00A93EB2" w:rsidRDefault="00F8571F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Kent</w:t>
      </w:r>
      <w:r w:rsidR="00DE17DC" w:rsidRPr="00A93EB2">
        <w:rPr>
          <w:rFonts w:asciiTheme="minorHAnsi" w:hAnsiTheme="minorHAnsi" w:cstheme="minorHAnsi"/>
          <w:sz w:val="28"/>
          <w:szCs w:val="28"/>
        </w:rPr>
        <w:t xml:space="preserve"> to adjourn at </w:t>
      </w:r>
      <w:r w:rsidR="00DE17DC">
        <w:rPr>
          <w:rFonts w:asciiTheme="minorHAnsi" w:hAnsiTheme="minorHAnsi" w:cstheme="minorHAnsi"/>
          <w:sz w:val="28"/>
          <w:szCs w:val="28"/>
        </w:rPr>
        <w:t>6</w:t>
      </w:r>
      <w:r w:rsidR="00DE17DC" w:rsidRPr="00A93EB2">
        <w:rPr>
          <w:rFonts w:asciiTheme="minorHAnsi" w:hAnsiTheme="minorHAnsi" w:cstheme="minorHAnsi"/>
          <w:sz w:val="28"/>
          <w:szCs w:val="28"/>
        </w:rPr>
        <w:t>:</w:t>
      </w:r>
      <w:r>
        <w:rPr>
          <w:rFonts w:asciiTheme="minorHAnsi" w:hAnsiTheme="minorHAnsi" w:cstheme="minorHAnsi"/>
          <w:sz w:val="28"/>
          <w:szCs w:val="28"/>
        </w:rPr>
        <w:t>4</w:t>
      </w:r>
      <w:r w:rsidR="00DE17DC">
        <w:rPr>
          <w:rFonts w:asciiTheme="minorHAnsi" w:hAnsiTheme="minorHAnsi" w:cstheme="minorHAnsi"/>
          <w:sz w:val="28"/>
          <w:szCs w:val="28"/>
        </w:rPr>
        <w:t>5</w:t>
      </w:r>
      <w:r w:rsidR="00DE17DC" w:rsidRPr="00A93EB2">
        <w:rPr>
          <w:rFonts w:asciiTheme="minorHAnsi" w:hAnsiTheme="minorHAnsi" w:cstheme="minorHAnsi"/>
          <w:sz w:val="28"/>
          <w:szCs w:val="28"/>
        </w:rPr>
        <w:t xml:space="preserve"> p.m.</w:t>
      </w:r>
    </w:p>
    <w:p w14:paraId="0951E450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A93EB2"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</w:t>
      </w:r>
    </w:p>
    <w:p w14:paraId="25B098C5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5" w:name="_Hlk179359667"/>
      <w:r w:rsidRPr="00A93EB2"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02E190E4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22802DB5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2A66390C" w14:textId="77777777" w:rsidR="00DE17DC" w:rsidRPr="00A93EB2" w:rsidRDefault="00DE17DC" w:rsidP="00DE17DC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93EB2">
        <w:rPr>
          <w:rFonts w:asciiTheme="minorHAnsi" w:hAnsiTheme="minorHAnsi" w:cstheme="minorHAnsi"/>
          <w:sz w:val="28"/>
          <w:szCs w:val="28"/>
        </w:rPr>
        <w:t xml:space="preserve">Kate Conti, </w:t>
      </w:r>
      <w:bookmarkEnd w:id="5"/>
    </w:p>
    <w:p w14:paraId="2EA745FF" w14:textId="77777777" w:rsidR="00DE17DC" w:rsidRPr="00A93EB2" w:rsidRDefault="00DE17DC" w:rsidP="00DE17D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Town Clerk/Recording Secretary</w:t>
      </w:r>
    </w:p>
    <w:p w14:paraId="623509CC" w14:textId="77777777" w:rsidR="00DE17DC" w:rsidRPr="00A93EB2" w:rsidRDefault="00DE17DC" w:rsidP="00DE17DC">
      <w:pPr>
        <w:rPr>
          <w:rFonts w:cstheme="minorHAnsi"/>
          <w:sz w:val="28"/>
          <w:szCs w:val="28"/>
        </w:rPr>
      </w:pPr>
    </w:p>
    <w:p w14:paraId="27C5BFDC" w14:textId="77777777" w:rsidR="00DE17DC" w:rsidRDefault="00DE17DC" w:rsidP="00DE17DC"/>
    <w:p w14:paraId="64B3D792" w14:textId="77777777" w:rsidR="00660EB9" w:rsidRDefault="00660EB9"/>
    <w:sectPr w:rsidR="00660EB9" w:rsidSect="00DE17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C52DD" w14:textId="77777777" w:rsidR="00185E28" w:rsidRDefault="00185E28">
      <w:pPr>
        <w:spacing w:after="0" w:line="240" w:lineRule="auto"/>
      </w:pPr>
      <w:r>
        <w:separator/>
      </w:r>
    </w:p>
  </w:endnote>
  <w:endnote w:type="continuationSeparator" w:id="0">
    <w:p w14:paraId="4BA5A42C" w14:textId="77777777" w:rsidR="00185E28" w:rsidRDefault="00185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EAEC" w14:textId="77777777" w:rsidR="00DE17DC" w:rsidRDefault="00DE17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A60B" w14:textId="77777777" w:rsidR="00DE17DC" w:rsidRDefault="00DE17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C8FC" w14:textId="77777777" w:rsidR="00DE17DC" w:rsidRDefault="00DE1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186A" w14:textId="77777777" w:rsidR="00185E28" w:rsidRDefault="00185E28">
      <w:pPr>
        <w:spacing w:after="0" w:line="240" w:lineRule="auto"/>
      </w:pPr>
      <w:r>
        <w:separator/>
      </w:r>
    </w:p>
  </w:footnote>
  <w:footnote w:type="continuationSeparator" w:id="0">
    <w:p w14:paraId="20A9B7E8" w14:textId="77777777" w:rsidR="00185E28" w:rsidRDefault="00185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3236" w14:textId="77777777" w:rsidR="00DE17DC" w:rsidRDefault="00DE17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4438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E2E0B2" w14:textId="77777777" w:rsidR="00DE17DC" w:rsidRDefault="00DE17D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D2F484" w14:textId="77777777" w:rsidR="00DE17DC" w:rsidRDefault="00DE17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B469" w14:textId="77777777" w:rsidR="00DE17DC" w:rsidRDefault="00DE1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DC"/>
    <w:rsid w:val="00086274"/>
    <w:rsid w:val="00106E53"/>
    <w:rsid w:val="0018570A"/>
    <w:rsid w:val="00185E28"/>
    <w:rsid w:val="00223E90"/>
    <w:rsid w:val="002601B4"/>
    <w:rsid w:val="003772BF"/>
    <w:rsid w:val="00461DEB"/>
    <w:rsid w:val="004F46FA"/>
    <w:rsid w:val="005B6E0E"/>
    <w:rsid w:val="005D07E7"/>
    <w:rsid w:val="00660EB9"/>
    <w:rsid w:val="007B31BC"/>
    <w:rsid w:val="00965351"/>
    <w:rsid w:val="009B0B57"/>
    <w:rsid w:val="00AB7C83"/>
    <w:rsid w:val="00AD55AF"/>
    <w:rsid w:val="00C556FF"/>
    <w:rsid w:val="00DE17DC"/>
    <w:rsid w:val="00E5438D"/>
    <w:rsid w:val="00E717B2"/>
    <w:rsid w:val="00EB66B5"/>
    <w:rsid w:val="00F530F0"/>
    <w:rsid w:val="00F8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148A7"/>
  <w15:chartTrackingRefBased/>
  <w15:docId w15:val="{73197EC7-54C2-4A28-A6D5-64D80B8F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7DC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7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7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7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7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7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7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7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7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7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7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7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7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7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7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1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7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1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7D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17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7D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17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7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7D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E17D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DE17D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E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7D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7D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Conti</dc:creator>
  <cp:keywords/>
  <dc:description/>
  <cp:lastModifiedBy>Kate Conti</cp:lastModifiedBy>
  <cp:revision>2</cp:revision>
  <cp:lastPrinted>2026-09-14T19:27:00Z</cp:lastPrinted>
  <dcterms:created xsi:type="dcterms:W3CDTF">2026-09-10T17:12:00Z</dcterms:created>
  <dcterms:modified xsi:type="dcterms:W3CDTF">2026-09-14T19:45:00Z</dcterms:modified>
</cp:coreProperties>
</file>