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21C2D" w14:textId="77777777" w:rsidR="0087688E" w:rsidRDefault="0087688E">
      <w:r>
        <w:t>Board of Trustees</w:t>
      </w:r>
      <w:r>
        <w:tab/>
      </w:r>
      <w:r>
        <w:tab/>
      </w:r>
      <w:r>
        <w:tab/>
      </w:r>
      <w:r>
        <w:tab/>
        <w:t>---</w:t>
      </w:r>
      <w:r>
        <w:tab/>
      </w:r>
      <w:r>
        <w:tab/>
      </w:r>
      <w:r>
        <w:tab/>
        <w:t xml:space="preserve">     Proceedings by Authority</w:t>
      </w:r>
    </w:p>
    <w:p w14:paraId="62AFB007" w14:textId="77777777" w:rsidR="0087688E" w:rsidRDefault="0087688E"/>
    <w:p w14:paraId="0900F9E7" w14:textId="77777777" w:rsidR="0087688E" w:rsidRDefault="0087688E">
      <w:r>
        <w:t xml:space="preserve">State of </w:t>
      </w:r>
      <w:smartTag w:uri="urn:schemas-microsoft-com:office:smarttags" w:element="State">
        <w:smartTag w:uri="urn:schemas-microsoft-com:office:smarttags" w:element="place">
          <w:r>
            <w:t>New York</w:t>
          </w:r>
        </w:smartTag>
      </w:smartTag>
    </w:p>
    <w:p w14:paraId="057FC1FA" w14:textId="77777777" w:rsidR="0087688E" w:rsidRDefault="0087688E">
      <w:smartTag w:uri="urn:schemas-microsoft-com:office:smarttags" w:element="PlaceType">
        <w:smartTag w:uri="urn:schemas-microsoft-com:office:smarttags" w:element="place">
          <w:r>
            <w:t>Village</w:t>
          </w:r>
        </w:smartTag>
        <w:r>
          <w:t xml:space="preserve"> of </w:t>
        </w:r>
        <w:smartTag w:uri="urn:schemas-microsoft-com:office:smarttags" w:element="PlaceName">
          <w:r>
            <w:t>Celoron</w:t>
          </w:r>
        </w:smartTag>
      </w:smartTag>
      <w:r>
        <w:tab/>
      </w:r>
      <w:r>
        <w:tab/>
        <w:t>ss:</w:t>
      </w:r>
    </w:p>
    <w:p w14:paraId="114149FF" w14:textId="2C068F4F" w:rsidR="0087688E" w:rsidRDefault="007826F6">
      <w:r>
        <w:t>Community Center</w:t>
      </w:r>
    </w:p>
    <w:p w14:paraId="10C07BA1" w14:textId="77777777" w:rsidR="0087688E" w:rsidRDefault="0087688E"/>
    <w:p w14:paraId="76864762" w14:textId="221CACE0" w:rsidR="0087688E" w:rsidRDefault="0087688E" w:rsidP="006748F0">
      <w:pPr>
        <w:jc w:val="both"/>
      </w:pPr>
      <w:r>
        <w:tab/>
      </w:r>
      <w:r w:rsidR="00606DD0">
        <w:t xml:space="preserve">A </w:t>
      </w:r>
      <w:r w:rsidR="004D6A76">
        <w:t>r</w:t>
      </w:r>
      <w:r w:rsidR="00140129">
        <w:t>e</w:t>
      </w:r>
      <w:r w:rsidR="00631457">
        <w:t>gular</w:t>
      </w:r>
      <w:r>
        <w:t xml:space="preserve"> meeting of the Board of Trustees of the Village of Celoron, New York was held on </w:t>
      </w:r>
      <w:r w:rsidR="00236C20">
        <w:t>Mon</w:t>
      </w:r>
      <w:r w:rsidR="00387C1B">
        <w:t>day</w:t>
      </w:r>
      <w:r w:rsidR="00056DDA">
        <w:t xml:space="preserve">, </w:t>
      </w:r>
      <w:r w:rsidR="00F30928">
        <w:t>March</w:t>
      </w:r>
      <w:r w:rsidR="008131CF">
        <w:t xml:space="preserve"> 9</w:t>
      </w:r>
      <w:r w:rsidR="001C7174">
        <w:t>, 2026</w:t>
      </w:r>
      <w:r>
        <w:t xml:space="preserve"> at </w:t>
      </w:r>
      <w:r w:rsidR="00400089">
        <w:t>6:</w:t>
      </w:r>
      <w:r w:rsidR="003034AF">
        <w:t>0</w:t>
      </w:r>
      <w:r w:rsidR="003609B0">
        <w:t>0</w:t>
      </w:r>
      <w:r w:rsidR="00400089">
        <w:t xml:space="preserve"> P</w:t>
      </w:r>
      <w:r>
        <w:t>.M.</w:t>
      </w:r>
    </w:p>
    <w:p w14:paraId="718B4C9F" w14:textId="77777777" w:rsidR="00E505AF" w:rsidRDefault="00E505AF" w:rsidP="006748F0">
      <w:pPr>
        <w:jc w:val="both"/>
      </w:pPr>
    </w:p>
    <w:p w14:paraId="0689A3BA" w14:textId="6FBAD047" w:rsidR="00631457" w:rsidRDefault="0087688E" w:rsidP="00491E23">
      <w:pPr>
        <w:jc w:val="both"/>
      </w:pPr>
      <w:r>
        <w:t>Members Present:</w:t>
      </w:r>
      <w:r>
        <w:tab/>
      </w:r>
      <w:r w:rsidR="00A97D91">
        <w:t>Mayor Schrecengost</w:t>
      </w:r>
      <w:r w:rsidR="005F5B42">
        <w:t xml:space="preserve">, </w:t>
      </w:r>
      <w:r>
        <w:t>Trustees</w:t>
      </w:r>
      <w:r w:rsidR="00056DDA">
        <w:t xml:space="preserve"> </w:t>
      </w:r>
      <w:r w:rsidR="003E04DC">
        <w:t xml:space="preserve">Burnett </w:t>
      </w:r>
      <w:r w:rsidR="008308AB">
        <w:t>and Smith</w:t>
      </w:r>
    </w:p>
    <w:p w14:paraId="2D354763" w14:textId="77777777" w:rsidR="008131CF" w:rsidRDefault="008131CF" w:rsidP="00491E23">
      <w:pPr>
        <w:jc w:val="both"/>
      </w:pPr>
    </w:p>
    <w:p w14:paraId="5D1246E7" w14:textId="32B51677" w:rsidR="008131CF" w:rsidRDefault="008131CF" w:rsidP="00491E23">
      <w:pPr>
        <w:jc w:val="both"/>
      </w:pPr>
      <w:r>
        <w:t>Members Excused:</w:t>
      </w:r>
      <w:r>
        <w:tab/>
        <w:t>Trustee</w:t>
      </w:r>
      <w:r w:rsidR="00F30928">
        <w:t>s</w:t>
      </w:r>
      <w:r>
        <w:t xml:space="preserve"> </w:t>
      </w:r>
      <w:r w:rsidR="00F30928">
        <w:t xml:space="preserve">Moss and </w:t>
      </w:r>
      <w:r>
        <w:t>Murphy</w:t>
      </w:r>
    </w:p>
    <w:p w14:paraId="47CB5A8A" w14:textId="77777777" w:rsidR="00A35CAC" w:rsidRDefault="00A35CAC" w:rsidP="00491E23">
      <w:pPr>
        <w:jc w:val="both"/>
      </w:pPr>
    </w:p>
    <w:p w14:paraId="4F95093A" w14:textId="67B5BD83" w:rsidR="00F135F9" w:rsidRDefault="00526858" w:rsidP="00F135F9">
      <w:pPr>
        <w:tabs>
          <w:tab w:val="left" w:pos="90"/>
        </w:tabs>
        <w:ind w:left="2160" w:hanging="2160"/>
        <w:jc w:val="both"/>
      </w:pPr>
      <w:r>
        <w:t>O</w:t>
      </w:r>
      <w:r w:rsidR="0087688E">
        <w:t>thers Present:</w:t>
      </w:r>
      <w:r w:rsidR="0087688E">
        <w:tab/>
      </w:r>
      <w:bookmarkStart w:id="0" w:name="_Hlk158714836"/>
      <w:r w:rsidR="001A51B9">
        <w:t>Village Clerk-Treasurer Shirley A. Sanfilippo</w:t>
      </w:r>
      <w:r w:rsidR="008131CF">
        <w:t xml:space="preserve"> and</w:t>
      </w:r>
      <w:r w:rsidR="0026494C">
        <w:t xml:space="preserve"> </w:t>
      </w:r>
      <w:bookmarkEnd w:id="0"/>
      <w:r w:rsidR="00F30928">
        <w:t>Highway Supervisor Terry W. Schrecengost</w:t>
      </w:r>
    </w:p>
    <w:p w14:paraId="209F6B56" w14:textId="77777777" w:rsidR="00DB7395" w:rsidRDefault="00DB7395" w:rsidP="00F135F9">
      <w:pPr>
        <w:tabs>
          <w:tab w:val="left" w:pos="90"/>
        </w:tabs>
        <w:ind w:left="2160" w:hanging="2160"/>
        <w:jc w:val="both"/>
      </w:pPr>
    </w:p>
    <w:p w14:paraId="5C5BB273" w14:textId="43809457" w:rsidR="0087688E" w:rsidRDefault="0087688E" w:rsidP="00F135F9">
      <w:pPr>
        <w:tabs>
          <w:tab w:val="left" w:pos="90"/>
        </w:tabs>
        <w:jc w:val="both"/>
      </w:pPr>
      <w:r>
        <w:t xml:space="preserve">Mayor </w:t>
      </w:r>
      <w:r w:rsidR="00A97D91">
        <w:t xml:space="preserve">Schrecengost </w:t>
      </w:r>
      <w:r>
        <w:t>called the meeting to order, asked the</w:t>
      </w:r>
      <w:r w:rsidR="00E6136E">
        <w:t xml:space="preserve"> </w:t>
      </w:r>
      <w:r>
        <w:t xml:space="preserve">Clerk to call the roll and led the Pledge of Allegiance. </w:t>
      </w:r>
    </w:p>
    <w:p w14:paraId="0DB7FCFF" w14:textId="77777777" w:rsidR="00056DDA" w:rsidRDefault="00056DDA" w:rsidP="00F135F9">
      <w:pPr>
        <w:tabs>
          <w:tab w:val="left" w:pos="90"/>
        </w:tabs>
        <w:jc w:val="both"/>
      </w:pPr>
    </w:p>
    <w:p w14:paraId="554BDFE1" w14:textId="77777777" w:rsidR="00E8480E" w:rsidRDefault="00E8480E" w:rsidP="00F135F9">
      <w:pPr>
        <w:tabs>
          <w:tab w:val="left" w:pos="90"/>
        </w:tabs>
        <w:jc w:val="both"/>
      </w:pPr>
    </w:p>
    <w:p w14:paraId="5EB4DFA3" w14:textId="72FC9E7E" w:rsidR="003627E2" w:rsidRDefault="003627E2" w:rsidP="003627E2">
      <w:pPr>
        <w:jc w:val="both"/>
        <w:rPr>
          <w:b/>
          <w:u w:val="single"/>
        </w:rPr>
      </w:pPr>
      <w:bookmarkStart w:id="1" w:name="_Hlk139975512"/>
      <w:bookmarkStart w:id="2" w:name="_Hlk32317162"/>
      <w:r w:rsidRPr="00191289">
        <w:rPr>
          <w:b/>
          <w:u w:val="single"/>
        </w:rPr>
        <w:t>MAYOR’S COMMENTS:</w:t>
      </w:r>
    </w:p>
    <w:bookmarkEnd w:id="1"/>
    <w:p w14:paraId="60592C67" w14:textId="33C812C2" w:rsidR="00656D8D" w:rsidRDefault="00656D8D" w:rsidP="003627E2">
      <w:pPr>
        <w:jc w:val="both"/>
        <w:rPr>
          <w:b/>
          <w:u w:val="single"/>
        </w:rPr>
      </w:pPr>
    </w:p>
    <w:bookmarkEnd w:id="2"/>
    <w:p w14:paraId="5B991068" w14:textId="7AEB9BF0" w:rsidR="007D04EE" w:rsidRDefault="00631457" w:rsidP="003627E2">
      <w:pPr>
        <w:jc w:val="both"/>
        <w:rPr>
          <w:bCs/>
        </w:rPr>
      </w:pPr>
      <w:r>
        <w:rPr>
          <w:bCs/>
        </w:rPr>
        <w:t>None</w:t>
      </w:r>
    </w:p>
    <w:p w14:paraId="1447E858" w14:textId="77777777" w:rsidR="00E505AF" w:rsidRDefault="00E505AF" w:rsidP="003627E2">
      <w:pPr>
        <w:jc w:val="both"/>
      </w:pPr>
    </w:p>
    <w:p w14:paraId="458B17AB" w14:textId="77777777" w:rsidR="0087688E" w:rsidRPr="00C16846" w:rsidRDefault="0087688E" w:rsidP="004035CC">
      <w:pPr>
        <w:jc w:val="both"/>
        <w:rPr>
          <w:b/>
        </w:rPr>
      </w:pPr>
      <w:r w:rsidRPr="00C16846">
        <w:rPr>
          <w:b/>
          <w:u w:val="single"/>
        </w:rPr>
        <w:t>OPPORTUNITY FOR PUBLIC COMMENT:</w:t>
      </w:r>
    </w:p>
    <w:p w14:paraId="0417CD65" w14:textId="77777777" w:rsidR="0087688E" w:rsidRDefault="0087688E" w:rsidP="004035CC">
      <w:pPr>
        <w:jc w:val="both"/>
      </w:pPr>
    </w:p>
    <w:p w14:paraId="7795885E" w14:textId="5709CE69" w:rsidR="001C7174" w:rsidRDefault="008131CF" w:rsidP="003D61CC">
      <w:pPr>
        <w:jc w:val="both"/>
      </w:pPr>
      <w:r>
        <w:t>None</w:t>
      </w:r>
    </w:p>
    <w:p w14:paraId="317433E7" w14:textId="77777777" w:rsidR="00A46B5A" w:rsidRDefault="00A46B5A" w:rsidP="003D61CC">
      <w:pPr>
        <w:jc w:val="both"/>
      </w:pPr>
    </w:p>
    <w:p w14:paraId="3D409433" w14:textId="77777777" w:rsidR="00023A3C" w:rsidRDefault="00023A3C" w:rsidP="003D61CC">
      <w:pPr>
        <w:jc w:val="both"/>
      </w:pPr>
    </w:p>
    <w:p w14:paraId="136CE33D" w14:textId="77777777" w:rsidR="002F63FD" w:rsidRPr="00C16846" w:rsidRDefault="002F63FD" w:rsidP="002F63FD">
      <w:pPr>
        <w:jc w:val="both"/>
        <w:rPr>
          <w:b/>
        </w:rPr>
      </w:pPr>
      <w:r>
        <w:rPr>
          <w:b/>
          <w:u w:val="single"/>
        </w:rPr>
        <w:t>APPROVAL OF MINUTES</w:t>
      </w:r>
      <w:r w:rsidRPr="00C16846">
        <w:rPr>
          <w:b/>
          <w:u w:val="single"/>
        </w:rPr>
        <w:t>:</w:t>
      </w:r>
    </w:p>
    <w:p w14:paraId="53565382" w14:textId="77777777" w:rsidR="002F63FD" w:rsidRDefault="002F63FD" w:rsidP="002F63FD">
      <w:pPr>
        <w:jc w:val="both"/>
      </w:pPr>
    </w:p>
    <w:p w14:paraId="31CE837C" w14:textId="32F8E971" w:rsidR="002F63FD" w:rsidRDefault="002F63FD" w:rsidP="002F63FD">
      <w:pPr>
        <w:jc w:val="both"/>
      </w:pPr>
      <w:r>
        <w:t>Trustee</w:t>
      </w:r>
      <w:r w:rsidR="0026494C">
        <w:t xml:space="preserve"> </w:t>
      </w:r>
      <w:r w:rsidR="00E372D8">
        <w:t>Burnett</w:t>
      </w:r>
      <w:r w:rsidR="008308AB">
        <w:t xml:space="preserve"> </w:t>
      </w:r>
      <w:r>
        <w:t>motioned, seconded by Trustee</w:t>
      </w:r>
      <w:r w:rsidR="008308AB">
        <w:t xml:space="preserve"> </w:t>
      </w:r>
      <w:r w:rsidR="00E372D8">
        <w:t>Smith</w:t>
      </w:r>
      <w:r w:rsidR="0026494C">
        <w:t xml:space="preserve"> </w:t>
      </w:r>
      <w:r>
        <w:t>to approve the minutes of the</w:t>
      </w:r>
      <w:r w:rsidR="00E5072E">
        <w:t xml:space="preserve"> </w:t>
      </w:r>
      <w:r w:rsidR="001C7174">
        <w:t xml:space="preserve">Regular </w:t>
      </w:r>
      <w:r w:rsidR="00A46B5A">
        <w:t>Meeting</w:t>
      </w:r>
      <w:r w:rsidR="00631457">
        <w:t xml:space="preserve"> of </w:t>
      </w:r>
      <w:r w:rsidR="00E372D8">
        <w:t>February 9</w:t>
      </w:r>
      <w:r w:rsidR="008131CF">
        <w:t>, 2026</w:t>
      </w:r>
      <w:r w:rsidR="000D4C18">
        <w:t>.</w:t>
      </w:r>
      <w:r w:rsidRPr="00466252">
        <w:t xml:space="preserve"> </w:t>
      </w:r>
    </w:p>
    <w:p w14:paraId="5A96FD0B" w14:textId="77777777" w:rsidR="002F63FD" w:rsidRDefault="002F63FD" w:rsidP="002F63FD">
      <w:pPr>
        <w:jc w:val="both"/>
      </w:pPr>
      <w:r>
        <w:tab/>
      </w:r>
      <w:r>
        <w:tab/>
      </w:r>
    </w:p>
    <w:p w14:paraId="6D767665" w14:textId="7CDA86E6" w:rsidR="002F63FD" w:rsidRDefault="002F63FD" w:rsidP="002F63FD">
      <w:pPr>
        <w:jc w:val="both"/>
      </w:pPr>
      <w:r>
        <w:tab/>
      </w:r>
      <w:r>
        <w:tab/>
      </w:r>
      <w:r>
        <w:tab/>
      </w:r>
      <w:r>
        <w:tab/>
      </w:r>
      <w:r>
        <w:tab/>
      </w:r>
      <w:r>
        <w:tab/>
        <w:t xml:space="preserve">Carried:  </w:t>
      </w:r>
      <w:r w:rsidR="00E372D8">
        <w:t>3</w:t>
      </w:r>
      <w:r>
        <w:t xml:space="preserve"> ayes</w:t>
      </w:r>
    </w:p>
    <w:p w14:paraId="3F8FB1D7" w14:textId="77777777" w:rsidR="00E505AF" w:rsidRDefault="00E505AF" w:rsidP="002F63FD">
      <w:pPr>
        <w:jc w:val="both"/>
      </w:pPr>
    </w:p>
    <w:p w14:paraId="360BFEB8" w14:textId="77777777" w:rsidR="000C1C89" w:rsidRPr="005B6974" w:rsidRDefault="000C1C89" w:rsidP="000C1C89">
      <w:pPr>
        <w:jc w:val="center"/>
        <w:rPr>
          <w:b/>
          <w:sz w:val="24"/>
          <w:szCs w:val="24"/>
          <w:u w:val="single"/>
        </w:rPr>
      </w:pPr>
      <w:r w:rsidRPr="005B6974">
        <w:rPr>
          <w:b/>
          <w:sz w:val="24"/>
          <w:szCs w:val="24"/>
          <w:u w:val="single"/>
        </w:rPr>
        <w:t>COMMITTEE REPORTS</w:t>
      </w:r>
    </w:p>
    <w:p w14:paraId="0537BB9A" w14:textId="54AC49FE" w:rsidR="000C1C89" w:rsidRDefault="000C1C89" w:rsidP="000C1C89">
      <w:pPr>
        <w:jc w:val="both"/>
      </w:pPr>
    </w:p>
    <w:p w14:paraId="0AE2DD2B" w14:textId="390CB8A2" w:rsidR="007F5F1C" w:rsidRDefault="000C1C89" w:rsidP="000C1C89">
      <w:pPr>
        <w:jc w:val="both"/>
      </w:pPr>
      <w:r>
        <w:t xml:space="preserve">PUBLIC SAFETY </w:t>
      </w:r>
      <w:r w:rsidR="003B0047">
        <w:t xml:space="preserve">– </w:t>
      </w:r>
      <w:r w:rsidR="008131CF">
        <w:t>Mayor Schrecengost</w:t>
      </w:r>
      <w:r w:rsidR="007E4890">
        <w:t xml:space="preserve"> </w:t>
      </w:r>
      <w:r w:rsidR="001C7174">
        <w:t>stated n</w:t>
      </w:r>
      <w:r w:rsidR="0086666A">
        <w:t>o Code Enforcement Officer report</w:t>
      </w:r>
      <w:r w:rsidR="00E9284E">
        <w:t xml:space="preserve"> was available.  </w:t>
      </w:r>
      <w:r w:rsidR="001944E7">
        <w:t xml:space="preserve">He advised that </w:t>
      </w:r>
      <w:r w:rsidR="00E372D8">
        <w:t>the Village Attorney had canceled the court dates</w:t>
      </w:r>
      <w:r w:rsidR="001C7174">
        <w:t>.</w:t>
      </w:r>
    </w:p>
    <w:p w14:paraId="75D5B57A" w14:textId="1CC28573" w:rsidR="000C1C89" w:rsidRDefault="000C1C89" w:rsidP="000C1C89">
      <w:pPr>
        <w:jc w:val="both"/>
      </w:pPr>
    </w:p>
    <w:p w14:paraId="361DCF12" w14:textId="2AD094F0" w:rsidR="001944E7" w:rsidRDefault="000C1C89" w:rsidP="00E372D8">
      <w:pPr>
        <w:jc w:val="both"/>
      </w:pPr>
      <w:r>
        <w:t xml:space="preserve">PARKS </w:t>
      </w:r>
      <w:r w:rsidR="003627E2">
        <w:t>–</w:t>
      </w:r>
      <w:r w:rsidR="00D37ECC">
        <w:t xml:space="preserve"> </w:t>
      </w:r>
      <w:r w:rsidR="008308AB">
        <w:t>Trustee Burnett</w:t>
      </w:r>
      <w:r w:rsidR="001C7174">
        <w:t xml:space="preserve"> </w:t>
      </w:r>
      <w:r w:rsidR="00E372D8">
        <w:t>– none</w:t>
      </w:r>
    </w:p>
    <w:p w14:paraId="6BB69440" w14:textId="77777777" w:rsidR="008B2BE3" w:rsidRDefault="008B2BE3" w:rsidP="0016321A">
      <w:pPr>
        <w:jc w:val="both"/>
      </w:pPr>
    </w:p>
    <w:p w14:paraId="701F2820" w14:textId="274EDB96" w:rsidR="009454A3" w:rsidRDefault="000C1C89" w:rsidP="00387C1B">
      <w:pPr>
        <w:jc w:val="both"/>
      </w:pPr>
      <w:r>
        <w:t xml:space="preserve">HIGHWAY AND EQUIPMENT </w:t>
      </w:r>
      <w:bookmarkStart w:id="3" w:name="_Hlk114566937"/>
      <w:r>
        <w:t>–</w:t>
      </w:r>
      <w:bookmarkStart w:id="4" w:name="_Hlk121831808"/>
      <w:bookmarkEnd w:id="3"/>
      <w:r w:rsidR="001C7174">
        <w:t xml:space="preserve"> Trustee Moss - none</w:t>
      </w:r>
    </w:p>
    <w:p w14:paraId="4CDEC9AC" w14:textId="77777777" w:rsidR="0033416C" w:rsidRDefault="0033416C" w:rsidP="00206246">
      <w:pPr>
        <w:jc w:val="both"/>
      </w:pPr>
    </w:p>
    <w:bookmarkEnd w:id="4"/>
    <w:p w14:paraId="03A28128" w14:textId="5E9B2977" w:rsidR="00860F03" w:rsidRDefault="000C1C89" w:rsidP="0079587F">
      <w:pPr>
        <w:jc w:val="both"/>
      </w:pPr>
      <w:r>
        <w:t>PLANNING –</w:t>
      </w:r>
      <w:r w:rsidR="00846C5F">
        <w:t xml:space="preserve"> </w:t>
      </w:r>
      <w:r w:rsidR="00860F03">
        <w:t>Trustee</w:t>
      </w:r>
      <w:r w:rsidR="0079587F">
        <w:t xml:space="preserve"> Burnett – none</w:t>
      </w:r>
    </w:p>
    <w:p w14:paraId="413A7510" w14:textId="77777777" w:rsidR="0079587F" w:rsidRDefault="0079587F" w:rsidP="0079587F">
      <w:pPr>
        <w:jc w:val="both"/>
      </w:pPr>
    </w:p>
    <w:p w14:paraId="02104C99" w14:textId="5ABE29B2" w:rsidR="0082290E" w:rsidRDefault="000C1C89" w:rsidP="00D46F7E">
      <w:pPr>
        <w:jc w:val="both"/>
      </w:pPr>
      <w:r>
        <w:t>SANITATION –</w:t>
      </w:r>
      <w:r w:rsidR="008D5F41">
        <w:t xml:space="preserve"> </w:t>
      </w:r>
      <w:r w:rsidR="00E372D8">
        <w:t>The Board discussed designation May 16, 2026 as Spring Clean-Up Day.</w:t>
      </w:r>
    </w:p>
    <w:p w14:paraId="1B164267" w14:textId="77777777" w:rsidR="0082290E" w:rsidRDefault="0082290E" w:rsidP="00D46F7E">
      <w:pPr>
        <w:jc w:val="both"/>
      </w:pPr>
    </w:p>
    <w:p w14:paraId="31A21D7B" w14:textId="1F2EB73A" w:rsidR="0082290E" w:rsidRDefault="0082290E" w:rsidP="00D46F7E">
      <w:pPr>
        <w:jc w:val="both"/>
      </w:pPr>
      <w:r>
        <w:t xml:space="preserve">Trustee </w:t>
      </w:r>
      <w:r w:rsidR="00767AC9">
        <w:t>Burnett</w:t>
      </w:r>
      <w:r>
        <w:t xml:space="preserve"> moved, seconded by Trustee Smith to </w:t>
      </w:r>
      <w:r w:rsidR="00767AC9">
        <w:t>designate May 16, 2026 as Spring Clean-Up Day from 9:00 am to 3:00 pm at the Highway Garage.</w:t>
      </w:r>
    </w:p>
    <w:p w14:paraId="6347A5B7" w14:textId="77777777" w:rsidR="0082290E" w:rsidRDefault="0082290E" w:rsidP="00D46F7E">
      <w:pPr>
        <w:jc w:val="both"/>
      </w:pPr>
    </w:p>
    <w:p w14:paraId="4E128B50" w14:textId="236A8E4C" w:rsidR="006815D4" w:rsidRDefault="0082290E" w:rsidP="00D46F7E">
      <w:pPr>
        <w:jc w:val="both"/>
      </w:pPr>
      <w:r>
        <w:tab/>
      </w:r>
      <w:r>
        <w:tab/>
      </w:r>
      <w:r>
        <w:tab/>
      </w:r>
      <w:r>
        <w:tab/>
      </w:r>
      <w:r>
        <w:tab/>
      </w:r>
      <w:r>
        <w:tab/>
        <w:t xml:space="preserve">Carried:  </w:t>
      </w:r>
      <w:r w:rsidR="00767AC9">
        <w:t>3</w:t>
      </w:r>
      <w:r>
        <w:t xml:space="preserve"> ayes</w:t>
      </w:r>
      <w:r w:rsidR="00BF46DA">
        <w:t xml:space="preserve"> </w:t>
      </w:r>
      <w:r w:rsidR="0026494C">
        <w:t xml:space="preserve"> </w:t>
      </w:r>
    </w:p>
    <w:p w14:paraId="17EB4717" w14:textId="77777777" w:rsidR="00D84D68" w:rsidRDefault="00D84D68" w:rsidP="000C1C89">
      <w:pPr>
        <w:jc w:val="both"/>
      </w:pPr>
    </w:p>
    <w:p w14:paraId="09555244" w14:textId="56203B4F" w:rsidR="00000463" w:rsidRDefault="000C1C89" w:rsidP="000C1C89">
      <w:pPr>
        <w:jc w:val="both"/>
      </w:pPr>
      <w:r>
        <w:t xml:space="preserve">CORRESPONDENCE – </w:t>
      </w:r>
      <w:r w:rsidR="00890A8A">
        <w:t>none</w:t>
      </w:r>
    </w:p>
    <w:p w14:paraId="06B4300C" w14:textId="28C42F3F" w:rsidR="00145B8B" w:rsidRDefault="00DB1994" w:rsidP="000C1C89">
      <w:pPr>
        <w:jc w:val="both"/>
      </w:pPr>
      <w:r>
        <w:t xml:space="preserve"> </w:t>
      </w:r>
    </w:p>
    <w:p w14:paraId="5D6A86A3" w14:textId="1FB1A7A6" w:rsidR="0082290E" w:rsidRPr="0082290E" w:rsidRDefault="000C1C89" w:rsidP="0082290E">
      <w:pPr>
        <w:autoSpaceDE w:val="0"/>
        <w:autoSpaceDN w:val="0"/>
        <w:adjustRightInd w:val="0"/>
        <w:jc w:val="both"/>
      </w:pPr>
      <w:r w:rsidRPr="0082290E">
        <w:lastRenderedPageBreak/>
        <w:t>FINANCE –</w:t>
      </w:r>
      <w:r w:rsidR="0079587F" w:rsidRPr="0082290E">
        <w:t xml:space="preserve"> </w:t>
      </w:r>
      <w:r w:rsidR="00860F03" w:rsidRPr="0082290E">
        <w:t>Clerk</w:t>
      </w:r>
      <w:r w:rsidR="0079587F" w:rsidRPr="0082290E">
        <w:t>-Treasurer</w:t>
      </w:r>
      <w:r w:rsidR="00860F03" w:rsidRPr="0082290E">
        <w:t xml:space="preserve"> </w:t>
      </w:r>
      <w:r w:rsidR="0079587F" w:rsidRPr="0082290E">
        <w:t>Sanfilippo</w:t>
      </w:r>
      <w:r w:rsidR="00D16D82" w:rsidRPr="0082290E">
        <w:t xml:space="preserve"> asked for</w:t>
      </w:r>
      <w:r w:rsidRPr="0082290E">
        <w:t xml:space="preserve"> </w:t>
      </w:r>
      <w:r w:rsidR="00D16D82" w:rsidRPr="0082290E">
        <w:t>a</w:t>
      </w:r>
      <w:r w:rsidRPr="0082290E">
        <w:t>pproval of</w:t>
      </w:r>
      <w:r w:rsidR="00DF6195" w:rsidRPr="0082290E">
        <w:t xml:space="preserve"> </w:t>
      </w:r>
      <w:r w:rsidR="0082290E" w:rsidRPr="0082290E">
        <w:t>Abstract #1</w:t>
      </w:r>
      <w:r w:rsidR="00767AC9">
        <w:t>8</w:t>
      </w:r>
      <w:r w:rsidR="0082290E" w:rsidRPr="0082290E">
        <w:t xml:space="preserve"> in the amount of $</w:t>
      </w:r>
      <w:r w:rsidR="00767AC9">
        <w:t>54,824.73</w:t>
      </w:r>
      <w:r w:rsidR="0082290E" w:rsidRPr="0082290E">
        <w:t>, Check #68</w:t>
      </w:r>
      <w:r w:rsidR="00767AC9">
        <w:t>70</w:t>
      </w:r>
      <w:r w:rsidR="0082290E" w:rsidRPr="0082290E">
        <w:t xml:space="preserve"> thru #68</w:t>
      </w:r>
      <w:r w:rsidR="00767AC9">
        <w:t>74</w:t>
      </w:r>
      <w:r w:rsidR="0082290E" w:rsidRPr="0082290E">
        <w:t xml:space="preserve">, dated </w:t>
      </w:r>
      <w:r w:rsidR="00767AC9">
        <w:t>February 10-28</w:t>
      </w:r>
      <w:r w:rsidR="0082290E" w:rsidRPr="0082290E">
        <w:t>, 2026; Trust &amp; Agency Abstract #</w:t>
      </w:r>
      <w:r w:rsidR="00767AC9">
        <w:t>9</w:t>
      </w:r>
      <w:r w:rsidR="0082290E" w:rsidRPr="0082290E">
        <w:t xml:space="preserve"> in the amount of $</w:t>
      </w:r>
      <w:r w:rsidR="00767AC9">
        <w:t>4,480.99</w:t>
      </w:r>
      <w:r w:rsidR="0082290E" w:rsidRPr="0082290E">
        <w:t>, check #546</w:t>
      </w:r>
      <w:r w:rsidR="00767AC9">
        <w:t>6</w:t>
      </w:r>
      <w:r w:rsidR="0082290E" w:rsidRPr="0082290E">
        <w:t xml:space="preserve"> &amp; #546</w:t>
      </w:r>
      <w:r w:rsidR="00767AC9">
        <w:t>7</w:t>
      </w:r>
      <w:r w:rsidR="0082290E" w:rsidRPr="0082290E">
        <w:t xml:space="preserve">, dated </w:t>
      </w:r>
      <w:r w:rsidR="00767AC9">
        <w:t>February 27</w:t>
      </w:r>
      <w:r w:rsidR="0082290E" w:rsidRPr="0082290E">
        <w:t>, 2026; Abstract #1</w:t>
      </w:r>
      <w:r w:rsidR="00767AC9">
        <w:t>9</w:t>
      </w:r>
      <w:r w:rsidR="0082290E" w:rsidRPr="0082290E">
        <w:t xml:space="preserve"> in the amount of $1</w:t>
      </w:r>
      <w:r w:rsidR="00767AC9">
        <w:t>0</w:t>
      </w:r>
      <w:r w:rsidR="0082290E" w:rsidRPr="0082290E">
        <w:t>,</w:t>
      </w:r>
      <w:r w:rsidR="00767AC9">
        <w:t>243</w:t>
      </w:r>
      <w:r w:rsidR="0082290E" w:rsidRPr="0082290E">
        <w:t>.</w:t>
      </w:r>
      <w:r w:rsidR="00767AC9">
        <w:t>55</w:t>
      </w:r>
      <w:r w:rsidR="0082290E" w:rsidRPr="0082290E">
        <w:t>, Check #68</w:t>
      </w:r>
      <w:r w:rsidR="00767AC9">
        <w:t>75</w:t>
      </w:r>
      <w:r w:rsidR="0082290E" w:rsidRPr="0082290E">
        <w:t xml:space="preserve"> thru #68</w:t>
      </w:r>
      <w:r w:rsidR="00767AC9">
        <w:t>89</w:t>
      </w:r>
      <w:r w:rsidR="0082290E" w:rsidRPr="0082290E">
        <w:t xml:space="preserve">, dated </w:t>
      </w:r>
      <w:r w:rsidR="00767AC9">
        <w:t>March</w:t>
      </w:r>
      <w:r w:rsidR="0082290E" w:rsidRPr="0082290E">
        <w:t xml:space="preserve"> 1-9, 2026.</w:t>
      </w:r>
    </w:p>
    <w:p w14:paraId="152888C2" w14:textId="06DDBFAD" w:rsidR="00D07F12" w:rsidRDefault="00D07F12" w:rsidP="0053539B">
      <w:pPr>
        <w:autoSpaceDE w:val="0"/>
        <w:autoSpaceDN w:val="0"/>
        <w:adjustRightInd w:val="0"/>
        <w:jc w:val="both"/>
        <w:rPr>
          <w:rFonts w:cs="Arial"/>
        </w:rPr>
      </w:pPr>
    </w:p>
    <w:p w14:paraId="4A794163" w14:textId="0AB9D5FC" w:rsidR="002A5590" w:rsidRDefault="002A5590" w:rsidP="0053539B">
      <w:pPr>
        <w:autoSpaceDE w:val="0"/>
        <w:autoSpaceDN w:val="0"/>
        <w:adjustRightInd w:val="0"/>
        <w:jc w:val="both"/>
        <w:rPr>
          <w:rFonts w:cs="Arial"/>
        </w:rPr>
      </w:pPr>
      <w:r w:rsidRPr="00A30339">
        <w:rPr>
          <w:rFonts w:cs="Arial"/>
        </w:rPr>
        <w:t>Trustee</w:t>
      </w:r>
      <w:r w:rsidR="008308AB">
        <w:rPr>
          <w:rFonts w:cs="Arial"/>
        </w:rPr>
        <w:t xml:space="preserve"> </w:t>
      </w:r>
      <w:r w:rsidR="00767AC9">
        <w:rPr>
          <w:rFonts w:cs="Arial"/>
        </w:rPr>
        <w:t>Smith</w:t>
      </w:r>
      <w:r w:rsidR="00767AC9" w:rsidRPr="00A30339">
        <w:rPr>
          <w:rFonts w:cs="Arial"/>
        </w:rPr>
        <w:t xml:space="preserve"> </w:t>
      </w:r>
      <w:r w:rsidRPr="00A30339">
        <w:rPr>
          <w:rFonts w:cs="Arial"/>
        </w:rPr>
        <w:t>moved, seconded by Trustee</w:t>
      </w:r>
      <w:r w:rsidR="0026494C">
        <w:rPr>
          <w:rFonts w:cs="Arial"/>
        </w:rPr>
        <w:t xml:space="preserve"> </w:t>
      </w:r>
      <w:r w:rsidR="00767AC9">
        <w:rPr>
          <w:rFonts w:cs="Arial"/>
        </w:rPr>
        <w:t>Burnett</w:t>
      </w:r>
      <w:r w:rsidR="00767AC9">
        <w:rPr>
          <w:rFonts w:cs="Arial"/>
        </w:rPr>
        <w:t xml:space="preserve"> </w:t>
      </w:r>
      <w:r w:rsidRPr="00A30339">
        <w:rPr>
          <w:rFonts w:cs="Arial"/>
        </w:rPr>
        <w:t>to approve the abstract</w:t>
      </w:r>
      <w:r w:rsidR="008751D5">
        <w:rPr>
          <w:rFonts w:cs="Arial"/>
        </w:rPr>
        <w:t>s</w:t>
      </w:r>
      <w:r w:rsidRPr="00A30339">
        <w:rPr>
          <w:rFonts w:cs="Arial"/>
        </w:rPr>
        <w:t>.</w:t>
      </w:r>
    </w:p>
    <w:p w14:paraId="1BF97E2F" w14:textId="77777777" w:rsidR="002D1838" w:rsidRPr="00A30339" w:rsidRDefault="002D1838" w:rsidP="0053539B">
      <w:pPr>
        <w:autoSpaceDE w:val="0"/>
        <w:autoSpaceDN w:val="0"/>
        <w:adjustRightInd w:val="0"/>
        <w:jc w:val="both"/>
        <w:rPr>
          <w:rFonts w:cs="Arial"/>
        </w:rPr>
      </w:pPr>
    </w:p>
    <w:p w14:paraId="45E37D99" w14:textId="0195629C" w:rsidR="002A5590" w:rsidRDefault="002A5590"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r>
      <w:bookmarkStart w:id="5" w:name="_Hlk114214002"/>
      <w:r>
        <w:rPr>
          <w:rFonts w:cs="Arial"/>
        </w:rPr>
        <w:t xml:space="preserve">Carried:  </w:t>
      </w:r>
      <w:r w:rsidR="00767AC9">
        <w:rPr>
          <w:rFonts w:cs="Arial"/>
        </w:rPr>
        <w:t>3</w:t>
      </w:r>
      <w:r>
        <w:rPr>
          <w:rFonts w:cs="Arial"/>
        </w:rPr>
        <w:t xml:space="preserve"> ayes</w:t>
      </w:r>
      <w:bookmarkEnd w:id="5"/>
    </w:p>
    <w:p w14:paraId="2688DAFF" w14:textId="77777777" w:rsidR="008751D5" w:rsidRDefault="008751D5" w:rsidP="0053539B">
      <w:pPr>
        <w:autoSpaceDE w:val="0"/>
        <w:autoSpaceDN w:val="0"/>
        <w:adjustRightInd w:val="0"/>
        <w:jc w:val="both"/>
        <w:rPr>
          <w:rFonts w:cs="Arial"/>
        </w:rPr>
      </w:pPr>
    </w:p>
    <w:p w14:paraId="6E6DCD55" w14:textId="5D656728" w:rsidR="00767AC9" w:rsidRDefault="00767AC9" w:rsidP="0053539B">
      <w:pPr>
        <w:autoSpaceDE w:val="0"/>
        <w:autoSpaceDN w:val="0"/>
        <w:adjustRightInd w:val="0"/>
        <w:jc w:val="both"/>
        <w:rPr>
          <w:rFonts w:cs="Arial"/>
        </w:rPr>
      </w:pPr>
      <w:r>
        <w:rPr>
          <w:rFonts w:cs="Arial"/>
        </w:rPr>
        <w:t>The Clerk presented the Tentative Budget for 2026-2027.</w:t>
      </w:r>
    </w:p>
    <w:p w14:paraId="4CA5CBE4" w14:textId="77777777" w:rsidR="00767AC9" w:rsidRDefault="00767AC9" w:rsidP="0053539B">
      <w:pPr>
        <w:autoSpaceDE w:val="0"/>
        <w:autoSpaceDN w:val="0"/>
        <w:adjustRightInd w:val="0"/>
        <w:jc w:val="both"/>
        <w:rPr>
          <w:rFonts w:cs="Arial"/>
        </w:rPr>
      </w:pPr>
    </w:p>
    <w:p w14:paraId="022B8E49" w14:textId="0C2DB93B" w:rsidR="00767AC9" w:rsidRDefault="00767AC9" w:rsidP="0053539B">
      <w:pPr>
        <w:autoSpaceDE w:val="0"/>
        <w:autoSpaceDN w:val="0"/>
        <w:adjustRightInd w:val="0"/>
        <w:jc w:val="both"/>
        <w:rPr>
          <w:rFonts w:cs="Arial"/>
        </w:rPr>
      </w:pPr>
      <w:r>
        <w:rPr>
          <w:rFonts w:cs="Arial"/>
        </w:rPr>
        <w:t>Trustee Burnett moved, seconded by Trustee Smith to set a Public Hearing on the Tentative Budget for April 13, 2026 at 4:50 pm in the Community Center, 47 Dunham Avenue, Celoron, New York.</w:t>
      </w:r>
    </w:p>
    <w:p w14:paraId="7C1429A9" w14:textId="77777777" w:rsidR="00767AC9" w:rsidRDefault="00767AC9" w:rsidP="0053539B">
      <w:pPr>
        <w:autoSpaceDE w:val="0"/>
        <w:autoSpaceDN w:val="0"/>
        <w:adjustRightInd w:val="0"/>
        <w:jc w:val="both"/>
        <w:rPr>
          <w:rFonts w:cs="Arial"/>
        </w:rPr>
      </w:pPr>
    </w:p>
    <w:p w14:paraId="0B13F302" w14:textId="2EAF8B3A" w:rsidR="00767AC9" w:rsidRDefault="00767AC9"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t>Carried:  3 ayes</w:t>
      </w:r>
    </w:p>
    <w:p w14:paraId="7AEFED6D" w14:textId="77777777" w:rsidR="00767AC9" w:rsidRDefault="00767AC9" w:rsidP="0053539B">
      <w:pPr>
        <w:autoSpaceDE w:val="0"/>
        <w:autoSpaceDN w:val="0"/>
        <w:adjustRightInd w:val="0"/>
        <w:jc w:val="both"/>
        <w:rPr>
          <w:rFonts w:cs="Arial"/>
        </w:rPr>
      </w:pPr>
    </w:p>
    <w:p w14:paraId="2ADD6272" w14:textId="6EEFC48C" w:rsidR="000C1C89" w:rsidRDefault="000C1C89" w:rsidP="000C1C89">
      <w:pPr>
        <w:autoSpaceDE w:val="0"/>
        <w:autoSpaceDN w:val="0"/>
        <w:adjustRightInd w:val="0"/>
      </w:pPr>
      <w:r>
        <w:t xml:space="preserve">AUDIT – Trustee </w:t>
      </w:r>
      <w:bookmarkStart w:id="6" w:name="_Hlk90547598"/>
      <w:r>
        <w:t xml:space="preserve">Moss – none   </w:t>
      </w:r>
      <w:bookmarkEnd w:id="6"/>
    </w:p>
    <w:p w14:paraId="17499E26" w14:textId="77777777" w:rsidR="00E90BB1" w:rsidRDefault="00E90BB1" w:rsidP="000C1C89">
      <w:pPr>
        <w:autoSpaceDE w:val="0"/>
        <w:autoSpaceDN w:val="0"/>
        <w:adjustRightInd w:val="0"/>
      </w:pPr>
    </w:p>
    <w:p w14:paraId="1E68FF42" w14:textId="350E44D1" w:rsidR="00D6050C" w:rsidRDefault="000C1C89" w:rsidP="00C64D3F">
      <w:pPr>
        <w:jc w:val="both"/>
      </w:pPr>
      <w:r>
        <w:t>INSURANCE –</w:t>
      </w:r>
      <w:r w:rsidR="003876AC">
        <w:t xml:space="preserve"> Trustee </w:t>
      </w:r>
      <w:r w:rsidR="00B6352B">
        <w:t xml:space="preserve">Smith </w:t>
      </w:r>
      <w:r w:rsidR="003876AC">
        <w:t xml:space="preserve">– none </w:t>
      </w:r>
      <w:r w:rsidR="0016321A">
        <w:t xml:space="preserve"> </w:t>
      </w:r>
      <w:r w:rsidR="00BF6E0A">
        <w:t xml:space="preserve"> </w:t>
      </w:r>
      <w:r w:rsidR="00C64D3F">
        <w:t xml:space="preserve"> </w:t>
      </w:r>
    </w:p>
    <w:p w14:paraId="01812237" w14:textId="520A51E6" w:rsidR="003537EC" w:rsidRDefault="003537EC" w:rsidP="0073116C">
      <w:pPr>
        <w:jc w:val="both"/>
      </w:pPr>
    </w:p>
    <w:p w14:paraId="5964319E" w14:textId="7E3CA00E" w:rsidR="0082290E" w:rsidRPr="0082290E" w:rsidRDefault="000C1C89" w:rsidP="00767AC9">
      <w:pPr>
        <w:jc w:val="both"/>
      </w:pPr>
      <w:r>
        <w:t>BUILDING –</w:t>
      </w:r>
      <w:r w:rsidR="00E90A1B">
        <w:t xml:space="preserve"> Trustee </w:t>
      </w:r>
      <w:r w:rsidR="00DB70DA">
        <w:t xml:space="preserve">Moss </w:t>
      </w:r>
      <w:r w:rsidR="00767AC9">
        <w:t xml:space="preserve">– none </w:t>
      </w:r>
    </w:p>
    <w:p w14:paraId="2BE92CD7" w14:textId="77777777" w:rsidR="00F31EC3" w:rsidRPr="0082290E" w:rsidRDefault="00F31EC3" w:rsidP="006832BD">
      <w:pPr>
        <w:jc w:val="both"/>
      </w:pPr>
    </w:p>
    <w:p w14:paraId="10B76D91" w14:textId="092D540D" w:rsidR="000C1C89" w:rsidRDefault="000C1C89" w:rsidP="00DB70DA">
      <w:pPr>
        <w:jc w:val="both"/>
      </w:pPr>
      <w:r>
        <w:t>RECREATION –</w:t>
      </w:r>
      <w:bookmarkStart w:id="7" w:name="_Hlk17200539"/>
      <w:r w:rsidR="00B45A97">
        <w:t xml:space="preserve"> </w:t>
      </w:r>
      <w:bookmarkEnd w:id="7"/>
      <w:r w:rsidR="002D1838">
        <w:t xml:space="preserve">Trustee </w:t>
      </w:r>
      <w:r w:rsidR="0016321A">
        <w:t>Murphy</w:t>
      </w:r>
      <w:r w:rsidR="002D1838">
        <w:t xml:space="preserve"> </w:t>
      </w:r>
      <w:r w:rsidR="00DB70DA">
        <w:t xml:space="preserve">– none </w:t>
      </w:r>
    </w:p>
    <w:p w14:paraId="67F317DC" w14:textId="77777777" w:rsidR="000C1C89" w:rsidRDefault="000C1C89" w:rsidP="000C1C89">
      <w:pPr>
        <w:jc w:val="both"/>
      </w:pPr>
    </w:p>
    <w:p w14:paraId="5EA6C312" w14:textId="77777777" w:rsidR="00E67232" w:rsidRDefault="000C1C89" w:rsidP="00890A8A">
      <w:pPr>
        <w:jc w:val="both"/>
      </w:pPr>
      <w:r>
        <w:t>SPECIAL EVENTS</w:t>
      </w:r>
      <w:r w:rsidRPr="00BF2295">
        <w:t xml:space="preserve"> </w:t>
      </w:r>
      <w:r>
        <w:t>–</w:t>
      </w:r>
      <w:r w:rsidR="00182BFC">
        <w:t xml:space="preserve"> </w:t>
      </w:r>
      <w:r w:rsidR="00E67232">
        <w:t>The Board discussed the annual Easter Egg Hunt.</w:t>
      </w:r>
    </w:p>
    <w:p w14:paraId="2CD0B67F" w14:textId="77777777" w:rsidR="00E67232" w:rsidRDefault="00E67232" w:rsidP="00890A8A">
      <w:pPr>
        <w:jc w:val="both"/>
      </w:pPr>
    </w:p>
    <w:p w14:paraId="189019C6" w14:textId="58334E25" w:rsidR="00540555" w:rsidRDefault="00E67232" w:rsidP="00890A8A">
      <w:pPr>
        <w:jc w:val="both"/>
      </w:pPr>
      <w:r>
        <w:t>Trustee Smith moved, seconded by Trustee Burnett to hold and purchase bicycles for the annual Easter Egg Hunt in Lucille Ball Memorial Park on Saturday, April 4, 2026 with registration starting at 9:00 a.m.</w:t>
      </w:r>
    </w:p>
    <w:p w14:paraId="230EA35C" w14:textId="77777777" w:rsidR="00E67232" w:rsidRDefault="00E67232" w:rsidP="00890A8A">
      <w:pPr>
        <w:jc w:val="both"/>
      </w:pPr>
    </w:p>
    <w:p w14:paraId="556FC030" w14:textId="57AD6BCC" w:rsidR="00E67232" w:rsidRDefault="00E67232" w:rsidP="00890A8A">
      <w:pPr>
        <w:jc w:val="both"/>
      </w:pPr>
      <w:r>
        <w:tab/>
      </w:r>
      <w:r>
        <w:tab/>
      </w:r>
      <w:r>
        <w:tab/>
      </w:r>
      <w:r>
        <w:tab/>
      </w:r>
      <w:r>
        <w:tab/>
      </w:r>
      <w:r>
        <w:tab/>
        <w:t>Carried:  3 ayes</w:t>
      </w:r>
    </w:p>
    <w:p w14:paraId="50EF6F65" w14:textId="77777777" w:rsidR="00AA50A3" w:rsidRDefault="00AA50A3" w:rsidP="003537EC">
      <w:pPr>
        <w:jc w:val="both"/>
      </w:pPr>
    </w:p>
    <w:p w14:paraId="1F1AA601" w14:textId="63E2F484" w:rsidR="008406F9" w:rsidRDefault="000C1C89" w:rsidP="000C1C89">
      <w:pPr>
        <w:jc w:val="both"/>
      </w:pPr>
      <w:r>
        <w:t xml:space="preserve">ZONING </w:t>
      </w:r>
      <w:r w:rsidR="00A024F8">
        <w:t xml:space="preserve">– </w:t>
      </w:r>
      <w:r w:rsidR="005A36B8">
        <w:t xml:space="preserve">Trustee </w:t>
      </w:r>
      <w:r w:rsidR="00B6352B">
        <w:t>Smith</w:t>
      </w:r>
      <w:r w:rsidR="002861BE">
        <w:t xml:space="preserve"> </w:t>
      </w:r>
      <w:r w:rsidR="00387C1B">
        <w:t xml:space="preserve">– none </w:t>
      </w:r>
    </w:p>
    <w:p w14:paraId="27DF21AC" w14:textId="77777777" w:rsidR="0026494C" w:rsidRDefault="0026494C" w:rsidP="000C1C89">
      <w:pPr>
        <w:jc w:val="both"/>
      </w:pPr>
    </w:p>
    <w:p w14:paraId="7D067FBC" w14:textId="423A4AA0" w:rsidR="00D16D82" w:rsidRDefault="00AA021B" w:rsidP="000C1C89">
      <w:pPr>
        <w:jc w:val="both"/>
      </w:pPr>
      <w:r>
        <w:tab/>
      </w:r>
      <w:r>
        <w:tab/>
      </w:r>
      <w:r>
        <w:tab/>
      </w:r>
    </w:p>
    <w:p w14:paraId="4AB4CD7F" w14:textId="14CB68A3" w:rsidR="000C1C89" w:rsidRDefault="000C1C89" w:rsidP="000C1C89">
      <w:pPr>
        <w:jc w:val="both"/>
      </w:pPr>
      <w:r w:rsidRPr="00A92059">
        <w:rPr>
          <w:b/>
          <w:sz w:val="24"/>
          <w:szCs w:val="24"/>
          <w:u w:val="single"/>
        </w:rPr>
        <w:t>OLD BUSINESS</w:t>
      </w:r>
      <w:r>
        <w:rPr>
          <w:sz w:val="24"/>
          <w:szCs w:val="24"/>
        </w:rPr>
        <w:t xml:space="preserve"> </w:t>
      </w:r>
    </w:p>
    <w:p w14:paraId="153C6E76" w14:textId="77777777" w:rsidR="000C1C89" w:rsidRDefault="000C1C89" w:rsidP="000C1C89">
      <w:pPr>
        <w:jc w:val="both"/>
      </w:pPr>
    </w:p>
    <w:p w14:paraId="238C4B7B" w14:textId="47E408B9" w:rsidR="009A05A7" w:rsidRDefault="00E67232" w:rsidP="000C1C89">
      <w:pPr>
        <w:jc w:val="both"/>
      </w:pPr>
      <w:r>
        <w:t>None</w:t>
      </w:r>
    </w:p>
    <w:p w14:paraId="44ACB4B8" w14:textId="77777777" w:rsidR="00E67232" w:rsidRPr="00B6352B" w:rsidRDefault="00E67232" w:rsidP="000C1C89">
      <w:pPr>
        <w:jc w:val="both"/>
      </w:pPr>
    </w:p>
    <w:p w14:paraId="74FDC733" w14:textId="648D4559" w:rsidR="000C1C89" w:rsidRDefault="000C1C89" w:rsidP="000C1C89">
      <w:pPr>
        <w:jc w:val="both"/>
        <w:rPr>
          <w:sz w:val="24"/>
          <w:szCs w:val="24"/>
        </w:rPr>
      </w:pPr>
      <w:r>
        <w:rPr>
          <w:b/>
          <w:sz w:val="24"/>
          <w:szCs w:val="24"/>
          <w:u w:val="single"/>
        </w:rPr>
        <w:t>NEW</w:t>
      </w:r>
      <w:r w:rsidRPr="00A92059">
        <w:rPr>
          <w:b/>
          <w:sz w:val="24"/>
          <w:szCs w:val="24"/>
          <w:u w:val="single"/>
        </w:rPr>
        <w:t xml:space="preserve"> </w:t>
      </w:r>
      <w:r w:rsidR="002861BE" w:rsidRPr="00A92059">
        <w:rPr>
          <w:b/>
          <w:sz w:val="24"/>
          <w:szCs w:val="24"/>
          <w:u w:val="single"/>
        </w:rPr>
        <w:t>BUSINESS</w:t>
      </w:r>
      <w:r w:rsidR="002861BE" w:rsidRPr="002861BE">
        <w:rPr>
          <w:sz w:val="24"/>
          <w:szCs w:val="24"/>
        </w:rPr>
        <w:t xml:space="preserve"> </w:t>
      </w:r>
    </w:p>
    <w:p w14:paraId="0E52E0BE" w14:textId="77777777" w:rsidR="00C15771" w:rsidRDefault="00C15771" w:rsidP="000C1C89">
      <w:pPr>
        <w:jc w:val="both"/>
        <w:rPr>
          <w:sz w:val="24"/>
          <w:szCs w:val="24"/>
        </w:rPr>
      </w:pPr>
    </w:p>
    <w:p w14:paraId="4AD7573B" w14:textId="047A70A9" w:rsidR="00F31EC3" w:rsidRDefault="00C0591D" w:rsidP="000C1C89">
      <w:pPr>
        <w:jc w:val="both"/>
      </w:pPr>
      <w:r>
        <w:t>None</w:t>
      </w:r>
    </w:p>
    <w:p w14:paraId="140DCDB3" w14:textId="77777777" w:rsidR="00C0591D" w:rsidRDefault="00C0591D" w:rsidP="000C1C89">
      <w:pPr>
        <w:jc w:val="both"/>
      </w:pPr>
    </w:p>
    <w:p w14:paraId="1D19392E" w14:textId="77777777" w:rsidR="00EE3351" w:rsidRDefault="00EE3351" w:rsidP="000C1C89">
      <w:pPr>
        <w:jc w:val="both"/>
      </w:pPr>
    </w:p>
    <w:p w14:paraId="580F82D5" w14:textId="77777777" w:rsidR="00EE3351" w:rsidRDefault="00EE3351" w:rsidP="000C1C89">
      <w:pPr>
        <w:jc w:val="both"/>
      </w:pPr>
    </w:p>
    <w:p w14:paraId="5E529F4A" w14:textId="1301214F" w:rsidR="000C1C89" w:rsidRDefault="000C1C89" w:rsidP="0073116C">
      <w:pPr>
        <w:rPr>
          <w:bCs/>
          <w:sz w:val="24"/>
          <w:szCs w:val="24"/>
        </w:rPr>
      </w:pPr>
      <w:bookmarkStart w:id="8" w:name="_Hlk66190055"/>
      <w:r>
        <w:rPr>
          <w:b/>
          <w:sz w:val="24"/>
          <w:szCs w:val="24"/>
          <w:u w:val="single"/>
        </w:rPr>
        <w:t>RESOLUTIONS</w:t>
      </w:r>
      <w:r w:rsidR="00540555">
        <w:rPr>
          <w:b/>
          <w:sz w:val="24"/>
          <w:szCs w:val="24"/>
          <w:u w:val="single"/>
        </w:rPr>
        <w:t>:</w:t>
      </w:r>
    </w:p>
    <w:p w14:paraId="29ECF902" w14:textId="77777777" w:rsidR="002861BE" w:rsidRDefault="002861BE" w:rsidP="002861BE">
      <w:pPr>
        <w:autoSpaceDE w:val="0"/>
        <w:autoSpaceDN w:val="0"/>
        <w:adjustRightInd w:val="0"/>
        <w:jc w:val="both"/>
      </w:pPr>
    </w:p>
    <w:p w14:paraId="0206A3C7" w14:textId="77777777" w:rsidR="00E67232" w:rsidRDefault="00E67232" w:rsidP="002861BE">
      <w:pPr>
        <w:autoSpaceDE w:val="0"/>
        <w:autoSpaceDN w:val="0"/>
        <w:adjustRightInd w:val="0"/>
        <w:jc w:val="both"/>
      </w:pPr>
    </w:p>
    <w:p w14:paraId="2C789740" w14:textId="77777777" w:rsidR="00E67232" w:rsidRPr="00F25F19" w:rsidRDefault="00E67232" w:rsidP="00E67232">
      <w:pPr>
        <w:jc w:val="center"/>
        <w:rPr>
          <w:b/>
          <w:bCs/>
          <w:sz w:val="22"/>
          <w:szCs w:val="22"/>
          <w:u w:val="single"/>
        </w:rPr>
      </w:pPr>
      <w:r w:rsidRPr="00F25F19">
        <w:rPr>
          <w:b/>
          <w:bCs/>
          <w:sz w:val="22"/>
          <w:szCs w:val="22"/>
          <w:u w:val="single"/>
        </w:rPr>
        <w:t>Resolution #</w:t>
      </w:r>
      <w:r>
        <w:rPr>
          <w:b/>
          <w:bCs/>
          <w:sz w:val="22"/>
          <w:szCs w:val="22"/>
          <w:u w:val="single"/>
        </w:rPr>
        <w:t xml:space="preserve"> 8</w:t>
      </w:r>
      <w:r w:rsidRPr="00F25F19">
        <w:rPr>
          <w:b/>
          <w:bCs/>
          <w:sz w:val="22"/>
          <w:szCs w:val="22"/>
          <w:u w:val="single"/>
        </w:rPr>
        <w:t xml:space="preserve"> - 202</w:t>
      </w:r>
      <w:r>
        <w:rPr>
          <w:b/>
          <w:bCs/>
          <w:sz w:val="22"/>
          <w:szCs w:val="22"/>
          <w:u w:val="single"/>
        </w:rPr>
        <w:t>5</w:t>
      </w:r>
      <w:r w:rsidRPr="00F25F19">
        <w:rPr>
          <w:b/>
          <w:bCs/>
          <w:sz w:val="22"/>
          <w:szCs w:val="22"/>
          <w:u w:val="single"/>
        </w:rPr>
        <w:t>-2</w:t>
      </w:r>
      <w:r>
        <w:rPr>
          <w:b/>
          <w:bCs/>
          <w:sz w:val="22"/>
          <w:szCs w:val="22"/>
          <w:u w:val="single"/>
        </w:rPr>
        <w:t>6</w:t>
      </w:r>
    </w:p>
    <w:p w14:paraId="294F4AF8" w14:textId="77777777" w:rsidR="00E67232" w:rsidRPr="00F25F19" w:rsidRDefault="00E67232" w:rsidP="00E67232">
      <w:pPr>
        <w:jc w:val="both"/>
      </w:pPr>
    </w:p>
    <w:p w14:paraId="61FBC1F7" w14:textId="77777777" w:rsidR="00E67232" w:rsidRPr="00F25F19" w:rsidRDefault="00E67232" w:rsidP="00E67232">
      <w:pPr>
        <w:jc w:val="both"/>
      </w:pPr>
      <w:r w:rsidRPr="00F25F19">
        <w:tab/>
        <w:t xml:space="preserve">WHEREAS, the Village of Celoron requested financial assistance from USDA Rural Development for the purchase of a </w:t>
      </w:r>
      <w:r>
        <w:t>plow truck</w:t>
      </w:r>
      <w:r w:rsidRPr="00F25F19">
        <w:t>; and</w:t>
      </w:r>
    </w:p>
    <w:p w14:paraId="124D1193" w14:textId="77777777" w:rsidR="00E67232" w:rsidRPr="00F25F19" w:rsidRDefault="00E67232" w:rsidP="00E67232">
      <w:pPr>
        <w:jc w:val="both"/>
      </w:pPr>
    </w:p>
    <w:p w14:paraId="31A7FD02" w14:textId="77777777" w:rsidR="00E67232" w:rsidRPr="00F25F19" w:rsidRDefault="00E67232" w:rsidP="00E67232">
      <w:pPr>
        <w:jc w:val="both"/>
      </w:pPr>
      <w:r w:rsidRPr="00F25F19">
        <w:tab/>
        <w:t>WHEREAS, the Village of Celoron was approved for a USDA Rural Development Loan of $</w:t>
      </w:r>
      <w:r>
        <w:t>187</w:t>
      </w:r>
      <w:r w:rsidRPr="00F25F19">
        <w:t>,000 and a Grant not to exceed $</w:t>
      </w:r>
      <w:r>
        <w:t>48</w:t>
      </w:r>
      <w:r w:rsidRPr="00F25F19">
        <w:t>,000; and</w:t>
      </w:r>
    </w:p>
    <w:p w14:paraId="14A20FF1" w14:textId="77777777" w:rsidR="00E67232" w:rsidRPr="00F25F19" w:rsidRDefault="00E67232" w:rsidP="00E67232">
      <w:pPr>
        <w:jc w:val="both"/>
      </w:pPr>
    </w:p>
    <w:p w14:paraId="284A5EB4" w14:textId="77777777" w:rsidR="00E67232" w:rsidRPr="00F25F19" w:rsidRDefault="00E67232" w:rsidP="00E67232">
      <w:pPr>
        <w:jc w:val="both"/>
      </w:pPr>
      <w:r w:rsidRPr="00F25F19">
        <w:lastRenderedPageBreak/>
        <w:tab/>
        <w:t xml:space="preserve">WHEREAS, the Village of Celoron ordered a </w:t>
      </w:r>
      <w:r>
        <w:t>2026 International HV607 4x2 with Henderson Equipment &amp; snow removal package from Regional International – Henrietta, 1007 Lehigh Station Road, Henrietta,</w:t>
      </w:r>
      <w:r w:rsidRPr="00F25F19">
        <w:t xml:space="preserve"> New York; and</w:t>
      </w:r>
    </w:p>
    <w:p w14:paraId="481FE42D" w14:textId="77777777" w:rsidR="00E67232" w:rsidRPr="00F25F19" w:rsidRDefault="00E67232" w:rsidP="00E67232">
      <w:pPr>
        <w:jc w:val="both"/>
      </w:pPr>
    </w:p>
    <w:p w14:paraId="0A816273" w14:textId="77777777" w:rsidR="00E67232" w:rsidRPr="00F25F19" w:rsidRDefault="00E67232" w:rsidP="00E67232">
      <w:pPr>
        <w:jc w:val="both"/>
      </w:pPr>
      <w:r w:rsidRPr="00F25F19">
        <w:tab/>
        <w:t>WHEREAS, the Village of Celoron has received and examined the 202</w:t>
      </w:r>
      <w:r>
        <w:t>6</w:t>
      </w:r>
      <w:r w:rsidRPr="005A7738">
        <w:t xml:space="preserve"> </w:t>
      </w:r>
      <w:r>
        <w:t>International HV607 4x2 with Henderson Equipment &amp; snow removal package</w:t>
      </w:r>
      <w:r w:rsidRPr="00F25F19">
        <w:t xml:space="preserve"> </w:t>
      </w:r>
      <w:r>
        <w:t>and</w:t>
      </w:r>
      <w:r w:rsidRPr="00F25F19">
        <w:t xml:space="preserve"> found it to meet the Village's specifications; </w:t>
      </w:r>
    </w:p>
    <w:p w14:paraId="20AA8FED" w14:textId="77777777" w:rsidR="00E67232" w:rsidRPr="00F25F19" w:rsidRDefault="00E67232" w:rsidP="00E67232">
      <w:pPr>
        <w:jc w:val="both"/>
      </w:pPr>
    </w:p>
    <w:p w14:paraId="4A6028C6" w14:textId="77777777" w:rsidR="00E67232" w:rsidRPr="00F25F19" w:rsidRDefault="00E67232" w:rsidP="00E67232">
      <w:pPr>
        <w:jc w:val="both"/>
      </w:pPr>
      <w:r w:rsidRPr="00F25F19">
        <w:t>now, therefore be it</w:t>
      </w:r>
    </w:p>
    <w:p w14:paraId="66091E2D" w14:textId="77777777" w:rsidR="00E67232" w:rsidRPr="00F25F19" w:rsidRDefault="00E67232" w:rsidP="00E67232">
      <w:pPr>
        <w:jc w:val="both"/>
      </w:pPr>
    </w:p>
    <w:p w14:paraId="06D793EB" w14:textId="77777777" w:rsidR="00E67232" w:rsidRDefault="00E67232" w:rsidP="00E67232">
      <w:pPr>
        <w:jc w:val="both"/>
      </w:pPr>
      <w:r w:rsidRPr="00F25F19">
        <w:tab/>
        <w:t>RESOLVED, That the Mayor be and he hereby is authorized to execute the Loan Resolution Form RD 1942-47 and to make payment of the invoice from</w:t>
      </w:r>
      <w:r>
        <w:t xml:space="preserve"> Regional International - Henrietta</w:t>
      </w:r>
      <w:r w:rsidRPr="00F25F19">
        <w:t xml:space="preserve"> in the amount of </w:t>
      </w:r>
      <w:r>
        <w:t>$247,769.00</w:t>
      </w:r>
      <w:r w:rsidRPr="00F25F19">
        <w:t xml:space="preserve"> for the 202</w:t>
      </w:r>
      <w:r>
        <w:t>6</w:t>
      </w:r>
      <w:r w:rsidRPr="005A7738">
        <w:t xml:space="preserve"> </w:t>
      </w:r>
      <w:r>
        <w:t>International HV607 4x2 with Henderson Equipment &amp; snow removal package</w:t>
      </w:r>
      <w:r w:rsidRPr="00F25F19">
        <w:t xml:space="preserve"> (VIN</w:t>
      </w:r>
      <w:r>
        <w:t xml:space="preserve"> 1HTEJTAR5TS698067</w:t>
      </w:r>
      <w:r w:rsidRPr="00F25F19">
        <w:t>).</w:t>
      </w:r>
    </w:p>
    <w:p w14:paraId="614CC13E" w14:textId="77777777" w:rsidR="00E67232" w:rsidRDefault="00E67232" w:rsidP="00E67232">
      <w:pPr>
        <w:jc w:val="both"/>
      </w:pPr>
    </w:p>
    <w:p w14:paraId="4D2C9CB4" w14:textId="219F1FF1" w:rsidR="00E67232" w:rsidRDefault="00E67232" w:rsidP="00E67232">
      <w:pPr>
        <w:jc w:val="both"/>
      </w:pPr>
      <w:r>
        <w:t>Trustee Smith moved, seconded by Trustee Burnett to approve the resolution.</w:t>
      </w:r>
    </w:p>
    <w:p w14:paraId="3C17FCEA" w14:textId="77777777" w:rsidR="00E67232" w:rsidRDefault="00E67232" w:rsidP="00E67232">
      <w:pPr>
        <w:jc w:val="both"/>
      </w:pPr>
    </w:p>
    <w:p w14:paraId="7DD0CFEB" w14:textId="3B5520EE" w:rsidR="00E67232" w:rsidRDefault="00E67232" w:rsidP="00E67232">
      <w:pPr>
        <w:jc w:val="both"/>
      </w:pPr>
      <w:r>
        <w:tab/>
      </w:r>
      <w:r>
        <w:tab/>
      </w:r>
      <w:r>
        <w:tab/>
      </w:r>
      <w:r>
        <w:tab/>
      </w:r>
      <w:r>
        <w:tab/>
      </w:r>
      <w:r>
        <w:tab/>
        <w:t>Carried:  3 ayes</w:t>
      </w:r>
    </w:p>
    <w:p w14:paraId="7E61A8A8" w14:textId="77777777" w:rsidR="00E67232" w:rsidRDefault="00E67232" w:rsidP="00E67232">
      <w:pPr>
        <w:jc w:val="both"/>
      </w:pPr>
    </w:p>
    <w:p w14:paraId="4F6B0421" w14:textId="77777777" w:rsidR="00E67232" w:rsidRDefault="00E67232" w:rsidP="00E67232">
      <w:pPr>
        <w:jc w:val="both"/>
      </w:pPr>
    </w:p>
    <w:p w14:paraId="0ED801E0" w14:textId="77777777" w:rsidR="00932F41" w:rsidRPr="003B4F17" w:rsidRDefault="00932F41" w:rsidP="00932F41">
      <w:pPr>
        <w:jc w:val="center"/>
        <w:rPr>
          <w:b/>
          <w:bCs/>
          <w:u w:val="single"/>
        </w:rPr>
      </w:pPr>
      <w:r w:rsidRPr="003B4F17">
        <w:rPr>
          <w:b/>
          <w:bCs/>
          <w:u w:val="single"/>
        </w:rPr>
        <w:t>RESOLUTION #9 2025-26</w:t>
      </w:r>
    </w:p>
    <w:p w14:paraId="0FCCB45C" w14:textId="77777777" w:rsidR="00932F41" w:rsidRDefault="00932F41" w:rsidP="00932F41"/>
    <w:p w14:paraId="3B2FF9ED" w14:textId="77777777" w:rsidR="00932F41" w:rsidRPr="003B4F17" w:rsidRDefault="00932F41" w:rsidP="00932F41">
      <w:pPr>
        <w:ind w:firstLine="720"/>
        <w:jc w:val="both"/>
      </w:pPr>
      <w:r w:rsidRPr="003B4F17">
        <w:t>WHEREAS, Governor Kathy Hochul released her 30-day amendments to the Executive Budget, which include an additional $100 million in Temporary Municipal Assistance (TMA) to be allocated in the same manner as in the past two years; and</w:t>
      </w:r>
    </w:p>
    <w:p w14:paraId="3A93BE08" w14:textId="77777777" w:rsidR="00932F41" w:rsidRPr="003B4F17" w:rsidRDefault="00932F41" w:rsidP="00932F41">
      <w:pPr>
        <w:ind w:firstLine="720"/>
        <w:jc w:val="both"/>
      </w:pPr>
      <w:r w:rsidRPr="003B4F17">
        <w:t>WHEREAS, these additional investments reflect a recognition that New York’s strength begins in its cities, villages, and towns, and that a strong state-local partnership is essential to delivering the services, infrastructure, public safety, and quality of life that residents expect and deserve; and</w:t>
      </w:r>
    </w:p>
    <w:p w14:paraId="50EE16F1" w14:textId="77777777" w:rsidR="00932F41" w:rsidRPr="003B4F17" w:rsidRDefault="00932F41" w:rsidP="00932F41">
      <w:pPr>
        <w:ind w:firstLine="720"/>
        <w:jc w:val="both"/>
      </w:pPr>
      <w:r w:rsidRPr="003B4F17">
        <w:t>WHEREAS, local governments across New York continue to face mounting fiscal pressures driven by inflation, increased service demands, infrastructure needs, and rising operational costs, while striving to provide relief to taxpayers amid a rising cost of living; and</w:t>
      </w:r>
    </w:p>
    <w:p w14:paraId="58F2F3D1" w14:textId="77777777" w:rsidR="00932F41" w:rsidRPr="003B4F17" w:rsidRDefault="00932F41" w:rsidP="00932F41">
      <w:pPr>
        <w:ind w:firstLine="720"/>
        <w:jc w:val="both"/>
      </w:pPr>
      <w:r w:rsidRPr="003B4F17">
        <w:t>WHEREAS, NYCOM Executive Director Barbara Van Epps, along with mayors from across the State, testified at the Local Government Joint Budget Hearing in Albany, advocating for increased unrestricted aid and a strengthened state-local partnership; and</w:t>
      </w:r>
    </w:p>
    <w:p w14:paraId="7B8071B6" w14:textId="77777777" w:rsidR="00932F41" w:rsidRPr="003B4F17" w:rsidRDefault="00932F41" w:rsidP="00932F41">
      <w:pPr>
        <w:ind w:firstLine="720"/>
        <w:jc w:val="both"/>
      </w:pPr>
      <w:r w:rsidRPr="003B4F17">
        <w:t>WHEREAS, the additional $100 million in TMA will offer meaningful assistance to many municipalities statewide, helping to address fiscal challenges and maintain essential services for residents;</w:t>
      </w:r>
    </w:p>
    <w:p w14:paraId="09975CB0" w14:textId="77777777" w:rsidR="00932F41" w:rsidRDefault="00932F41" w:rsidP="00932F41">
      <w:pPr>
        <w:jc w:val="both"/>
      </w:pPr>
    </w:p>
    <w:p w14:paraId="0ECB924C" w14:textId="77777777" w:rsidR="00932F41" w:rsidRDefault="00932F41" w:rsidP="00932F41">
      <w:pPr>
        <w:jc w:val="both"/>
      </w:pPr>
      <w:r>
        <w:t>now, therefore be it</w:t>
      </w:r>
      <w:r w:rsidRPr="003B4F17">
        <w:t xml:space="preserve"> </w:t>
      </w:r>
    </w:p>
    <w:p w14:paraId="32B83697" w14:textId="77777777" w:rsidR="00932F41" w:rsidRDefault="00932F41" w:rsidP="00932F41">
      <w:pPr>
        <w:jc w:val="both"/>
      </w:pPr>
    </w:p>
    <w:p w14:paraId="6013158C" w14:textId="77777777" w:rsidR="00932F41" w:rsidRPr="003B4F17" w:rsidRDefault="00932F41" w:rsidP="00932F41">
      <w:pPr>
        <w:ind w:firstLine="720"/>
        <w:jc w:val="both"/>
      </w:pPr>
      <w:r w:rsidRPr="003B4F17">
        <w:t xml:space="preserve">RESOLVED, that the Village of </w:t>
      </w:r>
      <w:r>
        <w:t>Celoron, New York</w:t>
      </w:r>
      <w:r w:rsidRPr="003B4F17">
        <w:t xml:space="preserve"> applauds Governor Hochul for recognizing the importance of investing in local governments and for reaffirming her commitment to strengthening New York’s cities and villages; </w:t>
      </w:r>
    </w:p>
    <w:p w14:paraId="572E7BC4" w14:textId="77777777" w:rsidR="00932F41" w:rsidRDefault="00932F41" w:rsidP="00932F41">
      <w:pPr>
        <w:jc w:val="both"/>
      </w:pPr>
    </w:p>
    <w:p w14:paraId="2D4EFB3A" w14:textId="77777777" w:rsidR="00932F41" w:rsidRDefault="00932F41" w:rsidP="00932F41">
      <w:pPr>
        <w:jc w:val="both"/>
      </w:pPr>
      <w:r>
        <w:t>and, be it further</w:t>
      </w:r>
    </w:p>
    <w:p w14:paraId="4A089E8F" w14:textId="77777777" w:rsidR="00932F41" w:rsidRDefault="00932F41" w:rsidP="00932F41">
      <w:pPr>
        <w:jc w:val="both"/>
      </w:pPr>
    </w:p>
    <w:p w14:paraId="47B7C085" w14:textId="77777777" w:rsidR="00932F41" w:rsidRPr="003B4F17" w:rsidRDefault="00932F41" w:rsidP="00932F41">
      <w:pPr>
        <w:ind w:firstLine="720"/>
        <w:jc w:val="both"/>
      </w:pPr>
      <w:r w:rsidRPr="003B4F17">
        <w:t xml:space="preserve">RESOLVED, that the Village of </w:t>
      </w:r>
      <w:r>
        <w:t>Celoron, New York</w:t>
      </w:r>
      <w:r w:rsidRPr="003B4F17">
        <w:t xml:space="preserve"> urges the New York State Legislature to include, at a minimum, this additional $100 million in Temporary Municipal Assistance in the adopted state budget; </w:t>
      </w:r>
    </w:p>
    <w:p w14:paraId="6F618FB8" w14:textId="77777777" w:rsidR="00932F41" w:rsidRPr="003B4F17" w:rsidRDefault="00932F41" w:rsidP="00932F41">
      <w:pPr>
        <w:jc w:val="both"/>
      </w:pPr>
    </w:p>
    <w:p w14:paraId="0CD38B25" w14:textId="77777777" w:rsidR="00932F41" w:rsidRDefault="00932F41" w:rsidP="00932F41">
      <w:pPr>
        <w:jc w:val="both"/>
      </w:pPr>
      <w:r>
        <w:t>and, be it further</w:t>
      </w:r>
    </w:p>
    <w:p w14:paraId="2A8DC350" w14:textId="77777777" w:rsidR="00932F41" w:rsidRDefault="00932F41" w:rsidP="00932F41">
      <w:pPr>
        <w:jc w:val="both"/>
      </w:pPr>
    </w:p>
    <w:p w14:paraId="1B8AA8BC" w14:textId="77777777" w:rsidR="00932F41" w:rsidRPr="003B4F17" w:rsidRDefault="00932F41" w:rsidP="00932F41">
      <w:pPr>
        <w:ind w:firstLine="720"/>
        <w:jc w:val="both"/>
      </w:pPr>
      <w:r w:rsidRPr="003B4F17">
        <w:t xml:space="preserve">RESOLVED, that the Village of </w:t>
      </w:r>
      <w:r>
        <w:t>Celoron, New York</w:t>
      </w:r>
      <w:r w:rsidRPr="003B4F17">
        <w:t xml:space="preserve"> calls upon the Governor and the State Legislature to develop a more permanent and predictable solution for unrestricted municipal aid to ensure long-term fiscal stability for New York’s local governments; and</w:t>
      </w:r>
    </w:p>
    <w:p w14:paraId="3177F184" w14:textId="77777777" w:rsidR="00932F41" w:rsidRPr="003B4F17" w:rsidRDefault="00932F41" w:rsidP="00932F41">
      <w:pPr>
        <w:jc w:val="both"/>
      </w:pPr>
    </w:p>
    <w:p w14:paraId="617917CA" w14:textId="77777777" w:rsidR="00932F41" w:rsidRDefault="00932F41" w:rsidP="00932F41">
      <w:pPr>
        <w:jc w:val="both"/>
      </w:pPr>
      <w:r>
        <w:lastRenderedPageBreak/>
        <w:t>and, be it further</w:t>
      </w:r>
    </w:p>
    <w:p w14:paraId="7D927B1E" w14:textId="77777777" w:rsidR="00932F41" w:rsidRDefault="00932F41" w:rsidP="00932F41">
      <w:pPr>
        <w:jc w:val="both"/>
      </w:pPr>
    </w:p>
    <w:p w14:paraId="778A2CD3" w14:textId="77777777" w:rsidR="00932F41" w:rsidRPr="003B4F17" w:rsidRDefault="00932F41" w:rsidP="00932F41">
      <w:pPr>
        <w:ind w:firstLine="720"/>
        <w:jc w:val="both"/>
      </w:pPr>
      <w:r w:rsidRPr="003B4F17">
        <w:t>RESOLVED, that copies of this resolution be transmitted to the Governor</w:t>
      </w:r>
      <w:r>
        <w:t>, Kathy Hochul;</w:t>
      </w:r>
      <w:r w:rsidRPr="003B4F17">
        <w:t xml:space="preserve"> the Senate</w:t>
      </w:r>
      <w:r>
        <w:t xml:space="preserve"> President Pro Tempore, Andrea Stewart-Cousins;</w:t>
      </w:r>
      <w:r w:rsidRPr="003B4F17">
        <w:t xml:space="preserve"> the Assembly</w:t>
      </w:r>
      <w:r>
        <w:t xml:space="preserve"> Speaker, Carl E. Heastie;</w:t>
      </w:r>
      <w:r w:rsidRPr="003B4F17">
        <w:t xml:space="preserve"> </w:t>
      </w:r>
      <w:r>
        <w:t>Senator George M. Borello; and Assemblyman Andrew M. Molitor</w:t>
      </w:r>
      <w:r w:rsidRPr="003B4F17">
        <w:t>.</w:t>
      </w:r>
    </w:p>
    <w:p w14:paraId="0AE68F78" w14:textId="77777777" w:rsidR="00932F41" w:rsidRDefault="00932F41" w:rsidP="00932F41">
      <w:pPr>
        <w:jc w:val="both"/>
      </w:pPr>
    </w:p>
    <w:p w14:paraId="6CEDA320" w14:textId="3563CD57" w:rsidR="00E67232" w:rsidRDefault="00932F41" w:rsidP="00E67232">
      <w:pPr>
        <w:jc w:val="both"/>
      </w:pPr>
      <w:r>
        <w:t>Trustee Burnett moved, seconded by Trustee Smith to approve the resolution.</w:t>
      </w:r>
    </w:p>
    <w:p w14:paraId="57BE5527" w14:textId="77777777" w:rsidR="00932F41" w:rsidRDefault="00932F41" w:rsidP="00E67232">
      <w:pPr>
        <w:jc w:val="both"/>
      </w:pPr>
    </w:p>
    <w:p w14:paraId="0F861696" w14:textId="5D5244EF" w:rsidR="00932F41" w:rsidRDefault="00932F41" w:rsidP="00E67232">
      <w:pPr>
        <w:jc w:val="both"/>
      </w:pPr>
      <w:r>
        <w:tab/>
      </w:r>
      <w:r>
        <w:tab/>
      </w:r>
      <w:r>
        <w:tab/>
      </w:r>
      <w:r>
        <w:tab/>
      </w:r>
      <w:r>
        <w:tab/>
      </w:r>
      <w:r>
        <w:tab/>
        <w:t>Carried:  3 ayes</w:t>
      </w:r>
    </w:p>
    <w:p w14:paraId="743FE164" w14:textId="77777777" w:rsidR="00932F41" w:rsidRDefault="00932F41" w:rsidP="00E67232">
      <w:pPr>
        <w:jc w:val="both"/>
      </w:pPr>
    </w:p>
    <w:p w14:paraId="27831D5A" w14:textId="77777777" w:rsidR="00A511D6" w:rsidRDefault="00A511D6" w:rsidP="00E67232">
      <w:pPr>
        <w:jc w:val="both"/>
      </w:pPr>
    </w:p>
    <w:p w14:paraId="62D24EBE" w14:textId="77777777" w:rsidR="00A511D6" w:rsidRPr="00634EA5" w:rsidRDefault="00A511D6" w:rsidP="00A511D6">
      <w:pPr>
        <w:autoSpaceDE w:val="0"/>
        <w:autoSpaceDN w:val="0"/>
        <w:adjustRightInd w:val="0"/>
        <w:jc w:val="center"/>
        <w:rPr>
          <w:b/>
          <w:sz w:val="22"/>
          <w:szCs w:val="22"/>
          <w:u w:val="single"/>
        </w:rPr>
      </w:pPr>
      <w:r w:rsidRPr="00634EA5">
        <w:rPr>
          <w:b/>
          <w:sz w:val="22"/>
          <w:szCs w:val="22"/>
          <w:u w:val="single"/>
        </w:rPr>
        <w:t>Resolution #</w:t>
      </w:r>
      <w:r>
        <w:rPr>
          <w:b/>
          <w:sz w:val="22"/>
          <w:szCs w:val="22"/>
          <w:u w:val="single"/>
        </w:rPr>
        <w:t>10</w:t>
      </w:r>
      <w:r w:rsidRPr="00634EA5">
        <w:rPr>
          <w:b/>
          <w:sz w:val="22"/>
          <w:szCs w:val="22"/>
          <w:u w:val="single"/>
        </w:rPr>
        <w:t xml:space="preserve"> – 202</w:t>
      </w:r>
      <w:r>
        <w:rPr>
          <w:b/>
          <w:sz w:val="22"/>
          <w:szCs w:val="22"/>
          <w:u w:val="single"/>
        </w:rPr>
        <w:t>5</w:t>
      </w:r>
      <w:r w:rsidRPr="00634EA5">
        <w:rPr>
          <w:b/>
          <w:sz w:val="22"/>
          <w:szCs w:val="22"/>
          <w:u w:val="single"/>
        </w:rPr>
        <w:t>-2</w:t>
      </w:r>
      <w:r>
        <w:rPr>
          <w:b/>
          <w:sz w:val="22"/>
          <w:szCs w:val="22"/>
          <w:u w:val="single"/>
        </w:rPr>
        <w:t>6</w:t>
      </w:r>
    </w:p>
    <w:p w14:paraId="3923BBD3" w14:textId="77777777" w:rsidR="00A511D6" w:rsidRPr="00634EA5" w:rsidRDefault="00A511D6" w:rsidP="00A511D6">
      <w:pPr>
        <w:autoSpaceDE w:val="0"/>
        <w:autoSpaceDN w:val="0"/>
        <w:adjustRightInd w:val="0"/>
      </w:pPr>
    </w:p>
    <w:p w14:paraId="2AE94E3E" w14:textId="77777777" w:rsidR="00A511D6" w:rsidRPr="00634EA5" w:rsidRDefault="00A511D6" w:rsidP="00A511D6">
      <w:pPr>
        <w:ind w:firstLine="720"/>
        <w:jc w:val="both"/>
      </w:pPr>
      <w:r w:rsidRPr="00634EA5">
        <w:t xml:space="preserve">WHEREAS, the </w:t>
      </w:r>
      <w:r>
        <w:t xml:space="preserve">Chautauqua Lake Partnership </w:t>
      </w:r>
      <w:r w:rsidRPr="00634EA5">
        <w:t>is considering whether to undertake the application of herbicides to areas of Chautauqua Lake bordering the Village of Celoron’s jurisdiction;</w:t>
      </w:r>
    </w:p>
    <w:p w14:paraId="536B6A07" w14:textId="77777777" w:rsidR="00A511D6" w:rsidRPr="00634EA5" w:rsidRDefault="00A511D6" w:rsidP="00A511D6">
      <w:pPr>
        <w:jc w:val="both"/>
      </w:pPr>
    </w:p>
    <w:p w14:paraId="5ACF6FA6" w14:textId="77777777" w:rsidR="00A511D6" w:rsidRPr="00634EA5" w:rsidRDefault="00A511D6" w:rsidP="00A511D6">
      <w:pPr>
        <w:jc w:val="both"/>
      </w:pPr>
      <w:r w:rsidRPr="00634EA5">
        <w:tab/>
        <w:t>WHEREAS, pursuant to Article 15 of the New York State Environmental Conservation Law and Part 327 of the Official Compilation of Codes, Rules, and Regulations of the State of New York, the New York State Department of Environmental Conservation must issue a permit prior to the application of herbicides to waters within the State of New York; and</w:t>
      </w:r>
    </w:p>
    <w:p w14:paraId="62FB1CBA" w14:textId="77777777" w:rsidR="00A511D6" w:rsidRPr="00634EA5" w:rsidRDefault="00A511D6" w:rsidP="00A511D6">
      <w:pPr>
        <w:jc w:val="both"/>
      </w:pPr>
    </w:p>
    <w:p w14:paraId="5689FB36" w14:textId="77777777" w:rsidR="00A511D6" w:rsidRPr="00634EA5" w:rsidRDefault="00A511D6" w:rsidP="00A511D6">
      <w:pPr>
        <w:jc w:val="both"/>
      </w:pPr>
      <w:r w:rsidRPr="00634EA5">
        <w:tab/>
        <w:t xml:space="preserve">WHEREAS, the Village of Celoron is a riparian owner; </w:t>
      </w:r>
    </w:p>
    <w:p w14:paraId="06773930" w14:textId="77777777" w:rsidR="00A511D6" w:rsidRPr="00634EA5" w:rsidRDefault="00A511D6" w:rsidP="00A511D6">
      <w:pPr>
        <w:jc w:val="both"/>
      </w:pPr>
    </w:p>
    <w:p w14:paraId="26D98F80" w14:textId="77777777" w:rsidR="00A511D6" w:rsidRPr="00634EA5" w:rsidRDefault="00A511D6" w:rsidP="00A511D6">
      <w:pPr>
        <w:jc w:val="both"/>
      </w:pPr>
      <w:r w:rsidRPr="00634EA5">
        <w:t>Now</w:t>
      </w:r>
      <w:r>
        <w:t>,</w:t>
      </w:r>
      <w:r w:rsidRPr="00634EA5">
        <w:t xml:space="preserve"> therefore be it,</w:t>
      </w:r>
    </w:p>
    <w:p w14:paraId="0362E9A9" w14:textId="77777777" w:rsidR="00A511D6" w:rsidRPr="00634EA5" w:rsidRDefault="00A511D6" w:rsidP="00A511D6">
      <w:pPr>
        <w:jc w:val="both"/>
      </w:pPr>
    </w:p>
    <w:p w14:paraId="04AAA8CD" w14:textId="77777777" w:rsidR="00A511D6" w:rsidRPr="00634EA5" w:rsidRDefault="00A511D6" w:rsidP="00A511D6">
      <w:pPr>
        <w:ind w:firstLine="720"/>
        <w:jc w:val="both"/>
      </w:pPr>
      <w:r w:rsidRPr="00634EA5">
        <w:t xml:space="preserve">RESOLVED, That the Board of Trustees of the Village of Celoron does hereby approve the </w:t>
      </w:r>
      <w:r>
        <w:t xml:space="preserve">Chautauqua Lake Partnership’s </w:t>
      </w:r>
      <w:r w:rsidRPr="00634EA5">
        <w:t>submission of an application for Article 15 permit(s) and a New York State Pollution Discharge Elimination System (if so required) related to the application of herbicides to areas of Chautauqua Lake bordering the Village of Celoron.</w:t>
      </w:r>
    </w:p>
    <w:p w14:paraId="221A80FD" w14:textId="77777777" w:rsidR="00A511D6" w:rsidRDefault="00A511D6" w:rsidP="00A511D6"/>
    <w:p w14:paraId="680FBE23" w14:textId="4B8F06EE" w:rsidR="00932F41" w:rsidRDefault="007571A8" w:rsidP="00E67232">
      <w:pPr>
        <w:jc w:val="both"/>
      </w:pPr>
      <w:r>
        <w:t xml:space="preserve">Trustee Burnett moved, seconded by Trustee Smith to approve the resolution.  </w:t>
      </w:r>
    </w:p>
    <w:p w14:paraId="137D2BFC" w14:textId="77777777" w:rsidR="007571A8" w:rsidRDefault="007571A8" w:rsidP="00E67232">
      <w:pPr>
        <w:jc w:val="both"/>
      </w:pPr>
    </w:p>
    <w:p w14:paraId="4685852B" w14:textId="47C8ED86" w:rsidR="007571A8" w:rsidRDefault="007571A8" w:rsidP="00E67232">
      <w:pPr>
        <w:jc w:val="both"/>
      </w:pPr>
      <w:r>
        <w:tab/>
      </w:r>
      <w:r>
        <w:tab/>
      </w:r>
      <w:r>
        <w:tab/>
      </w:r>
      <w:r>
        <w:tab/>
      </w:r>
      <w:r>
        <w:tab/>
      </w:r>
      <w:r>
        <w:tab/>
        <w:t>Carried:  3 ayes</w:t>
      </w:r>
    </w:p>
    <w:p w14:paraId="2270F3D0" w14:textId="77777777" w:rsidR="007571A8" w:rsidRDefault="007571A8" w:rsidP="00E67232">
      <w:pPr>
        <w:jc w:val="both"/>
      </w:pPr>
    </w:p>
    <w:p w14:paraId="0D8C0569" w14:textId="3038EEC4" w:rsidR="007571A8" w:rsidRPr="0007158F" w:rsidRDefault="007571A8" w:rsidP="007571A8">
      <w:pPr>
        <w:jc w:val="both"/>
        <w:rPr>
          <w:b/>
          <w:sz w:val="24"/>
          <w:szCs w:val="24"/>
          <w:u w:val="single"/>
        </w:rPr>
      </w:pPr>
      <w:r>
        <w:rPr>
          <w:b/>
          <w:sz w:val="24"/>
          <w:szCs w:val="24"/>
          <w:u w:val="single"/>
        </w:rPr>
        <w:t>LOCAL LAW TO BE PRESENTED</w:t>
      </w:r>
      <w:r w:rsidRPr="0007158F">
        <w:rPr>
          <w:b/>
          <w:sz w:val="24"/>
          <w:szCs w:val="24"/>
          <w:u w:val="single"/>
        </w:rPr>
        <w:t>:</w:t>
      </w:r>
    </w:p>
    <w:p w14:paraId="3B169DCF" w14:textId="77777777" w:rsidR="007571A8" w:rsidRDefault="007571A8" w:rsidP="00E67232">
      <w:pPr>
        <w:jc w:val="both"/>
      </w:pPr>
    </w:p>
    <w:p w14:paraId="4EEE18A5" w14:textId="77777777" w:rsidR="007571A8" w:rsidRDefault="007571A8" w:rsidP="00E67232">
      <w:pPr>
        <w:jc w:val="both"/>
      </w:pPr>
    </w:p>
    <w:p w14:paraId="031BFECF" w14:textId="77777777" w:rsidR="007571A8" w:rsidRDefault="007571A8" w:rsidP="007571A8">
      <w:pPr>
        <w:autoSpaceDE w:val="0"/>
        <w:autoSpaceDN w:val="0"/>
        <w:jc w:val="center"/>
        <w:rPr>
          <w:rFonts w:cs="Arial"/>
          <w:b/>
          <w:bCs/>
          <w:color w:val="000000"/>
          <w:sz w:val="22"/>
          <w:szCs w:val="22"/>
        </w:rPr>
      </w:pPr>
      <w:r w:rsidRPr="007571A8">
        <w:rPr>
          <w:rFonts w:cs="Arial"/>
          <w:b/>
          <w:bCs/>
          <w:color w:val="000000"/>
          <w:sz w:val="22"/>
          <w:szCs w:val="22"/>
        </w:rPr>
        <w:t>Local Law No. 1 of 2026</w:t>
      </w:r>
    </w:p>
    <w:p w14:paraId="29BC9EB0" w14:textId="77777777" w:rsidR="007571A8" w:rsidRPr="007571A8" w:rsidRDefault="007571A8" w:rsidP="007571A8">
      <w:pPr>
        <w:autoSpaceDE w:val="0"/>
        <w:autoSpaceDN w:val="0"/>
        <w:jc w:val="center"/>
        <w:rPr>
          <w:rFonts w:cs="Arial"/>
          <w:b/>
          <w:bCs/>
          <w:color w:val="000000"/>
          <w:sz w:val="22"/>
          <w:szCs w:val="22"/>
        </w:rPr>
      </w:pPr>
    </w:p>
    <w:p w14:paraId="640B0FC2" w14:textId="77777777" w:rsidR="007571A8" w:rsidRPr="007571A8" w:rsidRDefault="007571A8" w:rsidP="007571A8">
      <w:pPr>
        <w:autoSpaceDE w:val="0"/>
        <w:autoSpaceDN w:val="0"/>
        <w:jc w:val="center"/>
        <w:rPr>
          <w:rFonts w:cs="Arial"/>
          <w:b/>
          <w:bCs/>
          <w:color w:val="000000"/>
          <w:sz w:val="22"/>
          <w:szCs w:val="22"/>
        </w:rPr>
      </w:pPr>
      <w:r w:rsidRPr="007571A8">
        <w:rPr>
          <w:rFonts w:cs="Arial"/>
          <w:b/>
          <w:bCs/>
          <w:color w:val="000000"/>
          <w:sz w:val="22"/>
          <w:szCs w:val="22"/>
        </w:rPr>
        <w:t>Village of Celoron, County of Chautauqua</w:t>
      </w:r>
    </w:p>
    <w:p w14:paraId="1768670A" w14:textId="77777777" w:rsidR="007571A8" w:rsidRPr="007571A8" w:rsidRDefault="007571A8" w:rsidP="007571A8">
      <w:pPr>
        <w:autoSpaceDE w:val="0"/>
        <w:autoSpaceDN w:val="0"/>
        <w:jc w:val="center"/>
        <w:rPr>
          <w:rFonts w:cs="Arial"/>
          <w:b/>
          <w:color w:val="000000"/>
          <w:sz w:val="22"/>
          <w:szCs w:val="22"/>
        </w:rPr>
      </w:pPr>
      <w:r w:rsidRPr="007571A8">
        <w:rPr>
          <w:rFonts w:cs="Arial"/>
          <w:b/>
          <w:color w:val="000000"/>
          <w:sz w:val="22"/>
          <w:szCs w:val="22"/>
        </w:rPr>
        <w:t>A local law authorizing a property tax levy in excess of</w:t>
      </w:r>
    </w:p>
    <w:p w14:paraId="1B45A1C8" w14:textId="77777777" w:rsidR="007571A8" w:rsidRPr="007571A8" w:rsidRDefault="007571A8" w:rsidP="007571A8">
      <w:pPr>
        <w:autoSpaceDE w:val="0"/>
        <w:autoSpaceDN w:val="0"/>
        <w:jc w:val="center"/>
        <w:rPr>
          <w:rFonts w:cs="Arial"/>
          <w:b/>
          <w:color w:val="000000"/>
          <w:sz w:val="22"/>
          <w:szCs w:val="22"/>
        </w:rPr>
      </w:pPr>
      <w:r w:rsidRPr="007571A8">
        <w:rPr>
          <w:rFonts w:cs="Arial"/>
          <w:b/>
          <w:color w:val="000000"/>
          <w:sz w:val="22"/>
          <w:szCs w:val="22"/>
        </w:rPr>
        <w:t>the limit established in General Municipal Law §3-c</w:t>
      </w:r>
    </w:p>
    <w:p w14:paraId="595C4381" w14:textId="77777777" w:rsidR="007571A8" w:rsidRDefault="007571A8" w:rsidP="007571A8">
      <w:pPr>
        <w:autoSpaceDE w:val="0"/>
        <w:autoSpaceDN w:val="0"/>
        <w:spacing w:after="240"/>
        <w:rPr>
          <w:rFonts w:cs="Arial"/>
          <w:b/>
          <w:color w:val="000000"/>
        </w:rPr>
      </w:pPr>
    </w:p>
    <w:p w14:paraId="4396A180" w14:textId="77777777" w:rsidR="007571A8" w:rsidRPr="00402FFB" w:rsidRDefault="007571A8" w:rsidP="007571A8">
      <w:pPr>
        <w:autoSpaceDE w:val="0"/>
        <w:autoSpaceDN w:val="0"/>
        <w:spacing w:after="240"/>
        <w:rPr>
          <w:rFonts w:cs="Arial"/>
          <w:b/>
          <w:color w:val="000000"/>
        </w:rPr>
      </w:pPr>
      <w:r w:rsidRPr="00402FFB">
        <w:rPr>
          <w:rFonts w:cs="Arial"/>
          <w:b/>
          <w:color w:val="000000"/>
        </w:rPr>
        <w:t>Section 1. Legislative Intent</w:t>
      </w:r>
    </w:p>
    <w:p w14:paraId="04BE8C16" w14:textId="77777777" w:rsidR="007571A8" w:rsidRPr="00402FFB" w:rsidRDefault="007571A8" w:rsidP="007571A8">
      <w:pPr>
        <w:autoSpaceDE w:val="0"/>
        <w:autoSpaceDN w:val="0"/>
        <w:spacing w:after="240"/>
        <w:jc w:val="both"/>
        <w:rPr>
          <w:rFonts w:cs="Arial"/>
          <w:color w:val="000000"/>
        </w:rPr>
      </w:pPr>
      <w:r w:rsidRPr="00402FFB">
        <w:rPr>
          <w:rFonts w:cs="Arial"/>
          <w:color w:val="000000"/>
        </w:rPr>
        <w:t xml:space="preserve">It is the intent of this local law to allow the Village of </w:t>
      </w:r>
      <w:r>
        <w:rPr>
          <w:rFonts w:cs="Arial"/>
          <w:color w:val="000000"/>
        </w:rPr>
        <w:t>Celoron</w:t>
      </w:r>
      <w:r w:rsidRPr="00402FFB">
        <w:rPr>
          <w:rFonts w:cs="Arial"/>
          <w:color w:val="000000"/>
        </w:rPr>
        <w:t xml:space="preserve"> to adopt a budget for the fiscal year commencing June</w:t>
      </w:r>
      <w:r>
        <w:rPr>
          <w:rFonts w:cs="Arial"/>
          <w:color w:val="000000"/>
        </w:rPr>
        <w:t xml:space="preserve"> 1, 2026</w:t>
      </w:r>
      <w:r w:rsidRPr="00402FFB">
        <w:rPr>
          <w:rFonts w:cs="Arial"/>
          <w:color w:val="000000"/>
        </w:rPr>
        <w:t xml:space="preserve"> that requires a real property tax levy in excess of the “tax levy limit” as defined by General Municipal Law § 3-c.</w:t>
      </w:r>
    </w:p>
    <w:p w14:paraId="1D10E0A4" w14:textId="77777777" w:rsidR="007571A8" w:rsidRPr="00402FFB" w:rsidRDefault="007571A8" w:rsidP="007571A8">
      <w:pPr>
        <w:autoSpaceDE w:val="0"/>
        <w:autoSpaceDN w:val="0"/>
        <w:spacing w:after="240"/>
        <w:jc w:val="both"/>
        <w:rPr>
          <w:rFonts w:cs="Arial"/>
          <w:b/>
          <w:color w:val="000000"/>
        </w:rPr>
      </w:pPr>
      <w:r w:rsidRPr="00402FFB">
        <w:rPr>
          <w:rFonts w:cs="Arial"/>
          <w:b/>
          <w:color w:val="000000"/>
        </w:rPr>
        <w:t xml:space="preserve">Section 2.  Authority </w:t>
      </w:r>
    </w:p>
    <w:p w14:paraId="2B86B358" w14:textId="77777777" w:rsidR="007571A8" w:rsidRPr="00402FFB" w:rsidRDefault="007571A8" w:rsidP="007571A8">
      <w:pPr>
        <w:autoSpaceDE w:val="0"/>
        <w:autoSpaceDN w:val="0"/>
        <w:spacing w:after="240"/>
        <w:jc w:val="both"/>
        <w:rPr>
          <w:rFonts w:cs="Arial"/>
          <w:color w:val="000000"/>
        </w:rPr>
      </w:pPr>
      <w:r w:rsidRPr="00402FFB">
        <w:rPr>
          <w:rFonts w:cs="Arial"/>
          <w:color w:val="000000"/>
        </w:rPr>
        <w:t>This local law is adopted pursuant to subdivision 5 of General Municipal Law §3-c, which expressly authorizes a local government’s governing body to override the property tax cap</w:t>
      </w:r>
      <w:r>
        <w:rPr>
          <w:rFonts w:cs="Arial"/>
          <w:color w:val="000000"/>
        </w:rPr>
        <w:t xml:space="preserve"> for the coming fiscal year</w:t>
      </w:r>
      <w:r w:rsidRPr="00402FFB">
        <w:rPr>
          <w:rFonts w:cs="Arial"/>
          <w:color w:val="000000"/>
        </w:rPr>
        <w:t xml:space="preserve"> by the adoption of a local law approved by a vote of sixty percent (60%) of </w:t>
      </w:r>
      <w:r>
        <w:rPr>
          <w:rFonts w:cs="Arial"/>
          <w:color w:val="000000"/>
        </w:rPr>
        <w:t>said governing body</w:t>
      </w:r>
      <w:r w:rsidRPr="00402FFB">
        <w:rPr>
          <w:rFonts w:cs="Arial"/>
          <w:color w:val="000000"/>
        </w:rPr>
        <w:t xml:space="preserve">.  </w:t>
      </w:r>
    </w:p>
    <w:p w14:paraId="699B008C" w14:textId="77777777" w:rsidR="007571A8" w:rsidRPr="00402FFB" w:rsidRDefault="007571A8" w:rsidP="007571A8">
      <w:pPr>
        <w:autoSpaceDE w:val="0"/>
        <w:autoSpaceDN w:val="0"/>
        <w:spacing w:after="240"/>
        <w:jc w:val="both"/>
        <w:rPr>
          <w:rFonts w:cs="Arial"/>
          <w:b/>
          <w:color w:val="000000"/>
        </w:rPr>
      </w:pPr>
      <w:r w:rsidRPr="00402FFB">
        <w:rPr>
          <w:rFonts w:cs="Arial"/>
          <w:b/>
          <w:color w:val="000000"/>
        </w:rPr>
        <w:lastRenderedPageBreak/>
        <w:t xml:space="preserve">Section 3.  Tax Levy Limit Override </w:t>
      </w:r>
    </w:p>
    <w:p w14:paraId="7A70E2EE" w14:textId="77777777" w:rsidR="007571A8" w:rsidRPr="00402FFB" w:rsidRDefault="007571A8" w:rsidP="007571A8">
      <w:pPr>
        <w:autoSpaceDE w:val="0"/>
        <w:autoSpaceDN w:val="0"/>
        <w:spacing w:after="240"/>
        <w:jc w:val="both"/>
        <w:rPr>
          <w:rFonts w:cs="Arial"/>
          <w:color w:val="000000"/>
        </w:rPr>
      </w:pPr>
      <w:r w:rsidRPr="00402FFB">
        <w:rPr>
          <w:rFonts w:cs="Arial"/>
          <w:color w:val="000000"/>
        </w:rPr>
        <w:t xml:space="preserve">The Board of Trustees of the </w:t>
      </w:r>
      <w:r>
        <w:rPr>
          <w:rFonts w:cs="Arial"/>
          <w:color w:val="000000"/>
        </w:rPr>
        <w:t>Village</w:t>
      </w:r>
      <w:r w:rsidRPr="00402FFB">
        <w:rPr>
          <w:rFonts w:cs="Arial"/>
          <w:color w:val="000000"/>
        </w:rPr>
        <w:t xml:space="preserve"> of </w:t>
      </w:r>
      <w:r>
        <w:rPr>
          <w:rFonts w:cs="Arial"/>
          <w:color w:val="000000"/>
        </w:rPr>
        <w:t>Celoron</w:t>
      </w:r>
      <w:r w:rsidRPr="00402FFB">
        <w:rPr>
          <w:rFonts w:cs="Arial"/>
          <w:color w:val="000000"/>
        </w:rPr>
        <w:t xml:space="preserve">, County of </w:t>
      </w:r>
      <w:r>
        <w:rPr>
          <w:rFonts w:cs="Arial"/>
          <w:color w:val="000000"/>
        </w:rPr>
        <w:t>Chautauqua</w:t>
      </w:r>
      <w:r w:rsidRPr="00402FFB">
        <w:rPr>
          <w:rFonts w:cs="Arial"/>
          <w:color w:val="000000"/>
        </w:rPr>
        <w:t>, is hereby authorized to adopt a budget for the fiscal year commencing June</w:t>
      </w:r>
      <w:r>
        <w:rPr>
          <w:rFonts w:cs="Arial"/>
          <w:color w:val="000000"/>
        </w:rPr>
        <w:t xml:space="preserve"> 1, 2026</w:t>
      </w:r>
      <w:r w:rsidRPr="00402FFB">
        <w:rPr>
          <w:rFonts w:cs="Arial"/>
          <w:color w:val="000000"/>
        </w:rPr>
        <w:t xml:space="preserve"> that requires a real property tax levy in excess of the amount otherwise prescribed in General Municipal Law §3-c. </w:t>
      </w:r>
    </w:p>
    <w:p w14:paraId="57BED020" w14:textId="77777777" w:rsidR="007571A8" w:rsidRPr="00402FFB" w:rsidRDefault="007571A8" w:rsidP="007571A8">
      <w:pPr>
        <w:autoSpaceDE w:val="0"/>
        <w:autoSpaceDN w:val="0"/>
        <w:spacing w:after="240"/>
        <w:jc w:val="both"/>
        <w:rPr>
          <w:rFonts w:cs="Arial"/>
          <w:b/>
          <w:color w:val="000000"/>
        </w:rPr>
      </w:pPr>
      <w:r w:rsidRPr="00402FFB">
        <w:rPr>
          <w:rFonts w:cs="Arial"/>
          <w:b/>
          <w:color w:val="000000"/>
        </w:rPr>
        <w:t xml:space="preserve">Section 4.  Severability </w:t>
      </w:r>
    </w:p>
    <w:p w14:paraId="4E434BA4" w14:textId="77777777" w:rsidR="007571A8" w:rsidRPr="00402FFB" w:rsidRDefault="007571A8" w:rsidP="007571A8">
      <w:pPr>
        <w:autoSpaceDE w:val="0"/>
        <w:autoSpaceDN w:val="0"/>
        <w:spacing w:after="240"/>
        <w:jc w:val="both"/>
        <w:rPr>
          <w:rFonts w:cs="Arial"/>
          <w:color w:val="000000"/>
        </w:rPr>
      </w:pPr>
      <w:r w:rsidRPr="00402FFB">
        <w:rPr>
          <w:rFonts w:cs="Arial"/>
          <w:color w:val="000000"/>
        </w:rPr>
        <w:t xml:space="preserve">If a court determines that any clause, sentence, paragraph, subdivision, or part of this local law or the application thereof to any person, firm or corporation, or circumstance is invalid or unconstitutional, the court’s order or judgment shall not affect, impair, or invalidate the remainder of this local law, but shall be confined in its operation to the clause, sentence, paragraph, subdivision, or part of this local law or in its application to the person, individual, firm or corporation or circumstance, directly involved in the controversy in which such judgment or order shall be rendered. </w:t>
      </w:r>
    </w:p>
    <w:p w14:paraId="06B9C1A0" w14:textId="77777777" w:rsidR="007571A8" w:rsidRPr="00402FFB" w:rsidRDefault="007571A8" w:rsidP="007571A8">
      <w:pPr>
        <w:spacing w:after="240"/>
        <w:rPr>
          <w:rFonts w:cs="Arial"/>
          <w:b/>
        </w:rPr>
      </w:pPr>
      <w:r w:rsidRPr="00402FFB">
        <w:rPr>
          <w:rFonts w:cs="Arial"/>
          <w:b/>
        </w:rPr>
        <w:t>Section 5.  Effective date</w:t>
      </w:r>
    </w:p>
    <w:p w14:paraId="1F45D1F2" w14:textId="77777777" w:rsidR="007571A8" w:rsidRPr="00402FFB" w:rsidRDefault="007571A8" w:rsidP="007571A8">
      <w:pPr>
        <w:spacing w:after="240"/>
        <w:rPr>
          <w:rFonts w:cs="Arial"/>
        </w:rPr>
      </w:pPr>
      <w:r w:rsidRPr="00402FFB">
        <w:rPr>
          <w:rFonts w:cs="Arial"/>
        </w:rPr>
        <w:t xml:space="preserve">This local law shall take effect immediately upon filing with the Secretary of State. </w:t>
      </w:r>
    </w:p>
    <w:p w14:paraId="3748A6EE" w14:textId="27D1A199" w:rsidR="007571A8" w:rsidRPr="00F25F19" w:rsidRDefault="006C5D6A" w:rsidP="00E67232">
      <w:pPr>
        <w:jc w:val="both"/>
      </w:pPr>
      <w:r>
        <w:t>Trustee Smith moved, seconded by Trustee Burnett to table the Local Law and set a Public Hearing on the Local Law for April 13, 2026 at 5:45 p.m. in the Community Center, 47 Dunham Avenue, Celoron, New York.</w:t>
      </w:r>
    </w:p>
    <w:p w14:paraId="1EC9CD39" w14:textId="77777777" w:rsidR="00C15771" w:rsidRDefault="00C15771" w:rsidP="0073116C">
      <w:pPr>
        <w:rPr>
          <w:bCs/>
        </w:rPr>
      </w:pPr>
    </w:p>
    <w:p w14:paraId="2F90D44B" w14:textId="77777777" w:rsidR="00C33815" w:rsidRDefault="00C33815" w:rsidP="0073116C">
      <w:pPr>
        <w:rPr>
          <w:bCs/>
        </w:rPr>
      </w:pPr>
    </w:p>
    <w:bookmarkEnd w:id="8"/>
    <w:p w14:paraId="71EDBA2A" w14:textId="77777777" w:rsidR="00A36190" w:rsidRPr="0007158F" w:rsidRDefault="00A36190" w:rsidP="00A36190">
      <w:pPr>
        <w:jc w:val="both"/>
        <w:rPr>
          <w:b/>
          <w:sz w:val="24"/>
          <w:szCs w:val="24"/>
          <w:u w:val="single"/>
        </w:rPr>
      </w:pPr>
      <w:r w:rsidRPr="0007158F">
        <w:rPr>
          <w:b/>
          <w:sz w:val="24"/>
          <w:szCs w:val="24"/>
          <w:u w:val="single"/>
        </w:rPr>
        <w:t>MAYOR’S COMMENTS:</w:t>
      </w:r>
    </w:p>
    <w:p w14:paraId="480BE3D4" w14:textId="77777777" w:rsidR="00A36190" w:rsidRDefault="00A36190" w:rsidP="00A36190"/>
    <w:p w14:paraId="3F8D0179" w14:textId="7155E863" w:rsidR="00763264" w:rsidRDefault="006C5D6A" w:rsidP="00A36190">
      <w:pPr>
        <w:jc w:val="both"/>
        <w:rPr>
          <w:rFonts w:cs="Arial"/>
        </w:rPr>
      </w:pPr>
      <w:r>
        <w:rPr>
          <w:rFonts w:cs="Arial"/>
        </w:rPr>
        <w:t>Mayor Schrecengost stated that once again this was a very difficult budget year resulting in a proposed tax increase for the 2026-2027 Tentative Budget.</w:t>
      </w:r>
    </w:p>
    <w:p w14:paraId="3A2A0784" w14:textId="77777777" w:rsidR="003618C1" w:rsidRDefault="003618C1" w:rsidP="00A36190">
      <w:pPr>
        <w:jc w:val="both"/>
        <w:rPr>
          <w:rFonts w:cs="Arial"/>
        </w:rPr>
      </w:pPr>
    </w:p>
    <w:p w14:paraId="3ADF5BDC" w14:textId="77777777" w:rsidR="003618C1" w:rsidRDefault="003618C1" w:rsidP="00A36190">
      <w:pPr>
        <w:jc w:val="both"/>
        <w:rPr>
          <w:rFonts w:cs="Arial"/>
        </w:rPr>
      </w:pPr>
    </w:p>
    <w:p w14:paraId="79752C8C" w14:textId="77777777" w:rsidR="00A36190" w:rsidRDefault="00A36190" w:rsidP="00A36190">
      <w:pPr>
        <w:jc w:val="both"/>
      </w:pPr>
      <w:r w:rsidRPr="0006744A">
        <w:rPr>
          <w:b/>
          <w:sz w:val="24"/>
          <w:szCs w:val="24"/>
          <w:u w:val="single"/>
        </w:rPr>
        <w:t>OPPORTUNITY FOR PUBLIC COMMENT:</w:t>
      </w:r>
      <w:r w:rsidRPr="00B302E7">
        <w:t xml:space="preserve"> </w:t>
      </w:r>
    </w:p>
    <w:p w14:paraId="1F3AE874" w14:textId="77777777" w:rsidR="00A36190" w:rsidRDefault="00A36190" w:rsidP="00A36190">
      <w:pPr>
        <w:jc w:val="both"/>
      </w:pPr>
    </w:p>
    <w:p w14:paraId="5E2CA8E8" w14:textId="289F0DB1" w:rsidR="00C8517F" w:rsidRDefault="00EE3351" w:rsidP="00A36190">
      <w:pPr>
        <w:autoSpaceDE w:val="0"/>
        <w:autoSpaceDN w:val="0"/>
        <w:adjustRightInd w:val="0"/>
        <w:jc w:val="both"/>
      </w:pPr>
      <w:r>
        <w:t>None</w:t>
      </w:r>
    </w:p>
    <w:p w14:paraId="1F42C4A3" w14:textId="77777777" w:rsidR="002B7D36" w:rsidRDefault="002B7D36" w:rsidP="00A36190">
      <w:pPr>
        <w:jc w:val="both"/>
      </w:pPr>
    </w:p>
    <w:p w14:paraId="6B5D780F" w14:textId="2BB8B135" w:rsidR="00A36190" w:rsidRDefault="00E90A1B" w:rsidP="00A36190">
      <w:pPr>
        <w:jc w:val="both"/>
      </w:pPr>
      <w:r>
        <w:t>Trustee</w:t>
      </w:r>
      <w:r w:rsidR="0026494C">
        <w:t xml:space="preserve"> </w:t>
      </w:r>
      <w:r w:rsidR="006C5D6A">
        <w:t>Burnett</w:t>
      </w:r>
      <w:r w:rsidR="00900068">
        <w:t xml:space="preserve"> </w:t>
      </w:r>
      <w:r w:rsidR="00A36190">
        <w:t>motioned to adjourn the meeting.  Trustee</w:t>
      </w:r>
      <w:r w:rsidR="0026494C">
        <w:t xml:space="preserve"> </w:t>
      </w:r>
      <w:r w:rsidR="00EE3351">
        <w:t>Smith</w:t>
      </w:r>
      <w:r w:rsidR="00D07E16">
        <w:t xml:space="preserve"> </w:t>
      </w:r>
      <w:r w:rsidR="00A36190">
        <w:t>seconded the motion.</w:t>
      </w:r>
    </w:p>
    <w:p w14:paraId="7BD3CAB0" w14:textId="77777777" w:rsidR="00A36190" w:rsidRDefault="00A36190" w:rsidP="00A36190"/>
    <w:p w14:paraId="0713A9DE" w14:textId="5DF8A413" w:rsidR="00A36190" w:rsidRDefault="00A36190" w:rsidP="00A36190">
      <w:r>
        <w:tab/>
      </w:r>
      <w:r>
        <w:tab/>
      </w:r>
      <w:r>
        <w:tab/>
      </w:r>
      <w:r>
        <w:tab/>
      </w:r>
      <w:r>
        <w:tab/>
      </w:r>
      <w:r>
        <w:tab/>
        <w:t xml:space="preserve">Carried:  </w:t>
      </w:r>
      <w:r w:rsidR="007571A8">
        <w:t>3</w:t>
      </w:r>
      <w:r>
        <w:t xml:space="preserve"> ayes </w:t>
      </w:r>
    </w:p>
    <w:p w14:paraId="18685ABB" w14:textId="77777777" w:rsidR="00A36190" w:rsidRDefault="00A36190" w:rsidP="00A36190">
      <w:pPr>
        <w:jc w:val="both"/>
      </w:pPr>
    </w:p>
    <w:p w14:paraId="766D6A6F" w14:textId="5289DFB8" w:rsidR="00A36190" w:rsidRDefault="00A36190" w:rsidP="00A36190">
      <w:pPr>
        <w:jc w:val="both"/>
        <w:rPr>
          <w:rFonts w:cs="Arial"/>
        </w:rPr>
      </w:pPr>
      <w:r>
        <w:t xml:space="preserve">The meeting was adjourned at </w:t>
      </w:r>
      <w:r w:rsidR="00FA4B0C">
        <w:t>6</w:t>
      </w:r>
      <w:r w:rsidR="00763264">
        <w:t>:</w:t>
      </w:r>
      <w:r w:rsidR="007571A8">
        <w:t>25</w:t>
      </w:r>
      <w:r w:rsidR="0026494C">
        <w:t xml:space="preserve"> </w:t>
      </w:r>
      <w:r>
        <w:t>p.m.</w:t>
      </w:r>
    </w:p>
    <w:p w14:paraId="5E990E7F" w14:textId="77777777" w:rsidR="00A36190" w:rsidRDefault="00A36190" w:rsidP="00A36190">
      <w:pPr>
        <w:jc w:val="both"/>
      </w:pPr>
    </w:p>
    <w:p w14:paraId="30CE06D0" w14:textId="77777777" w:rsidR="00A36190" w:rsidRDefault="00A36190" w:rsidP="00A36190">
      <w:pPr>
        <w:ind w:left="3600" w:firstLine="720"/>
        <w:jc w:val="both"/>
        <w:rPr>
          <w:rFonts w:cs="Arial"/>
        </w:rPr>
      </w:pPr>
    </w:p>
    <w:p w14:paraId="6AE829E2" w14:textId="77777777" w:rsidR="00A36190" w:rsidRDefault="00A36190" w:rsidP="00A36190">
      <w:pPr>
        <w:ind w:left="3600" w:firstLine="720"/>
        <w:jc w:val="both"/>
        <w:rPr>
          <w:rFonts w:cs="Arial"/>
        </w:rPr>
      </w:pPr>
    </w:p>
    <w:p w14:paraId="2950805F" w14:textId="77777777" w:rsidR="00FA4B0C" w:rsidRDefault="00FA4B0C" w:rsidP="00A36190">
      <w:pPr>
        <w:ind w:left="3600" w:firstLine="720"/>
        <w:jc w:val="both"/>
        <w:rPr>
          <w:rFonts w:cs="Arial"/>
        </w:rPr>
      </w:pPr>
    </w:p>
    <w:p w14:paraId="46D3116F" w14:textId="7E345386" w:rsidR="00020DD4" w:rsidRDefault="00E90A1B" w:rsidP="00A36190">
      <w:pPr>
        <w:ind w:left="3600" w:firstLine="720"/>
        <w:jc w:val="both"/>
        <w:rPr>
          <w:rFonts w:cs="Arial"/>
        </w:rPr>
      </w:pPr>
      <w:r>
        <w:rPr>
          <w:rFonts w:cs="Arial"/>
        </w:rPr>
        <w:t>Shirley A. Sanfilippo, MMC/CMFO</w:t>
      </w:r>
    </w:p>
    <w:p w14:paraId="170CF192" w14:textId="562EED70" w:rsidR="0097113A" w:rsidRDefault="00610BA1" w:rsidP="00A36190">
      <w:pPr>
        <w:ind w:left="3600" w:firstLine="720"/>
        <w:jc w:val="both"/>
        <w:rPr>
          <w:rFonts w:cs="Arial"/>
        </w:rPr>
      </w:pPr>
      <w:r>
        <w:rPr>
          <w:rFonts w:cs="Arial"/>
        </w:rPr>
        <w:t xml:space="preserve">Village </w:t>
      </w:r>
      <w:r w:rsidR="0097113A">
        <w:rPr>
          <w:rFonts w:cs="Arial"/>
        </w:rPr>
        <w:t>Clerk</w:t>
      </w:r>
      <w:r w:rsidR="00E90A1B">
        <w:rPr>
          <w:rFonts w:cs="Arial"/>
        </w:rPr>
        <w:t>-Treasurer</w:t>
      </w:r>
    </w:p>
    <w:sectPr w:rsidR="0097113A" w:rsidSect="003B7B5F">
      <w:headerReference w:type="default" r:id="rId8"/>
      <w:footerReference w:type="even" r:id="rId9"/>
      <w:footerReference w:type="default" r:id="rId10"/>
      <w:pgSz w:w="12240" w:h="15840"/>
      <w:pgMar w:top="1440" w:right="1080" w:bottom="1440" w:left="2160" w:header="720" w:footer="720" w:gutter="0"/>
      <w:pgNumType w:start="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919EB" w14:textId="77777777" w:rsidR="00FD2ED5" w:rsidRDefault="00FD2ED5">
      <w:r>
        <w:separator/>
      </w:r>
    </w:p>
  </w:endnote>
  <w:endnote w:type="continuationSeparator" w:id="0">
    <w:p w14:paraId="1D3B96FF" w14:textId="77777777" w:rsidR="00FD2ED5" w:rsidRDefault="00FD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7437" w14:textId="77777777" w:rsidR="008F35E2" w:rsidRDefault="00CC7F70" w:rsidP="001258F3">
    <w:pPr>
      <w:pStyle w:val="Footer"/>
      <w:framePr w:wrap="around" w:vAnchor="text" w:hAnchor="margin" w:xAlign="center" w:y="1"/>
      <w:rPr>
        <w:rStyle w:val="PageNumber"/>
      </w:rPr>
    </w:pPr>
    <w:r>
      <w:rPr>
        <w:rStyle w:val="PageNumber"/>
      </w:rPr>
      <w:fldChar w:fldCharType="begin"/>
    </w:r>
    <w:r w:rsidR="008F35E2">
      <w:rPr>
        <w:rStyle w:val="PageNumber"/>
      </w:rPr>
      <w:instrText xml:space="preserve">PAGE  </w:instrText>
    </w:r>
    <w:r>
      <w:rPr>
        <w:rStyle w:val="PageNumber"/>
      </w:rPr>
      <w:fldChar w:fldCharType="end"/>
    </w:r>
  </w:p>
  <w:p w14:paraId="65624230" w14:textId="77777777" w:rsidR="008F35E2" w:rsidRDefault="008F3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893711"/>
      <w:docPartObj>
        <w:docPartGallery w:val="Page Numbers (Bottom of Page)"/>
        <w:docPartUnique/>
      </w:docPartObj>
    </w:sdtPr>
    <w:sdtEndPr>
      <w:rPr>
        <w:noProof/>
      </w:rPr>
    </w:sdtEndPr>
    <w:sdtContent>
      <w:p w14:paraId="75D83009" w14:textId="40EEE64A" w:rsidR="00D34575" w:rsidRDefault="00D34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117F0" w14:textId="77777777" w:rsidR="008F35E2" w:rsidRDefault="008F3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68535" w14:textId="77777777" w:rsidR="00FD2ED5" w:rsidRDefault="00FD2ED5">
      <w:r>
        <w:separator/>
      </w:r>
    </w:p>
  </w:footnote>
  <w:footnote w:type="continuationSeparator" w:id="0">
    <w:p w14:paraId="655C8B02" w14:textId="77777777" w:rsidR="00FD2ED5" w:rsidRDefault="00FD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2AF7" w14:textId="09626F6D" w:rsidR="008F35E2" w:rsidRDefault="00F30928" w:rsidP="006748F0">
    <w:pPr>
      <w:pStyle w:val="Header"/>
      <w:jc w:val="center"/>
    </w:pPr>
    <w:r>
      <w:t>March</w:t>
    </w:r>
    <w:r w:rsidR="008131CF">
      <w:t xml:space="preserve"> 9</w:t>
    </w:r>
    <w:r w:rsidR="001C717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508F"/>
    <w:multiLevelType w:val="hybridMultilevel"/>
    <w:tmpl w:val="8E861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4265EE"/>
    <w:multiLevelType w:val="multilevel"/>
    <w:tmpl w:val="C1764130"/>
    <w:styleLink w:val="Style1"/>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none"/>
      <w:lvlText w:val="1)"/>
      <w:lvlJc w:val="right"/>
      <w:pPr>
        <w:ind w:left="2520" w:hanging="180"/>
      </w:pPr>
      <w:rPr>
        <w:rFonts w:hint="default"/>
      </w:rPr>
    </w:lvl>
    <w:lvl w:ilvl="3">
      <w:start w:val="1"/>
      <w:numFmt w:val="decimal"/>
      <w:lvlText w:val="%4."/>
      <w:lvlJc w:val="left"/>
      <w:pPr>
        <w:ind w:left="99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106C2DAC"/>
    <w:multiLevelType w:val="hybridMultilevel"/>
    <w:tmpl w:val="1D907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FD22A1"/>
    <w:multiLevelType w:val="multilevel"/>
    <w:tmpl w:val="9CAC0918"/>
    <w:styleLink w:val="Style2"/>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AB13805"/>
    <w:multiLevelType w:val="hybridMultilevel"/>
    <w:tmpl w:val="A47477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3A879EA"/>
    <w:multiLevelType w:val="multilevel"/>
    <w:tmpl w:val="3056DF56"/>
    <w:styleLink w:val="Style3"/>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6" w15:restartNumberingAfterBreak="0">
    <w:nsid w:val="6ABD3068"/>
    <w:multiLevelType w:val="hybridMultilevel"/>
    <w:tmpl w:val="D1E2505E"/>
    <w:lvl w:ilvl="0" w:tplc="28CA58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CD160DB"/>
    <w:multiLevelType w:val="hybridMultilevel"/>
    <w:tmpl w:val="FE4E8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F7E75FD"/>
    <w:multiLevelType w:val="multilevel"/>
    <w:tmpl w:val="B65C9404"/>
    <w:styleLink w:val="Style4"/>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num w:numId="1" w16cid:durableId="1094060059">
    <w:abstractNumId w:val="1"/>
  </w:num>
  <w:num w:numId="2" w16cid:durableId="1816607034">
    <w:abstractNumId w:val="3"/>
  </w:num>
  <w:num w:numId="3" w16cid:durableId="1169717424">
    <w:abstractNumId w:val="5"/>
  </w:num>
  <w:num w:numId="4" w16cid:durableId="708800430">
    <w:abstractNumId w:val="8"/>
  </w:num>
  <w:num w:numId="5" w16cid:durableId="910233523">
    <w:abstractNumId w:val="7"/>
  </w:num>
  <w:num w:numId="6" w16cid:durableId="905259876">
    <w:abstractNumId w:val="4"/>
  </w:num>
  <w:num w:numId="7" w16cid:durableId="1452095661">
    <w:abstractNumId w:val="0"/>
  </w:num>
  <w:num w:numId="8" w16cid:durableId="1001156171">
    <w:abstractNumId w:val="2"/>
  </w:num>
  <w:num w:numId="9" w16cid:durableId="127135020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65"/>
    <w:rsid w:val="00000463"/>
    <w:rsid w:val="00001824"/>
    <w:rsid w:val="00001A22"/>
    <w:rsid w:val="00002556"/>
    <w:rsid w:val="00003BBB"/>
    <w:rsid w:val="00003D7F"/>
    <w:rsid w:val="00005B07"/>
    <w:rsid w:val="00006028"/>
    <w:rsid w:val="000079F1"/>
    <w:rsid w:val="00007E71"/>
    <w:rsid w:val="00007EF1"/>
    <w:rsid w:val="0001094A"/>
    <w:rsid w:val="00011813"/>
    <w:rsid w:val="00013CBD"/>
    <w:rsid w:val="00015287"/>
    <w:rsid w:val="0001694C"/>
    <w:rsid w:val="000171E7"/>
    <w:rsid w:val="000201F1"/>
    <w:rsid w:val="00020909"/>
    <w:rsid w:val="00020DD4"/>
    <w:rsid w:val="0002154E"/>
    <w:rsid w:val="00021D52"/>
    <w:rsid w:val="00022B1F"/>
    <w:rsid w:val="00023A3C"/>
    <w:rsid w:val="00023B71"/>
    <w:rsid w:val="00023CC5"/>
    <w:rsid w:val="0002443D"/>
    <w:rsid w:val="00025157"/>
    <w:rsid w:val="0002537A"/>
    <w:rsid w:val="000257ED"/>
    <w:rsid w:val="00025B3F"/>
    <w:rsid w:val="00025E42"/>
    <w:rsid w:val="00027E1F"/>
    <w:rsid w:val="00030B7F"/>
    <w:rsid w:val="00031BDC"/>
    <w:rsid w:val="0003260C"/>
    <w:rsid w:val="000329E9"/>
    <w:rsid w:val="000339FE"/>
    <w:rsid w:val="00033A29"/>
    <w:rsid w:val="0003443D"/>
    <w:rsid w:val="000356C6"/>
    <w:rsid w:val="000414F6"/>
    <w:rsid w:val="00042DA0"/>
    <w:rsid w:val="00043F8F"/>
    <w:rsid w:val="000449C5"/>
    <w:rsid w:val="00047293"/>
    <w:rsid w:val="00047A18"/>
    <w:rsid w:val="00050EB2"/>
    <w:rsid w:val="00051812"/>
    <w:rsid w:val="000518DB"/>
    <w:rsid w:val="00051991"/>
    <w:rsid w:val="00051A78"/>
    <w:rsid w:val="00051EC8"/>
    <w:rsid w:val="0005314E"/>
    <w:rsid w:val="00054454"/>
    <w:rsid w:val="00054491"/>
    <w:rsid w:val="0005465D"/>
    <w:rsid w:val="00055E47"/>
    <w:rsid w:val="000565EA"/>
    <w:rsid w:val="00056C46"/>
    <w:rsid w:val="00056DDA"/>
    <w:rsid w:val="0005756B"/>
    <w:rsid w:val="0006015E"/>
    <w:rsid w:val="0006162E"/>
    <w:rsid w:val="000632EA"/>
    <w:rsid w:val="000636E9"/>
    <w:rsid w:val="000638CF"/>
    <w:rsid w:val="000661AC"/>
    <w:rsid w:val="0006744A"/>
    <w:rsid w:val="0006799A"/>
    <w:rsid w:val="0007158F"/>
    <w:rsid w:val="000718CF"/>
    <w:rsid w:val="00071D4F"/>
    <w:rsid w:val="00071D66"/>
    <w:rsid w:val="00072377"/>
    <w:rsid w:val="0007279F"/>
    <w:rsid w:val="00074A76"/>
    <w:rsid w:val="00075002"/>
    <w:rsid w:val="0007583D"/>
    <w:rsid w:val="00075CB1"/>
    <w:rsid w:val="0007688F"/>
    <w:rsid w:val="00077185"/>
    <w:rsid w:val="0007730B"/>
    <w:rsid w:val="00077823"/>
    <w:rsid w:val="00081BF9"/>
    <w:rsid w:val="000820AD"/>
    <w:rsid w:val="0008287E"/>
    <w:rsid w:val="00082B56"/>
    <w:rsid w:val="00082FA5"/>
    <w:rsid w:val="0008430F"/>
    <w:rsid w:val="00091169"/>
    <w:rsid w:val="000935EA"/>
    <w:rsid w:val="00094526"/>
    <w:rsid w:val="00094C23"/>
    <w:rsid w:val="00096B9C"/>
    <w:rsid w:val="00096FBC"/>
    <w:rsid w:val="00097811"/>
    <w:rsid w:val="000A0E85"/>
    <w:rsid w:val="000A13E3"/>
    <w:rsid w:val="000A2313"/>
    <w:rsid w:val="000A373A"/>
    <w:rsid w:val="000A4F7D"/>
    <w:rsid w:val="000A718A"/>
    <w:rsid w:val="000A752A"/>
    <w:rsid w:val="000B1ACB"/>
    <w:rsid w:val="000B22C1"/>
    <w:rsid w:val="000B46FF"/>
    <w:rsid w:val="000B530D"/>
    <w:rsid w:val="000C0350"/>
    <w:rsid w:val="000C11D5"/>
    <w:rsid w:val="000C1A30"/>
    <w:rsid w:val="000C1C09"/>
    <w:rsid w:val="000C1C89"/>
    <w:rsid w:val="000C1E7A"/>
    <w:rsid w:val="000C4839"/>
    <w:rsid w:val="000C534F"/>
    <w:rsid w:val="000C59B6"/>
    <w:rsid w:val="000C7217"/>
    <w:rsid w:val="000D0377"/>
    <w:rsid w:val="000D05F9"/>
    <w:rsid w:val="000D14FB"/>
    <w:rsid w:val="000D1759"/>
    <w:rsid w:val="000D2A85"/>
    <w:rsid w:val="000D2BB8"/>
    <w:rsid w:val="000D44B6"/>
    <w:rsid w:val="000D4C18"/>
    <w:rsid w:val="000D4D62"/>
    <w:rsid w:val="000D786A"/>
    <w:rsid w:val="000D7CB5"/>
    <w:rsid w:val="000E0189"/>
    <w:rsid w:val="000E0CDA"/>
    <w:rsid w:val="000E148D"/>
    <w:rsid w:val="000E2CD5"/>
    <w:rsid w:val="000E4395"/>
    <w:rsid w:val="000E634B"/>
    <w:rsid w:val="000E6E95"/>
    <w:rsid w:val="000F1D4A"/>
    <w:rsid w:val="000F23FE"/>
    <w:rsid w:val="000F3CC9"/>
    <w:rsid w:val="000F5591"/>
    <w:rsid w:val="000F5AA4"/>
    <w:rsid w:val="000F6033"/>
    <w:rsid w:val="00103092"/>
    <w:rsid w:val="001046AD"/>
    <w:rsid w:val="0010656C"/>
    <w:rsid w:val="00111BF1"/>
    <w:rsid w:val="00111D79"/>
    <w:rsid w:val="001122CB"/>
    <w:rsid w:val="00112565"/>
    <w:rsid w:val="00114200"/>
    <w:rsid w:val="001143C0"/>
    <w:rsid w:val="00114803"/>
    <w:rsid w:val="00115392"/>
    <w:rsid w:val="00117BA7"/>
    <w:rsid w:val="00120490"/>
    <w:rsid w:val="0012301C"/>
    <w:rsid w:val="0012366A"/>
    <w:rsid w:val="00123DDF"/>
    <w:rsid w:val="001243F4"/>
    <w:rsid w:val="001258F3"/>
    <w:rsid w:val="00125E15"/>
    <w:rsid w:val="00127130"/>
    <w:rsid w:val="0013035F"/>
    <w:rsid w:val="00130DB4"/>
    <w:rsid w:val="00130F06"/>
    <w:rsid w:val="00131686"/>
    <w:rsid w:val="001316AE"/>
    <w:rsid w:val="00131AC3"/>
    <w:rsid w:val="00131E1C"/>
    <w:rsid w:val="00132C5B"/>
    <w:rsid w:val="0013702B"/>
    <w:rsid w:val="00137685"/>
    <w:rsid w:val="00140129"/>
    <w:rsid w:val="00141971"/>
    <w:rsid w:val="00141C13"/>
    <w:rsid w:val="00142E2C"/>
    <w:rsid w:val="00145B8B"/>
    <w:rsid w:val="00147EB5"/>
    <w:rsid w:val="00150820"/>
    <w:rsid w:val="001509B9"/>
    <w:rsid w:val="00150AF4"/>
    <w:rsid w:val="0015398F"/>
    <w:rsid w:val="0015444F"/>
    <w:rsid w:val="00155C3B"/>
    <w:rsid w:val="00156478"/>
    <w:rsid w:val="0015698B"/>
    <w:rsid w:val="0016073D"/>
    <w:rsid w:val="00160CDE"/>
    <w:rsid w:val="00160F04"/>
    <w:rsid w:val="0016321A"/>
    <w:rsid w:val="001635DC"/>
    <w:rsid w:val="00164816"/>
    <w:rsid w:val="00165FBB"/>
    <w:rsid w:val="00166D33"/>
    <w:rsid w:val="00167C7E"/>
    <w:rsid w:val="0017161A"/>
    <w:rsid w:val="00171722"/>
    <w:rsid w:val="00174396"/>
    <w:rsid w:val="001752D5"/>
    <w:rsid w:val="00175DAE"/>
    <w:rsid w:val="00175FCE"/>
    <w:rsid w:val="001772CB"/>
    <w:rsid w:val="00177C12"/>
    <w:rsid w:val="00180091"/>
    <w:rsid w:val="0018120B"/>
    <w:rsid w:val="00182BFC"/>
    <w:rsid w:val="00182D62"/>
    <w:rsid w:val="00183EB1"/>
    <w:rsid w:val="001841B9"/>
    <w:rsid w:val="001848AD"/>
    <w:rsid w:val="00184D7A"/>
    <w:rsid w:val="00185C7C"/>
    <w:rsid w:val="00186AB5"/>
    <w:rsid w:val="001873B7"/>
    <w:rsid w:val="001907F3"/>
    <w:rsid w:val="00190DDD"/>
    <w:rsid w:val="00191091"/>
    <w:rsid w:val="00191289"/>
    <w:rsid w:val="00192044"/>
    <w:rsid w:val="00192B09"/>
    <w:rsid w:val="001939B3"/>
    <w:rsid w:val="001944E7"/>
    <w:rsid w:val="00194FC3"/>
    <w:rsid w:val="0019581C"/>
    <w:rsid w:val="00195A93"/>
    <w:rsid w:val="00196B2C"/>
    <w:rsid w:val="0019785E"/>
    <w:rsid w:val="001A009B"/>
    <w:rsid w:val="001A0251"/>
    <w:rsid w:val="001A170D"/>
    <w:rsid w:val="001A2EF8"/>
    <w:rsid w:val="001A32BA"/>
    <w:rsid w:val="001A4DA6"/>
    <w:rsid w:val="001A4F56"/>
    <w:rsid w:val="001A51B9"/>
    <w:rsid w:val="001A59CE"/>
    <w:rsid w:val="001A61A7"/>
    <w:rsid w:val="001B0775"/>
    <w:rsid w:val="001B096B"/>
    <w:rsid w:val="001B190E"/>
    <w:rsid w:val="001B1DBB"/>
    <w:rsid w:val="001B2ED0"/>
    <w:rsid w:val="001B5F69"/>
    <w:rsid w:val="001C006E"/>
    <w:rsid w:val="001C0AAF"/>
    <w:rsid w:val="001C14CD"/>
    <w:rsid w:val="001C19FD"/>
    <w:rsid w:val="001C29CD"/>
    <w:rsid w:val="001C6FED"/>
    <w:rsid w:val="001C7174"/>
    <w:rsid w:val="001C7E24"/>
    <w:rsid w:val="001D08D3"/>
    <w:rsid w:val="001D0FCF"/>
    <w:rsid w:val="001D3224"/>
    <w:rsid w:val="001D3FE6"/>
    <w:rsid w:val="001D53AF"/>
    <w:rsid w:val="001D62B1"/>
    <w:rsid w:val="001D7406"/>
    <w:rsid w:val="001E2AE5"/>
    <w:rsid w:val="001E3279"/>
    <w:rsid w:val="001E3C58"/>
    <w:rsid w:val="001E3DBF"/>
    <w:rsid w:val="001E47D3"/>
    <w:rsid w:val="001E51FB"/>
    <w:rsid w:val="001E555A"/>
    <w:rsid w:val="001E5679"/>
    <w:rsid w:val="001E64C4"/>
    <w:rsid w:val="001E7239"/>
    <w:rsid w:val="001F1948"/>
    <w:rsid w:val="001F294B"/>
    <w:rsid w:val="001F4784"/>
    <w:rsid w:val="001F4855"/>
    <w:rsid w:val="001F4C76"/>
    <w:rsid w:val="001F6881"/>
    <w:rsid w:val="001F6FDA"/>
    <w:rsid w:val="001F7A59"/>
    <w:rsid w:val="001F7F90"/>
    <w:rsid w:val="002008FA"/>
    <w:rsid w:val="002057C4"/>
    <w:rsid w:val="00205969"/>
    <w:rsid w:val="00206246"/>
    <w:rsid w:val="00207816"/>
    <w:rsid w:val="0021336C"/>
    <w:rsid w:val="00213A0D"/>
    <w:rsid w:val="00213D17"/>
    <w:rsid w:val="00213E03"/>
    <w:rsid w:val="00215371"/>
    <w:rsid w:val="00215AD6"/>
    <w:rsid w:val="0021717E"/>
    <w:rsid w:val="002223D1"/>
    <w:rsid w:val="002225FA"/>
    <w:rsid w:val="00222B59"/>
    <w:rsid w:val="00222B80"/>
    <w:rsid w:val="00224450"/>
    <w:rsid w:val="00225690"/>
    <w:rsid w:val="002279F6"/>
    <w:rsid w:val="0023032C"/>
    <w:rsid w:val="00230626"/>
    <w:rsid w:val="00230DF2"/>
    <w:rsid w:val="0023239A"/>
    <w:rsid w:val="00232889"/>
    <w:rsid w:val="00233BFF"/>
    <w:rsid w:val="00233C34"/>
    <w:rsid w:val="00234352"/>
    <w:rsid w:val="00236238"/>
    <w:rsid w:val="00236AA4"/>
    <w:rsid w:val="00236C20"/>
    <w:rsid w:val="002373F8"/>
    <w:rsid w:val="002405E7"/>
    <w:rsid w:val="002471C7"/>
    <w:rsid w:val="0025217B"/>
    <w:rsid w:val="00253DBA"/>
    <w:rsid w:val="00257392"/>
    <w:rsid w:val="0025767F"/>
    <w:rsid w:val="002614AB"/>
    <w:rsid w:val="00261646"/>
    <w:rsid w:val="00261FAE"/>
    <w:rsid w:val="002633A0"/>
    <w:rsid w:val="0026494C"/>
    <w:rsid w:val="00265500"/>
    <w:rsid w:val="00265837"/>
    <w:rsid w:val="0026782C"/>
    <w:rsid w:val="002679CF"/>
    <w:rsid w:val="00271A9E"/>
    <w:rsid w:val="00272AAF"/>
    <w:rsid w:val="00275390"/>
    <w:rsid w:val="00275649"/>
    <w:rsid w:val="00276EFD"/>
    <w:rsid w:val="002774EE"/>
    <w:rsid w:val="00280545"/>
    <w:rsid w:val="00281491"/>
    <w:rsid w:val="00282614"/>
    <w:rsid w:val="002835BE"/>
    <w:rsid w:val="00283FC3"/>
    <w:rsid w:val="002845FF"/>
    <w:rsid w:val="002861BE"/>
    <w:rsid w:val="00286BFC"/>
    <w:rsid w:val="00291264"/>
    <w:rsid w:val="00292283"/>
    <w:rsid w:val="00292BFF"/>
    <w:rsid w:val="00292DFB"/>
    <w:rsid w:val="00293188"/>
    <w:rsid w:val="00295385"/>
    <w:rsid w:val="00296399"/>
    <w:rsid w:val="00296FFF"/>
    <w:rsid w:val="002A324F"/>
    <w:rsid w:val="002A524B"/>
    <w:rsid w:val="002A5590"/>
    <w:rsid w:val="002A63D3"/>
    <w:rsid w:val="002A66C3"/>
    <w:rsid w:val="002A6AF7"/>
    <w:rsid w:val="002A7E4F"/>
    <w:rsid w:val="002B03F0"/>
    <w:rsid w:val="002B1324"/>
    <w:rsid w:val="002B25C7"/>
    <w:rsid w:val="002B5EC3"/>
    <w:rsid w:val="002B6973"/>
    <w:rsid w:val="002B735B"/>
    <w:rsid w:val="002B7D36"/>
    <w:rsid w:val="002C01F6"/>
    <w:rsid w:val="002C07BA"/>
    <w:rsid w:val="002C1629"/>
    <w:rsid w:val="002C1721"/>
    <w:rsid w:val="002C4278"/>
    <w:rsid w:val="002C4DB1"/>
    <w:rsid w:val="002C7C24"/>
    <w:rsid w:val="002D14F4"/>
    <w:rsid w:val="002D1838"/>
    <w:rsid w:val="002D1CB4"/>
    <w:rsid w:val="002D32D2"/>
    <w:rsid w:val="002D3E47"/>
    <w:rsid w:val="002D5DF2"/>
    <w:rsid w:val="002D716E"/>
    <w:rsid w:val="002D7F64"/>
    <w:rsid w:val="002D7FAF"/>
    <w:rsid w:val="002E016E"/>
    <w:rsid w:val="002E0A76"/>
    <w:rsid w:val="002E23AB"/>
    <w:rsid w:val="002E2DAB"/>
    <w:rsid w:val="002E70FA"/>
    <w:rsid w:val="002F095C"/>
    <w:rsid w:val="002F19CE"/>
    <w:rsid w:val="002F3183"/>
    <w:rsid w:val="002F3222"/>
    <w:rsid w:val="002F34C5"/>
    <w:rsid w:val="002F38FD"/>
    <w:rsid w:val="002F42B3"/>
    <w:rsid w:val="002F4FBD"/>
    <w:rsid w:val="002F5200"/>
    <w:rsid w:val="002F58FF"/>
    <w:rsid w:val="002F63FD"/>
    <w:rsid w:val="002F66F2"/>
    <w:rsid w:val="002F7239"/>
    <w:rsid w:val="002F743D"/>
    <w:rsid w:val="002F7998"/>
    <w:rsid w:val="00300445"/>
    <w:rsid w:val="0030147C"/>
    <w:rsid w:val="003034AF"/>
    <w:rsid w:val="00303A9A"/>
    <w:rsid w:val="00303FB8"/>
    <w:rsid w:val="00304A55"/>
    <w:rsid w:val="00304ADF"/>
    <w:rsid w:val="003056DA"/>
    <w:rsid w:val="0031020D"/>
    <w:rsid w:val="0031029C"/>
    <w:rsid w:val="00310433"/>
    <w:rsid w:val="00310858"/>
    <w:rsid w:val="00311671"/>
    <w:rsid w:val="00312C50"/>
    <w:rsid w:val="0031388B"/>
    <w:rsid w:val="0031447B"/>
    <w:rsid w:val="00323781"/>
    <w:rsid w:val="00325747"/>
    <w:rsid w:val="0032657A"/>
    <w:rsid w:val="00326804"/>
    <w:rsid w:val="0033416C"/>
    <w:rsid w:val="003345E3"/>
    <w:rsid w:val="00334CBA"/>
    <w:rsid w:val="003362FE"/>
    <w:rsid w:val="003370BB"/>
    <w:rsid w:val="00337BA2"/>
    <w:rsid w:val="00340BB2"/>
    <w:rsid w:val="003411F4"/>
    <w:rsid w:val="00343A2A"/>
    <w:rsid w:val="00343C5D"/>
    <w:rsid w:val="00344148"/>
    <w:rsid w:val="003442B2"/>
    <w:rsid w:val="0034452B"/>
    <w:rsid w:val="0034495B"/>
    <w:rsid w:val="0034524C"/>
    <w:rsid w:val="0034590D"/>
    <w:rsid w:val="00346F81"/>
    <w:rsid w:val="00350A4C"/>
    <w:rsid w:val="00350F5C"/>
    <w:rsid w:val="003537EC"/>
    <w:rsid w:val="00353EC3"/>
    <w:rsid w:val="00356CE8"/>
    <w:rsid w:val="00356FE6"/>
    <w:rsid w:val="003573A1"/>
    <w:rsid w:val="00357422"/>
    <w:rsid w:val="003609B0"/>
    <w:rsid w:val="00360F7D"/>
    <w:rsid w:val="003618C1"/>
    <w:rsid w:val="0036196C"/>
    <w:rsid w:val="003623D0"/>
    <w:rsid w:val="003627E2"/>
    <w:rsid w:val="00362C12"/>
    <w:rsid w:val="00363255"/>
    <w:rsid w:val="00365962"/>
    <w:rsid w:val="00365DE5"/>
    <w:rsid w:val="003725B3"/>
    <w:rsid w:val="00373157"/>
    <w:rsid w:val="003734CF"/>
    <w:rsid w:val="00377C76"/>
    <w:rsid w:val="00381E9F"/>
    <w:rsid w:val="00383A6E"/>
    <w:rsid w:val="003854FF"/>
    <w:rsid w:val="00385DC5"/>
    <w:rsid w:val="00385FD1"/>
    <w:rsid w:val="003876AC"/>
    <w:rsid w:val="00387C1B"/>
    <w:rsid w:val="0039255D"/>
    <w:rsid w:val="00394066"/>
    <w:rsid w:val="00394208"/>
    <w:rsid w:val="0039484C"/>
    <w:rsid w:val="003A0A11"/>
    <w:rsid w:val="003A0EE2"/>
    <w:rsid w:val="003A1746"/>
    <w:rsid w:val="003A24B4"/>
    <w:rsid w:val="003A2D8C"/>
    <w:rsid w:val="003A3EED"/>
    <w:rsid w:val="003A431F"/>
    <w:rsid w:val="003A4DBD"/>
    <w:rsid w:val="003A6BFC"/>
    <w:rsid w:val="003A725B"/>
    <w:rsid w:val="003A78A5"/>
    <w:rsid w:val="003A7F9C"/>
    <w:rsid w:val="003B0047"/>
    <w:rsid w:val="003B0C2C"/>
    <w:rsid w:val="003B23B3"/>
    <w:rsid w:val="003B2C3D"/>
    <w:rsid w:val="003B74BB"/>
    <w:rsid w:val="003B7B5F"/>
    <w:rsid w:val="003C05F3"/>
    <w:rsid w:val="003C0AEB"/>
    <w:rsid w:val="003C0C81"/>
    <w:rsid w:val="003C122F"/>
    <w:rsid w:val="003C1EBB"/>
    <w:rsid w:val="003C5C9C"/>
    <w:rsid w:val="003C6EE2"/>
    <w:rsid w:val="003C7AD0"/>
    <w:rsid w:val="003D162C"/>
    <w:rsid w:val="003D376D"/>
    <w:rsid w:val="003D38A1"/>
    <w:rsid w:val="003D5079"/>
    <w:rsid w:val="003D57DA"/>
    <w:rsid w:val="003D61CC"/>
    <w:rsid w:val="003D732E"/>
    <w:rsid w:val="003E04DC"/>
    <w:rsid w:val="003E085D"/>
    <w:rsid w:val="003E0DE2"/>
    <w:rsid w:val="003E1424"/>
    <w:rsid w:val="003E2790"/>
    <w:rsid w:val="003E54A1"/>
    <w:rsid w:val="003E5970"/>
    <w:rsid w:val="003E7234"/>
    <w:rsid w:val="003E77D9"/>
    <w:rsid w:val="003E7CE1"/>
    <w:rsid w:val="003F0030"/>
    <w:rsid w:val="003F1457"/>
    <w:rsid w:val="003F1846"/>
    <w:rsid w:val="003F2877"/>
    <w:rsid w:val="003F3BD2"/>
    <w:rsid w:val="003F3FF5"/>
    <w:rsid w:val="003F49A5"/>
    <w:rsid w:val="003F70F4"/>
    <w:rsid w:val="003F7518"/>
    <w:rsid w:val="003F78B5"/>
    <w:rsid w:val="003F790D"/>
    <w:rsid w:val="003F7BE9"/>
    <w:rsid w:val="003F7F51"/>
    <w:rsid w:val="00400089"/>
    <w:rsid w:val="00400306"/>
    <w:rsid w:val="004005F4"/>
    <w:rsid w:val="00400C9A"/>
    <w:rsid w:val="0040189A"/>
    <w:rsid w:val="004035CC"/>
    <w:rsid w:val="00403C7C"/>
    <w:rsid w:val="00404CCA"/>
    <w:rsid w:val="004059F9"/>
    <w:rsid w:val="00405A70"/>
    <w:rsid w:val="004076F2"/>
    <w:rsid w:val="00407916"/>
    <w:rsid w:val="00410729"/>
    <w:rsid w:val="0041247F"/>
    <w:rsid w:val="00413D9F"/>
    <w:rsid w:val="00414760"/>
    <w:rsid w:val="00416B42"/>
    <w:rsid w:val="00421E9B"/>
    <w:rsid w:val="00424DD9"/>
    <w:rsid w:val="00427E55"/>
    <w:rsid w:val="00427F7F"/>
    <w:rsid w:val="0043197C"/>
    <w:rsid w:val="00433112"/>
    <w:rsid w:val="00433739"/>
    <w:rsid w:val="004338C4"/>
    <w:rsid w:val="00435912"/>
    <w:rsid w:val="00436103"/>
    <w:rsid w:val="00436A1A"/>
    <w:rsid w:val="00440006"/>
    <w:rsid w:val="00440C41"/>
    <w:rsid w:val="00440DA5"/>
    <w:rsid w:val="00441506"/>
    <w:rsid w:val="004442D9"/>
    <w:rsid w:val="00452D6B"/>
    <w:rsid w:val="0045678C"/>
    <w:rsid w:val="00460710"/>
    <w:rsid w:val="0046093A"/>
    <w:rsid w:val="00460DAC"/>
    <w:rsid w:val="0046139D"/>
    <w:rsid w:val="00461836"/>
    <w:rsid w:val="00461A33"/>
    <w:rsid w:val="00461C07"/>
    <w:rsid w:val="00462073"/>
    <w:rsid w:val="0046224F"/>
    <w:rsid w:val="004625DF"/>
    <w:rsid w:val="00463631"/>
    <w:rsid w:val="00463A98"/>
    <w:rsid w:val="004645DF"/>
    <w:rsid w:val="004654DF"/>
    <w:rsid w:val="0046556C"/>
    <w:rsid w:val="00465D7F"/>
    <w:rsid w:val="00466252"/>
    <w:rsid w:val="0046731D"/>
    <w:rsid w:val="004676ED"/>
    <w:rsid w:val="00467F28"/>
    <w:rsid w:val="004709C8"/>
    <w:rsid w:val="00470A1E"/>
    <w:rsid w:val="00471760"/>
    <w:rsid w:val="00472619"/>
    <w:rsid w:val="00472B2F"/>
    <w:rsid w:val="00473517"/>
    <w:rsid w:val="00473C38"/>
    <w:rsid w:val="00474E5A"/>
    <w:rsid w:val="004757C7"/>
    <w:rsid w:val="004763B9"/>
    <w:rsid w:val="00476CD4"/>
    <w:rsid w:val="004815E0"/>
    <w:rsid w:val="0048166E"/>
    <w:rsid w:val="00481BA2"/>
    <w:rsid w:val="0048258E"/>
    <w:rsid w:val="00482792"/>
    <w:rsid w:val="0048317F"/>
    <w:rsid w:val="00484922"/>
    <w:rsid w:val="0048510E"/>
    <w:rsid w:val="004852B2"/>
    <w:rsid w:val="00487CDB"/>
    <w:rsid w:val="00487FEB"/>
    <w:rsid w:val="0049116D"/>
    <w:rsid w:val="00491991"/>
    <w:rsid w:val="00491BE1"/>
    <w:rsid w:val="00491E23"/>
    <w:rsid w:val="00491EAC"/>
    <w:rsid w:val="00491ECB"/>
    <w:rsid w:val="0049276A"/>
    <w:rsid w:val="00493AF7"/>
    <w:rsid w:val="0049449B"/>
    <w:rsid w:val="004965BA"/>
    <w:rsid w:val="00496765"/>
    <w:rsid w:val="00496B50"/>
    <w:rsid w:val="00496DE1"/>
    <w:rsid w:val="004A0EAD"/>
    <w:rsid w:val="004A2620"/>
    <w:rsid w:val="004A39DA"/>
    <w:rsid w:val="004A502A"/>
    <w:rsid w:val="004A5463"/>
    <w:rsid w:val="004A5A11"/>
    <w:rsid w:val="004A5C65"/>
    <w:rsid w:val="004A7305"/>
    <w:rsid w:val="004B1F07"/>
    <w:rsid w:val="004B400B"/>
    <w:rsid w:val="004B7597"/>
    <w:rsid w:val="004B768B"/>
    <w:rsid w:val="004B7F50"/>
    <w:rsid w:val="004C0D62"/>
    <w:rsid w:val="004C12A3"/>
    <w:rsid w:val="004C230D"/>
    <w:rsid w:val="004C3616"/>
    <w:rsid w:val="004C366E"/>
    <w:rsid w:val="004C5D3E"/>
    <w:rsid w:val="004C5FB6"/>
    <w:rsid w:val="004C7318"/>
    <w:rsid w:val="004C7AC5"/>
    <w:rsid w:val="004D0433"/>
    <w:rsid w:val="004D2183"/>
    <w:rsid w:val="004D2AD3"/>
    <w:rsid w:val="004D3CC9"/>
    <w:rsid w:val="004D4053"/>
    <w:rsid w:val="004D414A"/>
    <w:rsid w:val="004D44F7"/>
    <w:rsid w:val="004D45EB"/>
    <w:rsid w:val="004D4C0B"/>
    <w:rsid w:val="004D5CCC"/>
    <w:rsid w:val="004D5D31"/>
    <w:rsid w:val="004D602B"/>
    <w:rsid w:val="004D66B3"/>
    <w:rsid w:val="004D6A76"/>
    <w:rsid w:val="004D6FF7"/>
    <w:rsid w:val="004D739D"/>
    <w:rsid w:val="004D7704"/>
    <w:rsid w:val="004D7EF0"/>
    <w:rsid w:val="004E27B8"/>
    <w:rsid w:val="004E349B"/>
    <w:rsid w:val="004E356C"/>
    <w:rsid w:val="004E3711"/>
    <w:rsid w:val="004E4695"/>
    <w:rsid w:val="004E4F8B"/>
    <w:rsid w:val="004E5259"/>
    <w:rsid w:val="004E691C"/>
    <w:rsid w:val="004F3064"/>
    <w:rsid w:val="004F4912"/>
    <w:rsid w:val="004F67A8"/>
    <w:rsid w:val="004F7141"/>
    <w:rsid w:val="004F727B"/>
    <w:rsid w:val="004F7C1B"/>
    <w:rsid w:val="00500B8F"/>
    <w:rsid w:val="00500C4B"/>
    <w:rsid w:val="00500C78"/>
    <w:rsid w:val="005062F5"/>
    <w:rsid w:val="0050639C"/>
    <w:rsid w:val="00507182"/>
    <w:rsid w:val="0051117D"/>
    <w:rsid w:val="005121DE"/>
    <w:rsid w:val="0051241E"/>
    <w:rsid w:val="00513A70"/>
    <w:rsid w:val="00514517"/>
    <w:rsid w:val="00514F55"/>
    <w:rsid w:val="00515D9D"/>
    <w:rsid w:val="00516D6E"/>
    <w:rsid w:val="00517240"/>
    <w:rsid w:val="005205C7"/>
    <w:rsid w:val="005209E4"/>
    <w:rsid w:val="00520B3F"/>
    <w:rsid w:val="00520CDD"/>
    <w:rsid w:val="00521A64"/>
    <w:rsid w:val="00523EAB"/>
    <w:rsid w:val="005241C4"/>
    <w:rsid w:val="00526858"/>
    <w:rsid w:val="00526914"/>
    <w:rsid w:val="00532FDE"/>
    <w:rsid w:val="00534A87"/>
    <w:rsid w:val="005351CE"/>
    <w:rsid w:val="0053539B"/>
    <w:rsid w:val="0053550A"/>
    <w:rsid w:val="00536198"/>
    <w:rsid w:val="00536DA4"/>
    <w:rsid w:val="005404AA"/>
    <w:rsid w:val="00540555"/>
    <w:rsid w:val="005409EB"/>
    <w:rsid w:val="00540CAB"/>
    <w:rsid w:val="005424FF"/>
    <w:rsid w:val="00542EC2"/>
    <w:rsid w:val="0054563A"/>
    <w:rsid w:val="005463FA"/>
    <w:rsid w:val="00546F60"/>
    <w:rsid w:val="005471AC"/>
    <w:rsid w:val="005511ED"/>
    <w:rsid w:val="0055134B"/>
    <w:rsid w:val="00551AC1"/>
    <w:rsid w:val="00551D30"/>
    <w:rsid w:val="005521DE"/>
    <w:rsid w:val="00552740"/>
    <w:rsid w:val="00552D3E"/>
    <w:rsid w:val="00554F34"/>
    <w:rsid w:val="0055528E"/>
    <w:rsid w:val="00555C89"/>
    <w:rsid w:val="0055623A"/>
    <w:rsid w:val="0055669C"/>
    <w:rsid w:val="00560848"/>
    <w:rsid w:val="005626FF"/>
    <w:rsid w:val="005627C3"/>
    <w:rsid w:val="00566CF1"/>
    <w:rsid w:val="0056790B"/>
    <w:rsid w:val="00567F94"/>
    <w:rsid w:val="0057141A"/>
    <w:rsid w:val="00571C0D"/>
    <w:rsid w:val="00571E3B"/>
    <w:rsid w:val="005721AE"/>
    <w:rsid w:val="00572A38"/>
    <w:rsid w:val="00574580"/>
    <w:rsid w:val="00576BC9"/>
    <w:rsid w:val="005770BD"/>
    <w:rsid w:val="00580BCD"/>
    <w:rsid w:val="00580E49"/>
    <w:rsid w:val="0058110D"/>
    <w:rsid w:val="005825E7"/>
    <w:rsid w:val="00584E13"/>
    <w:rsid w:val="00585276"/>
    <w:rsid w:val="00585FF2"/>
    <w:rsid w:val="00590227"/>
    <w:rsid w:val="00590EF5"/>
    <w:rsid w:val="00592A4E"/>
    <w:rsid w:val="00593751"/>
    <w:rsid w:val="005937A8"/>
    <w:rsid w:val="00595CBD"/>
    <w:rsid w:val="0059786A"/>
    <w:rsid w:val="00597FAB"/>
    <w:rsid w:val="005A1BEF"/>
    <w:rsid w:val="005A36B8"/>
    <w:rsid w:val="005A4315"/>
    <w:rsid w:val="005A4713"/>
    <w:rsid w:val="005A53E1"/>
    <w:rsid w:val="005A5A76"/>
    <w:rsid w:val="005A7467"/>
    <w:rsid w:val="005A7491"/>
    <w:rsid w:val="005B09BB"/>
    <w:rsid w:val="005B1125"/>
    <w:rsid w:val="005B33F1"/>
    <w:rsid w:val="005B47DD"/>
    <w:rsid w:val="005B5F2B"/>
    <w:rsid w:val="005B6974"/>
    <w:rsid w:val="005C042C"/>
    <w:rsid w:val="005C049D"/>
    <w:rsid w:val="005C0E89"/>
    <w:rsid w:val="005C0FA5"/>
    <w:rsid w:val="005C3076"/>
    <w:rsid w:val="005C32F7"/>
    <w:rsid w:val="005C3A61"/>
    <w:rsid w:val="005C481C"/>
    <w:rsid w:val="005C4C11"/>
    <w:rsid w:val="005C5490"/>
    <w:rsid w:val="005C6186"/>
    <w:rsid w:val="005C6909"/>
    <w:rsid w:val="005D0FA2"/>
    <w:rsid w:val="005D1AA3"/>
    <w:rsid w:val="005D263F"/>
    <w:rsid w:val="005D4024"/>
    <w:rsid w:val="005D50B8"/>
    <w:rsid w:val="005D5995"/>
    <w:rsid w:val="005D6C35"/>
    <w:rsid w:val="005E12A6"/>
    <w:rsid w:val="005E2351"/>
    <w:rsid w:val="005E3B43"/>
    <w:rsid w:val="005E6317"/>
    <w:rsid w:val="005F07BC"/>
    <w:rsid w:val="005F423D"/>
    <w:rsid w:val="005F5B42"/>
    <w:rsid w:val="00600D6D"/>
    <w:rsid w:val="006020DC"/>
    <w:rsid w:val="006025B7"/>
    <w:rsid w:val="006038FB"/>
    <w:rsid w:val="00605A7D"/>
    <w:rsid w:val="00606590"/>
    <w:rsid w:val="00606DD0"/>
    <w:rsid w:val="006071C4"/>
    <w:rsid w:val="00610BA1"/>
    <w:rsid w:val="00611F50"/>
    <w:rsid w:val="00612164"/>
    <w:rsid w:val="006167C4"/>
    <w:rsid w:val="00616882"/>
    <w:rsid w:val="00620E1A"/>
    <w:rsid w:val="0062180C"/>
    <w:rsid w:val="006237DC"/>
    <w:rsid w:val="00624E9C"/>
    <w:rsid w:val="006256FD"/>
    <w:rsid w:val="00625E10"/>
    <w:rsid w:val="00626421"/>
    <w:rsid w:val="006274A3"/>
    <w:rsid w:val="006276B3"/>
    <w:rsid w:val="00627E6E"/>
    <w:rsid w:val="00630BF4"/>
    <w:rsid w:val="00631457"/>
    <w:rsid w:val="006314C9"/>
    <w:rsid w:val="00631721"/>
    <w:rsid w:val="00634440"/>
    <w:rsid w:val="006344F1"/>
    <w:rsid w:val="00635DBF"/>
    <w:rsid w:val="00636723"/>
    <w:rsid w:val="006375E6"/>
    <w:rsid w:val="006403D3"/>
    <w:rsid w:val="00641320"/>
    <w:rsid w:val="00641FC3"/>
    <w:rsid w:val="0064295A"/>
    <w:rsid w:val="00644252"/>
    <w:rsid w:val="006449BD"/>
    <w:rsid w:val="00645CEF"/>
    <w:rsid w:val="00646598"/>
    <w:rsid w:val="00647298"/>
    <w:rsid w:val="00650557"/>
    <w:rsid w:val="00650B94"/>
    <w:rsid w:val="00650DE5"/>
    <w:rsid w:val="0065205B"/>
    <w:rsid w:val="006539AF"/>
    <w:rsid w:val="0065621C"/>
    <w:rsid w:val="00656CF3"/>
    <w:rsid w:val="00656D8D"/>
    <w:rsid w:val="00657638"/>
    <w:rsid w:val="00657902"/>
    <w:rsid w:val="006615F7"/>
    <w:rsid w:val="00661A03"/>
    <w:rsid w:val="00661AF2"/>
    <w:rsid w:val="00662450"/>
    <w:rsid w:val="00663DD4"/>
    <w:rsid w:val="0066736C"/>
    <w:rsid w:val="00667EBF"/>
    <w:rsid w:val="0067027B"/>
    <w:rsid w:val="00670C87"/>
    <w:rsid w:val="00671245"/>
    <w:rsid w:val="0067153A"/>
    <w:rsid w:val="006716B9"/>
    <w:rsid w:val="00671794"/>
    <w:rsid w:val="006748F0"/>
    <w:rsid w:val="00674FC5"/>
    <w:rsid w:val="006762BE"/>
    <w:rsid w:val="0068037E"/>
    <w:rsid w:val="00680993"/>
    <w:rsid w:val="00680D1B"/>
    <w:rsid w:val="00681009"/>
    <w:rsid w:val="006815D4"/>
    <w:rsid w:val="006832BD"/>
    <w:rsid w:val="006839EF"/>
    <w:rsid w:val="00684FA3"/>
    <w:rsid w:val="006866D6"/>
    <w:rsid w:val="006867D4"/>
    <w:rsid w:val="00687569"/>
    <w:rsid w:val="0069083A"/>
    <w:rsid w:val="00690A55"/>
    <w:rsid w:val="00693AE2"/>
    <w:rsid w:val="00695B88"/>
    <w:rsid w:val="00697521"/>
    <w:rsid w:val="00697764"/>
    <w:rsid w:val="00697A3D"/>
    <w:rsid w:val="006A04AE"/>
    <w:rsid w:val="006A1266"/>
    <w:rsid w:val="006A15E2"/>
    <w:rsid w:val="006A3E4F"/>
    <w:rsid w:val="006A4334"/>
    <w:rsid w:val="006A4969"/>
    <w:rsid w:val="006A5A31"/>
    <w:rsid w:val="006A5A79"/>
    <w:rsid w:val="006A608F"/>
    <w:rsid w:val="006A609B"/>
    <w:rsid w:val="006A799A"/>
    <w:rsid w:val="006B070F"/>
    <w:rsid w:val="006B13F0"/>
    <w:rsid w:val="006B144E"/>
    <w:rsid w:val="006B4F86"/>
    <w:rsid w:val="006B60BA"/>
    <w:rsid w:val="006B68DD"/>
    <w:rsid w:val="006B6F19"/>
    <w:rsid w:val="006B7C95"/>
    <w:rsid w:val="006C0528"/>
    <w:rsid w:val="006C088B"/>
    <w:rsid w:val="006C1C85"/>
    <w:rsid w:val="006C35CD"/>
    <w:rsid w:val="006C57B6"/>
    <w:rsid w:val="006C5D6A"/>
    <w:rsid w:val="006C6738"/>
    <w:rsid w:val="006C729A"/>
    <w:rsid w:val="006D0450"/>
    <w:rsid w:val="006D0F96"/>
    <w:rsid w:val="006D20FE"/>
    <w:rsid w:val="006D25A0"/>
    <w:rsid w:val="006D2A3D"/>
    <w:rsid w:val="006D2A5D"/>
    <w:rsid w:val="006D3B09"/>
    <w:rsid w:val="006D50CE"/>
    <w:rsid w:val="006D5949"/>
    <w:rsid w:val="006D642F"/>
    <w:rsid w:val="006D79C1"/>
    <w:rsid w:val="006E1416"/>
    <w:rsid w:val="006E1CDE"/>
    <w:rsid w:val="006E2465"/>
    <w:rsid w:val="006E2B59"/>
    <w:rsid w:val="006E2CFD"/>
    <w:rsid w:val="006E2FBB"/>
    <w:rsid w:val="006E305A"/>
    <w:rsid w:val="006E507E"/>
    <w:rsid w:val="006E7E49"/>
    <w:rsid w:val="006F0870"/>
    <w:rsid w:val="006F0F90"/>
    <w:rsid w:val="006F15F2"/>
    <w:rsid w:val="006F1764"/>
    <w:rsid w:val="006F1AFE"/>
    <w:rsid w:val="006F1E97"/>
    <w:rsid w:val="006F3EF0"/>
    <w:rsid w:val="006F4D6F"/>
    <w:rsid w:val="006F509D"/>
    <w:rsid w:val="006F5C49"/>
    <w:rsid w:val="006F7439"/>
    <w:rsid w:val="006F7E22"/>
    <w:rsid w:val="0070101F"/>
    <w:rsid w:val="00701551"/>
    <w:rsid w:val="00702CD7"/>
    <w:rsid w:val="007039AE"/>
    <w:rsid w:val="00703D93"/>
    <w:rsid w:val="00704411"/>
    <w:rsid w:val="00704691"/>
    <w:rsid w:val="0070647A"/>
    <w:rsid w:val="007064A4"/>
    <w:rsid w:val="00706970"/>
    <w:rsid w:val="00706C75"/>
    <w:rsid w:val="007073E1"/>
    <w:rsid w:val="0071085C"/>
    <w:rsid w:val="00710BD6"/>
    <w:rsid w:val="007110C2"/>
    <w:rsid w:val="007115DD"/>
    <w:rsid w:val="00717AC2"/>
    <w:rsid w:val="007218A4"/>
    <w:rsid w:val="00723E97"/>
    <w:rsid w:val="00724848"/>
    <w:rsid w:val="007255D9"/>
    <w:rsid w:val="007261D6"/>
    <w:rsid w:val="00727ADD"/>
    <w:rsid w:val="00731078"/>
    <w:rsid w:val="0073116C"/>
    <w:rsid w:val="00732EA4"/>
    <w:rsid w:val="0073370A"/>
    <w:rsid w:val="00733CFA"/>
    <w:rsid w:val="007355E3"/>
    <w:rsid w:val="00735916"/>
    <w:rsid w:val="0073659A"/>
    <w:rsid w:val="007378F5"/>
    <w:rsid w:val="0074032D"/>
    <w:rsid w:val="007408C5"/>
    <w:rsid w:val="00744D38"/>
    <w:rsid w:val="00745E4E"/>
    <w:rsid w:val="00751224"/>
    <w:rsid w:val="0075160D"/>
    <w:rsid w:val="00752D9E"/>
    <w:rsid w:val="00753792"/>
    <w:rsid w:val="00753B02"/>
    <w:rsid w:val="00754E8F"/>
    <w:rsid w:val="007571A8"/>
    <w:rsid w:val="00757899"/>
    <w:rsid w:val="00757D2C"/>
    <w:rsid w:val="00760C1F"/>
    <w:rsid w:val="00761568"/>
    <w:rsid w:val="007617E7"/>
    <w:rsid w:val="00762365"/>
    <w:rsid w:val="00762EDF"/>
    <w:rsid w:val="00763264"/>
    <w:rsid w:val="0076355E"/>
    <w:rsid w:val="00764468"/>
    <w:rsid w:val="00765F0D"/>
    <w:rsid w:val="00767369"/>
    <w:rsid w:val="00767AC9"/>
    <w:rsid w:val="007700F7"/>
    <w:rsid w:val="00771BED"/>
    <w:rsid w:val="0077289E"/>
    <w:rsid w:val="00772E0D"/>
    <w:rsid w:val="0077364D"/>
    <w:rsid w:val="0077379D"/>
    <w:rsid w:val="007739BC"/>
    <w:rsid w:val="007740B8"/>
    <w:rsid w:val="00775522"/>
    <w:rsid w:val="007766BF"/>
    <w:rsid w:val="0077718B"/>
    <w:rsid w:val="0077777F"/>
    <w:rsid w:val="00780244"/>
    <w:rsid w:val="00781DD6"/>
    <w:rsid w:val="00781E7F"/>
    <w:rsid w:val="0078208A"/>
    <w:rsid w:val="007826F6"/>
    <w:rsid w:val="00784B73"/>
    <w:rsid w:val="00786118"/>
    <w:rsid w:val="00786445"/>
    <w:rsid w:val="00787252"/>
    <w:rsid w:val="007876C2"/>
    <w:rsid w:val="007878E2"/>
    <w:rsid w:val="00790090"/>
    <w:rsid w:val="00790191"/>
    <w:rsid w:val="0079037F"/>
    <w:rsid w:val="007916C2"/>
    <w:rsid w:val="00791BAC"/>
    <w:rsid w:val="007940BE"/>
    <w:rsid w:val="007946FD"/>
    <w:rsid w:val="0079587F"/>
    <w:rsid w:val="00796B85"/>
    <w:rsid w:val="0079746A"/>
    <w:rsid w:val="00797AA6"/>
    <w:rsid w:val="007A1490"/>
    <w:rsid w:val="007A31DB"/>
    <w:rsid w:val="007A3C3A"/>
    <w:rsid w:val="007A6D4F"/>
    <w:rsid w:val="007A7076"/>
    <w:rsid w:val="007A76D8"/>
    <w:rsid w:val="007B1234"/>
    <w:rsid w:val="007B4798"/>
    <w:rsid w:val="007B6AF1"/>
    <w:rsid w:val="007B71EB"/>
    <w:rsid w:val="007B766B"/>
    <w:rsid w:val="007C2F14"/>
    <w:rsid w:val="007C3793"/>
    <w:rsid w:val="007C41A0"/>
    <w:rsid w:val="007C52F6"/>
    <w:rsid w:val="007D04EE"/>
    <w:rsid w:val="007D2897"/>
    <w:rsid w:val="007D305F"/>
    <w:rsid w:val="007D36A6"/>
    <w:rsid w:val="007D46F3"/>
    <w:rsid w:val="007D5442"/>
    <w:rsid w:val="007D69A8"/>
    <w:rsid w:val="007D7174"/>
    <w:rsid w:val="007E0DEC"/>
    <w:rsid w:val="007E2243"/>
    <w:rsid w:val="007E29A2"/>
    <w:rsid w:val="007E403F"/>
    <w:rsid w:val="007E4890"/>
    <w:rsid w:val="007E6D9E"/>
    <w:rsid w:val="007F047F"/>
    <w:rsid w:val="007F3347"/>
    <w:rsid w:val="007F396A"/>
    <w:rsid w:val="007F3D70"/>
    <w:rsid w:val="007F550F"/>
    <w:rsid w:val="007F5D75"/>
    <w:rsid w:val="007F5F1C"/>
    <w:rsid w:val="007F609F"/>
    <w:rsid w:val="007F6C3F"/>
    <w:rsid w:val="007F6D22"/>
    <w:rsid w:val="007F7DDE"/>
    <w:rsid w:val="008009F3"/>
    <w:rsid w:val="008009F9"/>
    <w:rsid w:val="00800F55"/>
    <w:rsid w:val="008011FF"/>
    <w:rsid w:val="00802C10"/>
    <w:rsid w:val="0080408B"/>
    <w:rsid w:val="00804A23"/>
    <w:rsid w:val="0080517C"/>
    <w:rsid w:val="00805A78"/>
    <w:rsid w:val="00807208"/>
    <w:rsid w:val="00807B1D"/>
    <w:rsid w:val="0081014F"/>
    <w:rsid w:val="00811076"/>
    <w:rsid w:val="0081119A"/>
    <w:rsid w:val="00811548"/>
    <w:rsid w:val="00811FF1"/>
    <w:rsid w:val="008125B9"/>
    <w:rsid w:val="008131CF"/>
    <w:rsid w:val="0081441F"/>
    <w:rsid w:val="00814DFE"/>
    <w:rsid w:val="008158F9"/>
    <w:rsid w:val="00817041"/>
    <w:rsid w:val="0081785A"/>
    <w:rsid w:val="00820216"/>
    <w:rsid w:val="00821B00"/>
    <w:rsid w:val="00821DDC"/>
    <w:rsid w:val="00822018"/>
    <w:rsid w:val="0082290E"/>
    <w:rsid w:val="0082387B"/>
    <w:rsid w:val="008249B0"/>
    <w:rsid w:val="008308AB"/>
    <w:rsid w:val="00830F92"/>
    <w:rsid w:val="008311B4"/>
    <w:rsid w:val="0083199E"/>
    <w:rsid w:val="0083211E"/>
    <w:rsid w:val="0083237F"/>
    <w:rsid w:val="0083253B"/>
    <w:rsid w:val="00832BA2"/>
    <w:rsid w:val="00832F0F"/>
    <w:rsid w:val="0083386F"/>
    <w:rsid w:val="008379C8"/>
    <w:rsid w:val="008406F9"/>
    <w:rsid w:val="00840755"/>
    <w:rsid w:val="008412E9"/>
    <w:rsid w:val="00841991"/>
    <w:rsid w:val="008423F0"/>
    <w:rsid w:val="008434C5"/>
    <w:rsid w:val="00843A46"/>
    <w:rsid w:val="00843B14"/>
    <w:rsid w:val="008442F3"/>
    <w:rsid w:val="00845FF5"/>
    <w:rsid w:val="00846C5F"/>
    <w:rsid w:val="00850A6C"/>
    <w:rsid w:val="00851209"/>
    <w:rsid w:val="00851552"/>
    <w:rsid w:val="00852438"/>
    <w:rsid w:val="0085426F"/>
    <w:rsid w:val="00854733"/>
    <w:rsid w:val="00855439"/>
    <w:rsid w:val="008555A7"/>
    <w:rsid w:val="00856C5B"/>
    <w:rsid w:val="00857D60"/>
    <w:rsid w:val="00860F03"/>
    <w:rsid w:val="00860F3B"/>
    <w:rsid w:val="008622C0"/>
    <w:rsid w:val="008625FD"/>
    <w:rsid w:val="00862E6B"/>
    <w:rsid w:val="00863603"/>
    <w:rsid w:val="008639E9"/>
    <w:rsid w:val="008654C6"/>
    <w:rsid w:val="00866397"/>
    <w:rsid w:val="0086666A"/>
    <w:rsid w:val="008667EB"/>
    <w:rsid w:val="00866D0D"/>
    <w:rsid w:val="00870FCD"/>
    <w:rsid w:val="00872015"/>
    <w:rsid w:val="00872F2F"/>
    <w:rsid w:val="00873B01"/>
    <w:rsid w:val="00874E81"/>
    <w:rsid w:val="008751D5"/>
    <w:rsid w:val="0087688E"/>
    <w:rsid w:val="00876BE6"/>
    <w:rsid w:val="008804E8"/>
    <w:rsid w:val="00881F48"/>
    <w:rsid w:val="00887A91"/>
    <w:rsid w:val="00890A8A"/>
    <w:rsid w:val="00890C81"/>
    <w:rsid w:val="00890F27"/>
    <w:rsid w:val="008926DB"/>
    <w:rsid w:val="00892ABD"/>
    <w:rsid w:val="008932EA"/>
    <w:rsid w:val="00894D72"/>
    <w:rsid w:val="008958E7"/>
    <w:rsid w:val="00895EBF"/>
    <w:rsid w:val="00897FA3"/>
    <w:rsid w:val="008A04F2"/>
    <w:rsid w:val="008A1AEE"/>
    <w:rsid w:val="008A3D68"/>
    <w:rsid w:val="008A4A4A"/>
    <w:rsid w:val="008A5BB4"/>
    <w:rsid w:val="008A611C"/>
    <w:rsid w:val="008A61F5"/>
    <w:rsid w:val="008B08DF"/>
    <w:rsid w:val="008B08E5"/>
    <w:rsid w:val="008B0D5B"/>
    <w:rsid w:val="008B14C6"/>
    <w:rsid w:val="008B2216"/>
    <w:rsid w:val="008B2BE3"/>
    <w:rsid w:val="008B57D1"/>
    <w:rsid w:val="008B678A"/>
    <w:rsid w:val="008B727F"/>
    <w:rsid w:val="008B78B2"/>
    <w:rsid w:val="008B7A34"/>
    <w:rsid w:val="008B7B61"/>
    <w:rsid w:val="008B7FFD"/>
    <w:rsid w:val="008C0358"/>
    <w:rsid w:val="008C08EA"/>
    <w:rsid w:val="008C1033"/>
    <w:rsid w:val="008C1B78"/>
    <w:rsid w:val="008C3E8A"/>
    <w:rsid w:val="008C40CD"/>
    <w:rsid w:val="008C6394"/>
    <w:rsid w:val="008D0F57"/>
    <w:rsid w:val="008D1E7A"/>
    <w:rsid w:val="008D21D6"/>
    <w:rsid w:val="008D2BB3"/>
    <w:rsid w:val="008D38E4"/>
    <w:rsid w:val="008D40B7"/>
    <w:rsid w:val="008D5916"/>
    <w:rsid w:val="008D5A61"/>
    <w:rsid w:val="008D5D4F"/>
    <w:rsid w:val="008D5F41"/>
    <w:rsid w:val="008D658E"/>
    <w:rsid w:val="008D6B91"/>
    <w:rsid w:val="008E0A78"/>
    <w:rsid w:val="008E172B"/>
    <w:rsid w:val="008E1BF7"/>
    <w:rsid w:val="008E2A8B"/>
    <w:rsid w:val="008E2D77"/>
    <w:rsid w:val="008E344F"/>
    <w:rsid w:val="008E3827"/>
    <w:rsid w:val="008E38F3"/>
    <w:rsid w:val="008E4A9C"/>
    <w:rsid w:val="008E6578"/>
    <w:rsid w:val="008E66B2"/>
    <w:rsid w:val="008E6B6D"/>
    <w:rsid w:val="008E706E"/>
    <w:rsid w:val="008E764E"/>
    <w:rsid w:val="008E7C77"/>
    <w:rsid w:val="008F2C6A"/>
    <w:rsid w:val="008F2F90"/>
    <w:rsid w:val="008F35E2"/>
    <w:rsid w:val="008F4B95"/>
    <w:rsid w:val="008F55F8"/>
    <w:rsid w:val="008F7B80"/>
    <w:rsid w:val="00900068"/>
    <w:rsid w:val="009000CD"/>
    <w:rsid w:val="00900E4A"/>
    <w:rsid w:val="009025A0"/>
    <w:rsid w:val="0090407B"/>
    <w:rsid w:val="0090584E"/>
    <w:rsid w:val="009059C3"/>
    <w:rsid w:val="009062FD"/>
    <w:rsid w:val="009067A2"/>
    <w:rsid w:val="00907817"/>
    <w:rsid w:val="00910A13"/>
    <w:rsid w:val="00911101"/>
    <w:rsid w:val="00913FE3"/>
    <w:rsid w:val="00920FDB"/>
    <w:rsid w:val="00921B57"/>
    <w:rsid w:val="00921E7A"/>
    <w:rsid w:val="00922B2D"/>
    <w:rsid w:val="00922E4D"/>
    <w:rsid w:val="00922F60"/>
    <w:rsid w:val="00923781"/>
    <w:rsid w:val="00923B2F"/>
    <w:rsid w:val="00923FA3"/>
    <w:rsid w:val="009263C1"/>
    <w:rsid w:val="0093093F"/>
    <w:rsid w:val="00930CAB"/>
    <w:rsid w:val="0093123A"/>
    <w:rsid w:val="00931EB4"/>
    <w:rsid w:val="00932240"/>
    <w:rsid w:val="00932892"/>
    <w:rsid w:val="00932F41"/>
    <w:rsid w:val="00934408"/>
    <w:rsid w:val="00934BBB"/>
    <w:rsid w:val="009351C7"/>
    <w:rsid w:val="009359F9"/>
    <w:rsid w:val="009379F8"/>
    <w:rsid w:val="0094039B"/>
    <w:rsid w:val="009437C5"/>
    <w:rsid w:val="00944D6F"/>
    <w:rsid w:val="00944E18"/>
    <w:rsid w:val="009454A3"/>
    <w:rsid w:val="009455A7"/>
    <w:rsid w:val="0094580B"/>
    <w:rsid w:val="00947391"/>
    <w:rsid w:val="00947D79"/>
    <w:rsid w:val="00947F02"/>
    <w:rsid w:val="009523C4"/>
    <w:rsid w:val="00952C4B"/>
    <w:rsid w:val="00952FF6"/>
    <w:rsid w:val="009545DC"/>
    <w:rsid w:val="00954C1D"/>
    <w:rsid w:val="00954F33"/>
    <w:rsid w:val="009574CD"/>
    <w:rsid w:val="00957B51"/>
    <w:rsid w:val="009611F8"/>
    <w:rsid w:val="009612C9"/>
    <w:rsid w:val="009622A5"/>
    <w:rsid w:val="009624EC"/>
    <w:rsid w:val="009633E6"/>
    <w:rsid w:val="00963655"/>
    <w:rsid w:val="009647E8"/>
    <w:rsid w:val="0096534E"/>
    <w:rsid w:val="00966995"/>
    <w:rsid w:val="009673A0"/>
    <w:rsid w:val="00970BF7"/>
    <w:rsid w:val="0097108A"/>
    <w:rsid w:val="0097113A"/>
    <w:rsid w:val="00972AB3"/>
    <w:rsid w:val="00973955"/>
    <w:rsid w:val="00973BC2"/>
    <w:rsid w:val="00975BF2"/>
    <w:rsid w:val="00976EC6"/>
    <w:rsid w:val="00981386"/>
    <w:rsid w:val="00984A22"/>
    <w:rsid w:val="00985A8D"/>
    <w:rsid w:val="00985E05"/>
    <w:rsid w:val="00987F42"/>
    <w:rsid w:val="00990B9F"/>
    <w:rsid w:val="00990C2A"/>
    <w:rsid w:val="0099133C"/>
    <w:rsid w:val="00992DA3"/>
    <w:rsid w:val="0099311B"/>
    <w:rsid w:val="00993922"/>
    <w:rsid w:val="009940E7"/>
    <w:rsid w:val="00995F75"/>
    <w:rsid w:val="00996248"/>
    <w:rsid w:val="009970BB"/>
    <w:rsid w:val="00997AAF"/>
    <w:rsid w:val="00997B86"/>
    <w:rsid w:val="009A05A7"/>
    <w:rsid w:val="009A2D95"/>
    <w:rsid w:val="009A309A"/>
    <w:rsid w:val="009A332E"/>
    <w:rsid w:val="009A536E"/>
    <w:rsid w:val="009A5756"/>
    <w:rsid w:val="009A59EB"/>
    <w:rsid w:val="009A5F6E"/>
    <w:rsid w:val="009B1068"/>
    <w:rsid w:val="009B2FD8"/>
    <w:rsid w:val="009B61A0"/>
    <w:rsid w:val="009B703D"/>
    <w:rsid w:val="009B7825"/>
    <w:rsid w:val="009B78C6"/>
    <w:rsid w:val="009C56A0"/>
    <w:rsid w:val="009C589F"/>
    <w:rsid w:val="009D095A"/>
    <w:rsid w:val="009D0EDE"/>
    <w:rsid w:val="009D133F"/>
    <w:rsid w:val="009D1E06"/>
    <w:rsid w:val="009D4E7B"/>
    <w:rsid w:val="009D6032"/>
    <w:rsid w:val="009E0CF4"/>
    <w:rsid w:val="009E1D3A"/>
    <w:rsid w:val="009E1DA7"/>
    <w:rsid w:val="009E253C"/>
    <w:rsid w:val="009E258C"/>
    <w:rsid w:val="009E2A61"/>
    <w:rsid w:val="009E2BCE"/>
    <w:rsid w:val="009E2DC9"/>
    <w:rsid w:val="009E3069"/>
    <w:rsid w:val="009E33C9"/>
    <w:rsid w:val="009E4644"/>
    <w:rsid w:val="009E5D50"/>
    <w:rsid w:val="009E659C"/>
    <w:rsid w:val="009E6B38"/>
    <w:rsid w:val="009F0204"/>
    <w:rsid w:val="009F16EB"/>
    <w:rsid w:val="009F244E"/>
    <w:rsid w:val="009F5BD3"/>
    <w:rsid w:val="00A0085C"/>
    <w:rsid w:val="00A01174"/>
    <w:rsid w:val="00A024F8"/>
    <w:rsid w:val="00A03256"/>
    <w:rsid w:val="00A05056"/>
    <w:rsid w:val="00A056F4"/>
    <w:rsid w:val="00A06D60"/>
    <w:rsid w:val="00A07ADA"/>
    <w:rsid w:val="00A10237"/>
    <w:rsid w:val="00A11902"/>
    <w:rsid w:val="00A11FA8"/>
    <w:rsid w:val="00A12914"/>
    <w:rsid w:val="00A16606"/>
    <w:rsid w:val="00A1720D"/>
    <w:rsid w:val="00A1768E"/>
    <w:rsid w:val="00A176CB"/>
    <w:rsid w:val="00A17AAF"/>
    <w:rsid w:val="00A17C47"/>
    <w:rsid w:val="00A21631"/>
    <w:rsid w:val="00A2353E"/>
    <w:rsid w:val="00A24FF0"/>
    <w:rsid w:val="00A2620F"/>
    <w:rsid w:val="00A26599"/>
    <w:rsid w:val="00A26828"/>
    <w:rsid w:val="00A26F51"/>
    <w:rsid w:val="00A30339"/>
    <w:rsid w:val="00A3080F"/>
    <w:rsid w:val="00A30E84"/>
    <w:rsid w:val="00A31161"/>
    <w:rsid w:val="00A338FE"/>
    <w:rsid w:val="00A33C87"/>
    <w:rsid w:val="00A346F7"/>
    <w:rsid w:val="00A357A8"/>
    <w:rsid w:val="00A35CAC"/>
    <w:rsid w:val="00A36190"/>
    <w:rsid w:val="00A36213"/>
    <w:rsid w:val="00A36DFC"/>
    <w:rsid w:val="00A3768E"/>
    <w:rsid w:val="00A37705"/>
    <w:rsid w:val="00A37746"/>
    <w:rsid w:val="00A37895"/>
    <w:rsid w:val="00A37A6B"/>
    <w:rsid w:val="00A4006A"/>
    <w:rsid w:val="00A409D6"/>
    <w:rsid w:val="00A410DF"/>
    <w:rsid w:val="00A42808"/>
    <w:rsid w:val="00A431A0"/>
    <w:rsid w:val="00A45064"/>
    <w:rsid w:val="00A460F7"/>
    <w:rsid w:val="00A46B5A"/>
    <w:rsid w:val="00A46ED4"/>
    <w:rsid w:val="00A4765C"/>
    <w:rsid w:val="00A47CC1"/>
    <w:rsid w:val="00A506CF"/>
    <w:rsid w:val="00A511D6"/>
    <w:rsid w:val="00A512A3"/>
    <w:rsid w:val="00A51747"/>
    <w:rsid w:val="00A51A69"/>
    <w:rsid w:val="00A51D5D"/>
    <w:rsid w:val="00A5289A"/>
    <w:rsid w:val="00A54804"/>
    <w:rsid w:val="00A55835"/>
    <w:rsid w:val="00A5637D"/>
    <w:rsid w:val="00A60F1E"/>
    <w:rsid w:val="00A62154"/>
    <w:rsid w:val="00A62D88"/>
    <w:rsid w:val="00A664B5"/>
    <w:rsid w:val="00A675F1"/>
    <w:rsid w:val="00A70CB5"/>
    <w:rsid w:val="00A71384"/>
    <w:rsid w:val="00A71813"/>
    <w:rsid w:val="00A71A52"/>
    <w:rsid w:val="00A7390A"/>
    <w:rsid w:val="00A76320"/>
    <w:rsid w:val="00A770A0"/>
    <w:rsid w:val="00A7775D"/>
    <w:rsid w:val="00A85448"/>
    <w:rsid w:val="00A87C68"/>
    <w:rsid w:val="00A912CB"/>
    <w:rsid w:val="00A91F00"/>
    <w:rsid w:val="00A929D4"/>
    <w:rsid w:val="00A92AAF"/>
    <w:rsid w:val="00A94052"/>
    <w:rsid w:val="00A9406A"/>
    <w:rsid w:val="00A9408B"/>
    <w:rsid w:val="00A94DEB"/>
    <w:rsid w:val="00A94E79"/>
    <w:rsid w:val="00A97D91"/>
    <w:rsid w:val="00AA021B"/>
    <w:rsid w:val="00AA1AFD"/>
    <w:rsid w:val="00AA20DA"/>
    <w:rsid w:val="00AA3290"/>
    <w:rsid w:val="00AA3D2D"/>
    <w:rsid w:val="00AA50A3"/>
    <w:rsid w:val="00AA75B4"/>
    <w:rsid w:val="00AB0433"/>
    <w:rsid w:val="00AB0C1D"/>
    <w:rsid w:val="00AB171F"/>
    <w:rsid w:val="00AB18E9"/>
    <w:rsid w:val="00AB2DDE"/>
    <w:rsid w:val="00AB3234"/>
    <w:rsid w:val="00AB42F4"/>
    <w:rsid w:val="00AB52F5"/>
    <w:rsid w:val="00AB6233"/>
    <w:rsid w:val="00AB7173"/>
    <w:rsid w:val="00AC1A76"/>
    <w:rsid w:val="00AC2E4A"/>
    <w:rsid w:val="00AC3E04"/>
    <w:rsid w:val="00AC4AAC"/>
    <w:rsid w:val="00AC5E71"/>
    <w:rsid w:val="00AD2B13"/>
    <w:rsid w:val="00AD2F63"/>
    <w:rsid w:val="00AD3FEB"/>
    <w:rsid w:val="00AD65D3"/>
    <w:rsid w:val="00AD7C11"/>
    <w:rsid w:val="00AE08F4"/>
    <w:rsid w:val="00AE19DE"/>
    <w:rsid w:val="00AE1DBA"/>
    <w:rsid w:val="00AE2FB9"/>
    <w:rsid w:val="00AE315D"/>
    <w:rsid w:val="00AE3639"/>
    <w:rsid w:val="00AE387B"/>
    <w:rsid w:val="00AE3C5B"/>
    <w:rsid w:val="00AE536C"/>
    <w:rsid w:val="00AE6F0B"/>
    <w:rsid w:val="00AF0EA6"/>
    <w:rsid w:val="00AF1783"/>
    <w:rsid w:val="00AF1F2A"/>
    <w:rsid w:val="00AF2496"/>
    <w:rsid w:val="00AF27B6"/>
    <w:rsid w:val="00AF5172"/>
    <w:rsid w:val="00AF5CAE"/>
    <w:rsid w:val="00AF6949"/>
    <w:rsid w:val="00AF69FA"/>
    <w:rsid w:val="00B0098A"/>
    <w:rsid w:val="00B021AF"/>
    <w:rsid w:val="00B024AA"/>
    <w:rsid w:val="00B024E1"/>
    <w:rsid w:val="00B028BC"/>
    <w:rsid w:val="00B05152"/>
    <w:rsid w:val="00B05565"/>
    <w:rsid w:val="00B05F08"/>
    <w:rsid w:val="00B07ADA"/>
    <w:rsid w:val="00B109F4"/>
    <w:rsid w:val="00B12006"/>
    <w:rsid w:val="00B1202A"/>
    <w:rsid w:val="00B12117"/>
    <w:rsid w:val="00B12CE8"/>
    <w:rsid w:val="00B13D96"/>
    <w:rsid w:val="00B145B8"/>
    <w:rsid w:val="00B15A8A"/>
    <w:rsid w:val="00B16570"/>
    <w:rsid w:val="00B171D3"/>
    <w:rsid w:val="00B17622"/>
    <w:rsid w:val="00B20188"/>
    <w:rsid w:val="00B203A9"/>
    <w:rsid w:val="00B2052B"/>
    <w:rsid w:val="00B2135A"/>
    <w:rsid w:val="00B22184"/>
    <w:rsid w:val="00B23368"/>
    <w:rsid w:val="00B24CAE"/>
    <w:rsid w:val="00B24EC8"/>
    <w:rsid w:val="00B25D4C"/>
    <w:rsid w:val="00B26499"/>
    <w:rsid w:val="00B302E7"/>
    <w:rsid w:val="00B309D8"/>
    <w:rsid w:val="00B32882"/>
    <w:rsid w:val="00B33AC3"/>
    <w:rsid w:val="00B33FC9"/>
    <w:rsid w:val="00B34CEF"/>
    <w:rsid w:val="00B36BAB"/>
    <w:rsid w:val="00B372BD"/>
    <w:rsid w:val="00B375FF"/>
    <w:rsid w:val="00B405D4"/>
    <w:rsid w:val="00B40C32"/>
    <w:rsid w:val="00B40F1D"/>
    <w:rsid w:val="00B413FB"/>
    <w:rsid w:val="00B41893"/>
    <w:rsid w:val="00B4263A"/>
    <w:rsid w:val="00B45A97"/>
    <w:rsid w:val="00B45E98"/>
    <w:rsid w:val="00B4619C"/>
    <w:rsid w:val="00B4780F"/>
    <w:rsid w:val="00B47999"/>
    <w:rsid w:val="00B47A00"/>
    <w:rsid w:val="00B47E2D"/>
    <w:rsid w:val="00B50F1C"/>
    <w:rsid w:val="00B521DB"/>
    <w:rsid w:val="00B54D99"/>
    <w:rsid w:val="00B60BEB"/>
    <w:rsid w:val="00B6343E"/>
    <w:rsid w:val="00B6352B"/>
    <w:rsid w:val="00B656CB"/>
    <w:rsid w:val="00B65CA1"/>
    <w:rsid w:val="00B6654F"/>
    <w:rsid w:val="00B70D08"/>
    <w:rsid w:val="00B7286D"/>
    <w:rsid w:val="00B73E02"/>
    <w:rsid w:val="00B74714"/>
    <w:rsid w:val="00B7496C"/>
    <w:rsid w:val="00B74AB1"/>
    <w:rsid w:val="00B80D53"/>
    <w:rsid w:val="00B813A9"/>
    <w:rsid w:val="00B8155E"/>
    <w:rsid w:val="00B81C90"/>
    <w:rsid w:val="00B81CB1"/>
    <w:rsid w:val="00B82AA6"/>
    <w:rsid w:val="00B8453A"/>
    <w:rsid w:val="00B85F42"/>
    <w:rsid w:val="00B86286"/>
    <w:rsid w:val="00B8673D"/>
    <w:rsid w:val="00B93F7D"/>
    <w:rsid w:val="00B95F68"/>
    <w:rsid w:val="00B95F9D"/>
    <w:rsid w:val="00B97AEB"/>
    <w:rsid w:val="00BA05F3"/>
    <w:rsid w:val="00BA1510"/>
    <w:rsid w:val="00BA1C6D"/>
    <w:rsid w:val="00BA1FBC"/>
    <w:rsid w:val="00BA203F"/>
    <w:rsid w:val="00BA24F7"/>
    <w:rsid w:val="00BA31B2"/>
    <w:rsid w:val="00BA48E7"/>
    <w:rsid w:val="00BA6118"/>
    <w:rsid w:val="00BA6160"/>
    <w:rsid w:val="00BB27FD"/>
    <w:rsid w:val="00BB28FA"/>
    <w:rsid w:val="00BB3842"/>
    <w:rsid w:val="00BB4F5D"/>
    <w:rsid w:val="00BB5D5F"/>
    <w:rsid w:val="00BB6457"/>
    <w:rsid w:val="00BC167E"/>
    <w:rsid w:val="00BC3923"/>
    <w:rsid w:val="00BC4C18"/>
    <w:rsid w:val="00BC57DD"/>
    <w:rsid w:val="00BC5DF0"/>
    <w:rsid w:val="00BD2356"/>
    <w:rsid w:val="00BD2580"/>
    <w:rsid w:val="00BD3D8F"/>
    <w:rsid w:val="00BD4049"/>
    <w:rsid w:val="00BD4E77"/>
    <w:rsid w:val="00BD6E75"/>
    <w:rsid w:val="00BD72D7"/>
    <w:rsid w:val="00BE2254"/>
    <w:rsid w:val="00BE28D5"/>
    <w:rsid w:val="00BE29C2"/>
    <w:rsid w:val="00BE30A1"/>
    <w:rsid w:val="00BE3975"/>
    <w:rsid w:val="00BE42F0"/>
    <w:rsid w:val="00BE5516"/>
    <w:rsid w:val="00BE78A0"/>
    <w:rsid w:val="00BE7AAB"/>
    <w:rsid w:val="00BE7F95"/>
    <w:rsid w:val="00BF1F9B"/>
    <w:rsid w:val="00BF2958"/>
    <w:rsid w:val="00BF46DA"/>
    <w:rsid w:val="00BF4BC2"/>
    <w:rsid w:val="00BF4C69"/>
    <w:rsid w:val="00BF4CE2"/>
    <w:rsid w:val="00BF6E0A"/>
    <w:rsid w:val="00C0121E"/>
    <w:rsid w:val="00C01F43"/>
    <w:rsid w:val="00C02C7C"/>
    <w:rsid w:val="00C032C3"/>
    <w:rsid w:val="00C0591D"/>
    <w:rsid w:val="00C060EF"/>
    <w:rsid w:val="00C06330"/>
    <w:rsid w:val="00C07F43"/>
    <w:rsid w:val="00C106C3"/>
    <w:rsid w:val="00C11382"/>
    <w:rsid w:val="00C12DB4"/>
    <w:rsid w:val="00C13C63"/>
    <w:rsid w:val="00C14544"/>
    <w:rsid w:val="00C15771"/>
    <w:rsid w:val="00C157EE"/>
    <w:rsid w:val="00C16846"/>
    <w:rsid w:val="00C1686A"/>
    <w:rsid w:val="00C176F5"/>
    <w:rsid w:val="00C206E8"/>
    <w:rsid w:val="00C20BF0"/>
    <w:rsid w:val="00C20C8F"/>
    <w:rsid w:val="00C21994"/>
    <w:rsid w:val="00C21B07"/>
    <w:rsid w:val="00C22315"/>
    <w:rsid w:val="00C22CF2"/>
    <w:rsid w:val="00C22E1D"/>
    <w:rsid w:val="00C2633D"/>
    <w:rsid w:val="00C27FE4"/>
    <w:rsid w:val="00C313E8"/>
    <w:rsid w:val="00C31E4D"/>
    <w:rsid w:val="00C3334F"/>
    <w:rsid w:val="00C336AD"/>
    <w:rsid w:val="00C33815"/>
    <w:rsid w:val="00C35073"/>
    <w:rsid w:val="00C36073"/>
    <w:rsid w:val="00C40546"/>
    <w:rsid w:val="00C42094"/>
    <w:rsid w:val="00C42435"/>
    <w:rsid w:val="00C426D9"/>
    <w:rsid w:val="00C42CD6"/>
    <w:rsid w:val="00C43034"/>
    <w:rsid w:val="00C43594"/>
    <w:rsid w:val="00C442E5"/>
    <w:rsid w:val="00C449F9"/>
    <w:rsid w:val="00C45877"/>
    <w:rsid w:val="00C46A61"/>
    <w:rsid w:val="00C47003"/>
    <w:rsid w:val="00C473BF"/>
    <w:rsid w:val="00C4760A"/>
    <w:rsid w:val="00C47729"/>
    <w:rsid w:val="00C507BD"/>
    <w:rsid w:val="00C50950"/>
    <w:rsid w:val="00C50B6A"/>
    <w:rsid w:val="00C534D3"/>
    <w:rsid w:val="00C5505E"/>
    <w:rsid w:val="00C55DE8"/>
    <w:rsid w:val="00C56CA4"/>
    <w:rsid w:val="00C56DA9"/>
    <w:rsid w:val="00C578C5"/>
    <w:rsid w:val="00C608EC"/>
    <w:rsid w:val="00C60CCD"/>
    <w:rsid w:val="00C63E55"/>
    <w:rsid w:val="00C64D3F"/>
    <w:rsid w:val="00C654A7"/>
    <w:rsid w:val="00C65657"/>
    <w:rsid w:val="00C65D9C"/>
    <w:rsid w:val="00C662DE"/>
    <w:rsid w:val="00C66D53"/>
    <w:rsid w:val="00C6732F"/>
    <w:rsid w:val="00C70124"/>
    <w:rsid w:val="00C7042F"/>
    <w:rsid w:val="00C707BC"/>
    <w:rsid w:val="00C74812"/>
    <w:rsid w:val="00C74BEE"/>
    <w:rsid w:val="00C75A60"/>
    <w:rsid w:val="00C767D3"/>
    <w:rsid w:val="00C8008C"/>
    <w:rsid w:val="00C8049D"/>
    <w:rsid w:val="00C82C92"/>
    <w:rsid w:val="00C841E1"/>
    <w:rsid w:val="00C849AA"/>
    <w:rsid w:val="00C849BE"/>
    <w:rsid w:val="00C8517F"/>
    <w:rsid w:val="00C852B7"/>
    <w:rsid w:val="00C85C36"/>
    <w:rsid w:val="00C86F90"/>
    <w:rsid w:val="00C87E7E"/>
    <w:rsid w:val="00C91D38"/>
    <w:rsid w:val="00C92D15"/>
    <w:rsid w:val="00C93CA5"/>
    <w:rsid w:val="00C94C3E"/>
    <w:rsid w:val="00C94FC6"/>
    <w:rsid w:val="00C94FD9"/>
    <w:rsid w:val="00C9621F"/>
    <w:rsid w:val="00C974B6"/>
    <w:rsid w:val="00C97E30"/>
    <w:rsid w:val="00CA0785"/>
    <w:rsid w:val="00CA0ABA"/>
    <w:rsid w:val="00CA21EF"/>
    <w:rsid w:val="00CA2B91"/>
    <w:rsid w:val="00CA3212"/>
    <w:rsid w:val="00CA3639"/>
    <w:rsid w:val="00CA3F7B"/>
    <w:rsid w:val="00CA4F20"/>
    <w:rsid w:val="00CA51FB"/>
    <w:rsid w:val="00CA66DE"/>
    <w:rsid w:val="00CB016F"/>
    <w:rsid w:val="00CB2EB8"/>
    <w:rsid w:val="00CB34DA"/>
    <w:rsid w:val="00CB3BC4"/>
    <w:rsid w:val="00CB46D8"/>
    <w:rsid w:val="00CB48B4"/>
    <w:rsid w:val="00CB6FAE"/>
    <w:rsid w:val="00CC03ED"/>
    <w:rsid w:val="00CC14B8"/>
    <w:rsid w:val="00CC2DE3"/>
    <w:rsid w:val="00CC428F"/>
    <w:rsid w:val="00CC43EA"/>
    <w:rsid w:val="00CC4F2E"/>
    <w:rsid w:val="00CC7293"/>
    <w:rsid w:val="00CC7362"/>
    <w:rsid w:val="00CC781F"/>
    <w:rsid w:val="00CC7F50"/>
    <w:rsid w:val="00CC7F70"/>
    <w:rsid w:val="00CD031C"/>
    <w:rsid w:val="00CD121B"/>
    <w:rsid w:val="00CD159B"/>
    <w:rsid w:val="00CD1C9D"/>
    <w:rsid w:val="00CD1EA7"/>
    <w:rsid w:val="00CD365E"/>
    <w:rsid w:val="00CD4170"/>
    <w:rsid w:val="00CD49C8"/>
    <w:rsid w:val="00CD4A9D"/>
    <w:rsid w:val="00CD4C1C"/>
    <w:rsid w:val="00CD5C91"/>
    <w:rsid w:val="00CD7836"/>
    <w:rsid w:val="00CD7D4B"/>
    <w:rsid w:val="00CE0113"/>
    <w:rsid w:val="00CE040F"/>
    <w:rsid w:val="00CE0BA9"/>
    <w:rsid w:val="00CE2BBE"/>
    <w:rsid w:val="00CE445D"/>
    <w:rsid w:val="00CE5265"/>
    <w:rsid w:val="00CE566D"/>
    <w:rsid w:val="00CF0DE7"/>
    <w:rsid w:val="00CF22BC"/>
    <w:rsid w:val="00CF26F4"/>
    <w:rsid w:val="00CF38E6"/>
    <w:rsid w:val="00CF399B"/>
    <w:rsid w:val="00CF5101"/>
    <w:rsid w:val="00CF53D1"/>
    <w:rsid w:val="00CF5C70"/>
    <w:rsid w:val="00CF7EDA"/>
    <w:rsid w:val="00CF7F30"/>
    <w:rsid w:val="00D00E46"/>
    <w:rsid w:val="00D01244"/>
    <w:rsid w:val="00D0272A"/>
    <w:rsid w:val="00D03E08"/>
    <w:rsid w:val="00D046C3"/>
    <w:rsid w:val="00D059FF"/>
    <w:rsid w:val="00D07518"/>
    <w:rsid w:val="00D07533"/>
    <w:rsid w:val="00D07E16"/>
    <w:rsid w:val="00D07F12"/>
    <w:rsid w:val="00D111CA"/>
    <w:rsid w:val="00D1197E"/>
    <w:rsid w:val="00D14563"/>
    <w:rsid w:val="00D14FBA"/>
    <w:rsid w:val="00D16D82"/>
    <w:rsid w:val="00D21A16"/>
    <w:rsid w:val="00D25159"/>
    <w:rsid w:val="00D26E5B"/>
    <w:rsid w:val="00D27097"/>
    <w:rsid w:val="00D30ABA"/>
    <w:rsid w:val="00D32211"/>
    <w:rsid w:val="00D32B07"/>
    <w:rsid w:val="00D332B9"/>
    <w:rsid w:val="00D34122"/>
    <w:rsid w:val="00D34575"/>
    <w:rsid w:val="00D346D5"/>
    <w:rsid w:val="00D364F8"/>
    <w:rsid w:val="00D3729E"/>
    <w:rsid w:val="00D37A90"/>
    <w:rsid w:val="00D37ECC"/>
    <w:rsid w:val="00D4090D"/>
    <w:rsid w:val="00D413A2"/>
    <w:rsid w:val="00D42160"/>
    <w:rsid w:val="00D42295"/>
    <w:rsid w:val="00D423E7"/>
    <w:rsid w:val="00D44BCB"/>
    <w:rsid w:val="00D45C8C"/>
    <w:rsid w:val="00D45EE4"/>
    <w:rsid w:val="00D46A33"/>
    <w:rsid w:val="00D46F7E"/>
    <w:rsid w:val="00D47D90"/>
    <w:rsid w:val="00D50F81"/>
    <w:rsid w:val="00D51101"/>
    <w:rsid w:val="00D512B9"/>
    <w:rsid w:val="00D51746"/>
    <w:rsid w:val="00D52234"/>
    <w:rsid w:val="00D5340F"/>
    <w:rsid w:val="00D54454"/>
    <w:rsid w:val="00D553A3"/>
    <w:rsid w:val="00D57403"/>
    <w:rsid w:val="00D6050C"/>
    <w:rsid w:val="00D61234"/>
    <w:rsid w:val="00D6271D"/>
    <w:rsid w:val="00D63809"/>
    <w:rsid w:val="00D64CF7"/>
    <w:rsid w:val="00D660EC"/>
    <w:rsid w:val="00D67779"/>
    <w:rsid w:val="00D678A8"/>
    <w:rsid w:val="00D711CE"/>
    <w:rsid w:val="00D72736"/>
    <w:rsid w:val="00D7294F"/>
    <w:rsid w:val="00D72B86"/>
    <w:rsid w:val="00D72CAD"/>
    <w:rsid w:val="00D72FB8"/>
    <w:rsid w:val="00D73F23"/>
    <w:rsid w:val="00D73F89"/>
    <w:rsid w:val="00D744A5"/>
    <w:rsid w:val="00D747A2"/>
    <w:rsid w:val="00D75ECC"/>
    <w:rsid w:val="00D76508"/>
    <w:rsid w:val="00D76B94"/>
    <w:rsid w:val="00D8091E"/>
    <w:rsid w:val="00D81172"/>
    <w:rsid w:val="00D84D68"/>
    <w:rsid w:val="00D85173"/>
    <w:rsid w:val="00D85268"/>
    <w:rsid w:val="00D86F60"/>
    <w:rsid w:val="00D900ED"/>
    <w:rsid w:val="00D919E0"/>
    <w:rsid w:val="00D92450"/>
    <w:rsid w:val="00D92D77"/>
    <w:rsid w:val="00D92E12"/>
    <w:rsid w:val="00D9368C"/>
    <w:rsid w:val="00D94993"/>
    <w:rsid w:val="00D95982"/>
    <w:rsid w:val="00D95D14"/>
    <w:rsid w:val="00D96583"/>
    <w:rsid w:val="00D96C23"/>
    <w:rsid w:val="00D96C57"/>
    <w:rsid w:val="00DA0186"/>
    <w:rsid w:val="00DA0790"/>
    <w:rsid w:val="00DA12F2"/>
    <w:rsid w:val="00DA15DC"/>
    <w:rsid w:val="00DA4906"/>
    <w:rsid w:val="00DA51E9"/>
    <w:rsid w:val="00DB0E11"/>
    <w:rsid w:val="00DB1994"/>
    <w:rsid w:val="00DB48A5"/>
    <w:rsid w:val="00DB6536"/>
    <w:rsid w:val="00DB70DA"/>
    <w:rsid w:val="00DB7395"/>
    <w:rsid w:val="00DC1FD8"/>
    <w:rsid w:val="00DC3482"/>
    <w:rsid w:val="00DC45D8"/>
    <w:rsid w:val="00DC6661"/>
    <w:rsid w:val="00DC6FE9"/>
    <w:rsid w:val="00DC7F0D"/>
    <w:rsid w:val="00DD0BB0"/>
    <w:rsid w:val="00DD1D3F"/>
    <w:rsid w:val="00DD1F08"/>
    <w:rsid w:val="00DD212B"/>
    <w:rsid w:val="00DD2BB3"/>
    <w:rsid w:val="00DD3D31"/>
    <w:rsid w:val="00DD64B6"/>
    <w:rsid w:val="00DE0D0C"/>
    <w:rsid w:val="00DE0D26"/>
    <w:rsid w:val="00DE1347"/>
    <w:rsid w:val="00DE35A0"/>
    <w:rsid w:val="00DE3A3D"/>
    <w:rsid w:val="00DE3A62"/>
    <w:rsid w:val="00DE3CA7"/>
    <w:rsid w:val="00DE3D23"/>
    <w:rsid w:val="00DE48A4"/>
    <w:rsid w:val="00DE4F52"/>
    <w:rsid w:val="00DE5403"/>
    <w:rsid w:val="00DE7448"/>
    <w:rsid w:val="00DF1D7F"/>
    <w:rsid w:val="00DF27C0"/>
    <w:rsid w:val="00DF2BAA"/>
    <w:rsid w:val="00DF2CD1"/>
    <w:rsid w:val="00DF42D7"/>
    <w:rsid w:val="00DF4343"/>
    <w:rsid w:val="00DF4FAD"/>
    <w:rsid w:val="00DF59AE"/>
    <w:rsid w:val="00DF5EB6"/>
    <w:rsid w:val="00DF6195"/>
    <w:rsid w:val="00DF6BDD"/>
    <w:rsid w:val="00E001DA"/>
    <w:rsid w:val="00E0119C"/>
    <w:rsid w:val="00E0478B"/>
    <w:rsid w:val="00E04B22"/>
    <w:rsid w:val="00E04F31"/>
    <w:rsid w:val="00E06853"/>
    <w:rsid w:val="00E06FF7"/>
    <w:rsid w:val="00E0744B"/>
    <w:rsid w:val="00E07E88"/>
    <w:rsid w:val="00E12E1C"/>
    <w:rsid w:val="00E130DD"/>
    <w:rsid w:val="00E14C4B"/>
    <w:rsid w:val="00E1718E"/>
    <w:rsid w:val="00E175A5"/>
    <w:rsid w:val="00E176C7"/>
    <w:rsid w:val="00E177E0"/>
    <w:rsid w:val="00E20B63"/>
    <w:rsid w:val="00E211EC"/>
    <w:rsid w:val="00E21D90"/>
    <w:rsid w:val="00E2282D"/>
    <w:rsid w:val="00E24FCC"/>
    <w:rsid w:val="00E25146"/>
    <w:rsid w:val="00E25BD3"/>
    <w:rsid w:val="00E26437"/>
    <w:rsid w:val="00E26834"/>
    <w:rsid w:val="00E26F69"/>
    <w:rsid w:val="00E270CC"/>
    <w:rsid w:val="00E306A2"/>
    <w:rsid w:val="00E33AE9"/>
    <w:rsid w:val="00E34117"/>
    <w:rsid w:val="00E3501E"/>
    <w:rsid w:val="00E365D0"/>
    <w:rsid w:val="00E3688F"/>
    <w:rsid w:val="00E368D8"/>
    <w:rsid w:val="00E36E2B"/>
    <w:rsid w:val="00E372D8"/>
    <w:rsid w:val="00E41701"/>
    <w:rsid w:val="00E41C03"/>
    <w:rsid w:val="00E439D0"/>
    <w:rsid w:val="00E4491F"/>
    <w:rsid w:val="00E4590E"/>
    <w:rsid w:val="00E470C2"/>
    <w:rsid w:val="00E50316"/>
    <w:rsid w:val="00E505AF"/>
    <w:rsid w:val="00E5072E"/>
    <w:rsid w:val="00E516AC"/>
    <w:rsid w:val="00E52D7B"/>
    <w:rsid w:val="00E537A6"/>
    <w:rsid w:val="00E53A83"/>
    <w:rsid w:val="00E54817"/>
    <w:rsid w:val="00E55271"/>
    <w:rsid w:val="00E60053"/>
    <w:rsid w:val="00E60A37"/>
    <w:rsid w:val="00E6136E"/>
    <w:rsid w:val="00E625FC"/>
    <w:rsid w:val="00E6264D"/>
    <w:rsid w:val="00E64D79"/>
    <w:rsid w:val="00E65238"/>
    <w:rsid w:val="00E65C1A"/>
    <w:rsid w:val="00E6627E"/>
    <w:rsid w:val="00E6642A"/>
    <w:rsid w:val="00E66515"/>
    <w:rsid w:val="00E668A8"/>
    <w:rsid w:val="00E67232"/>
    <w:rsid w:val="00E70D83"/>
    <w:rsid w:val="00E71887"/>
    <w:rsid w:val="00E727BD"/>
    <w:rsid w:val="00E72F9E"/>
    <w:rsid w:val="00E737B7"/>
    <w:rsid w:val="00E742C7"/>
    <w:rsid w:val="00E7497B"/>
    <w:rsid w:val="00E74A87"/>
    <w:rsid w:val="00E74E43"/>
    <w:rsid w:val="00E758D3"/>
    <w:rsid w:val="00E7689E"/>
    <w:rsid w:val="00E7692A"/>
    <w:rsid w:val="00E76BF6"/>
    <w:rsid w:val="00E80B74"/>
    <w:rsid w:val="00E81CC7"/>
    <w:rsid w:val="00E82DEB"/>
    <w:rsid w:val="00E8480E"/>
    <w:rsid w:val="00E85F16"/>
    <w:rsid w:val="00E863D0"/>
    <w:rsid w:val="00E866CC"/>
    <w:rsid w:val="00E86E75"/>
    <w:rsid w:val="00E86E7E"/>
    <w:rsid w:val="00E87031"/>
    <w:rsid w:val="00E879B5"/>
    <w:rsid w:val="00E90A1B"/>
    <w:rsid w:val="00E90BB1"/>
    <w:rsid w:val="00E9284E"/>
    <w:rsid w:val="00E94B61"/>
    <w:rsid w:val="00E94D30"/>
    <w:rsid w:val="00E97B2B"/>
    <w:rsid w:val="00E97D13"/>
    <w:rsid w:val="00EA3653"/>
    <w:rsid w:val="00EA394A"/>
    <w:rsid w:val="00EA4209"/>
    <w:rsid w:val="00EA4AF0"/>
    <w:rsid w:val="00EA67A2"/>
    <w:rsid w:val="00EA6A84"/>
    <w:rsid w:val="00EA6DD8"/>
    <w:rsid w:val="00EA7C46"/>
    <w:rsid w:val="00EB1A97"/>
    <w:rsid w:val="00EB2198"/>
    <w:rsid w:val="00EB2AD6"/>
    <w:rsid w:val="00EB5D6B"/>
    <w:rsid w:val="00EC03FE"/>
    <w:rsid w:val="00EC11A8"/>
    <w:rsid w:val="00EC1615"/>
    <w:rsid w:val="00EC357F"/>
    <w:rsid w:val="00EC3CA6"/>
    <w:rsid w:val="00EC4E5B"/>
    <w:rsid w:val="00ED0450"/>
    <w:rsid w:val="00ED2FA9"/>
    <w:rsid w:val="00ED38E3"/>
    <w:rsid w:val="00ED4740"/>
    <w:rsid w:val="00ED599C"/>
    <w:rsid w:val="00ED74A9"/>
    <w:rsid w:val="00ED7776"/>
    <w:rsid w:val="00EE16B0"/>
    <w:rsid w:val="00EE18FE"/>
    <w:rsid w:val="00EE2393"/>
    <w:rsid w:val="00EE27FF"/>
    <w:rsid w:val="00EE3351"/>
    <w:rsid w:val="00EE3F32"/>
    <w:rsid w:val="00EE559B"/>
    <w:rsid w:val="00EE6DD7"/>
    <w:rsid w:val="00EE6F77"/>
    <w:rsid w:val="00EF0486"/>
    <w:rsid w:val="00EF140B"/>
    <w:rsid w:val="00EF18C4"/>
    <w:rsid w:val="00EF2247"/>
    <w:rsid w:val="00EF3431"/>
    <w:rsid w:val="00EF39D4"/>
    <w:rsid w:val="00EF587A"/>
    <w:rsid w:val="00EF65B2"/>
    <w:rsid w:val="00EF6A4A"/>
    <w:rsid w:val="00F004B5"/>
    <w:rsid w:val="00F00611"/>
    <w:rsid w:val="00F009C3"/>
    <w:rsid w:val="00F00C66"/>
    <w:rsid w:val="00F01002"/>
    <w:rsid w:val="00F0106A"/>
    <w:rsid w:val="00F0108C"/>
    <w:rsid w:val="00F013F5"/>
    <w:rsid w:val="00F02D8F"/>
    <w:rsid w:val="00F031E9"/>
    <w:rsid w:val="00F037AC"/>
    <w:rsid w:val="00F03F99"/>
    <w:rsid w:val="00F050EE"/>
    <w:rsid w:val="00F06065"/>
    <w:rsid w:val="00F06B4D"/>
    <w:rsid w:val="00F103F2"/>
    <w:rsid w:val="00F1205B"/>
    <w:rsid w:val="00F12510"/>
    <w:rsid w:val="00F135F9"/>
    <w:rsid w:val="00F13743"/>
    <w:rsid w:val="00F1583D"/>
    <w:rsid w:val="00F15F27"/>
    <w:rsid w:val="00F15F7A"/>
    <w:rsid w:val="00F172A8"/>
    <w:rsid w:val="00F21665"/>
    <w:rsid w:val="00F21C66"/>
    <w:rsid w:val="00F248AD"/>
    <w:rsid w:val="00F24B61"/>
    <w:rsid w:val="00F30928"/>
    <w:rsid w:val="00F30E48"/>
    <w:rsid w:val="00F31C6C"/>
    <w:rsid w:val="00F31EC3"/>
    <w:rsid w:val="00F325C3"/>
    <w:rsid w:val="00F34306"/>
    <w:rsid w:val="00F34FEB"/>
    <w:rsid w:val="00F431D3"/>
    <w:rsid w:val="00F44475"/>
    <w:rsid w:val="00F44480"/>
    <w:rsid w:val="00F45417"/>
    <w:rsid w:val="00F45476"/>
    <w:rsid w:val="00F46C65"/>
    <w:rsid w:val="00F477CC"/>
    <w:rsid w:val="00F50683"/>
    <w:rsid w:val="00F50BE6"/>
    <w:rsid w:val="00F50C74"/>
    <w:rsid w:val="00F511CF"/>
    <w:rsid w:val="00F51967"/>
    <w:rsid w:val="00F52686"/>
    <w:rsid w:val="00F54CCD"/>
    <w:rsid w:val="00F556FD"/>
    <w:rsid w:val="00F55EEB"/>
    <w:rsid w:val="00F565A1"/>
    <w:rsid w:val="00F56AA5"/>
    <w:rsid w:val="00F56D1F"/>
    <w:rsid w:val="00F5786E"/>
    <w:rsid w:val="00F57A5E"/>
    <w:rsid w:val="00F61856"/>
    <w:rsid w:val="00F63322"/>
    <w:rsid w:val="00F63C57"/>
    <w:rsid w:val="00F65A00"/>
    <w:rsid w:val="00F66117"/>
    <w:rsid w:val="00F67143"/>
    <w:rsid w:val="00F705EC"/>
    <w:rsid w:val="00F711FA"/>
    <w:rsid w:val="00F71883"/>
    <w:rsid w:val="00F732CE"/>
    <w:rsid w:val="00F74B41"/>
    <w:rsid w:val="00F75261"/>
    <w:rsid w:val="00F81C31"/>
    <w:rsid w:val="00F848C4"/>
    <w:rsid w:val="00F84CC5"/>
    <w:rsid w:val="00F85AA8"/>
    <w:rsid w:val="00F86B41"/>
    <w:rsid w:val="00F879C7"/>
    <w:rsid w:val="00F87A57"/>
    <w:rsid w:val="00F937F6"/>
    <w:rsid w:val="00F9455E"/>
    <w:rsid w:val="00F94A93"/>
    <w:rsid w:val="00F94CAE"/>
    <w:rsid w:val="00F9506A"/>
    <w:rsid w:val="00F96ECB"/>
    <w:rsid w:val="00F97C91"/>
    <w:rsid w:val="00FA2F9D"/>
    <w:rsid w:val="00FA3309"/>
    <w:rsid w:val="00FA3CF6"/>
    <w:rsid w:val="00FA4990"/>
    <w:rsid w:val="00FA4B0C"/>
    <w:rsid w:val="00FA78D2"/>
    <w:rsid w:val="00FB00DD"/>
    <w:rsid w:val="00FB2856"/>
    <w:rsid w:val="00FB2AC4"/>
    <w:rsid w:val="00FB2FFD"/>
    <w:rsid w:val="00FB35DD"/>
    <w:rsid w:val="00FB36A1"/>
    <w:rsid w:val="00FB5D62"/>
    <w:rsid w:val="00FB70C7"/>
    <w:rsid w:val="00FB7E8F"/>
    <w:rsid w:val="00FC047A"/>
    <w:rsid w:val="00FC0AE1"/>
    <w:rsid w:val="00FC0BCB"/>
    <w:rsid w:val="00FC3D07"/>
    <w:rsid w:val="00FC3FBE"/>
    <w:rsid w:val="00FC5AF1"/>
    <w:rsid w:val="00FC6C53"/>
    <w:rsid w:val="00FC778F"/>
    <w:rsid w:val="00FD0F68"/>
    <w:rsid w:val="00FD141D"/>
    <w:rsid w:val="00FD26AE"/>
    <w:rsid w:val="00FD2BE0"/>
    <w:rsid w:val="00FD2ED5"/>
    <w:rsid w:val="00FD3D16"/>
    <w:rsid w:val="00FD47A8"/>
    <w:rsid w:val="00FD4F02"/>
    <w:rsid w:val="00FD69EE"/>
    <w:rsid w:val="00FE122C"/>
    <w:rsid w:val="00FE1D74"/>
    <w:rsid w:val="00FE4CC1"/>
    <w:rsid w:val="00FE51EC"/>
    <w:rsid w:val="00FE677B"/>
    <w:rsid w:val="00FE67CD"/>
    <w:rsid w:val="00FE6916"/>
    <w:rsid w:val="00FE6A49"/>
    <w:rsid w:val="00FE6A6A"/>
    <w:rsid w:val="00FE7702"/>
    <w:rsid w:val="00FF02CD"/>
    <w:rsid w:val="00FF0597"/>
    <w:rsid w:val="00FF151F"/>
    <w:rsid w:val="00FF2B2C"/>
    <w:rsid w:val="00FF3DC1"/>
    <w:rsid w:val="00FF5EEA"/>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2A94E18"/>
  <w15:docId w15:val="{E51E1DEE-3128-4189-BFCE-9C9A3096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FC"/>
    <w:rPr>
      <w:rFonts w:ascii="Arial" w:hAnsi="Arial"/>
    </w:rPr>
  </w:style>
  <w:style w:type="paragraph" w:styleId="Heading1">
    <w:name w:val="heading 1"/>
    <w:basedOn w:val="Normal"/>
    <w:next w:val="Normal"/>
    <w:link w:val="Heading1Char"/>
    <w:uiPriority w:val="9"/>
    <w:qFormat/>
    <w:locked/>
    <w:rsid w:val="00DD0BB0"/>
    <w:pPr>
      <w:keepNext/>
      <w:spacing w:before="240" w:after="60"/>
      <w:outlineLvl w:val="0"/>
    </w:pPr>
    <w:rPr>
      <w:rFonts w:ascii="Cambria" w:hAnsi="Cambria" w:cs="Arial"/>
      <w:b/>
      <w:bCs/>
      <w:kern w:val="32"/>
      <w:sz w:val="32"/>
      <w:szCs w:val="32"/>
      <w:lang w:bidi="en-US"/>
    </w:rPr>
  </w:style>
  <w:style w:type="paragraph" w:styleId="Heading2">
    <w:name w:val="heading 2"/>
    <w:aliases w:val="History"/>
    <w:basedOn w:val="Normal"/>
    <w:next w:val="Normal"/>
    <w:link w:val="Heading2Char"/>
    <w:unhideWhenUsed/>
    <w:qFormat/>
    <w:locked/>
    <w:rsid w:val="00DD0BB0"/>
    <w:pPr>
      <w:keepNext/>
      <w:spacing w:before="240" w:after="60"/>
      <w:outlineLvl w:val="1"/>
    </w:pPr>
    <w:rPr>
      <w:rFonts w:ascii="Cambria" w:hAnsi="Cambria" w:cs="Arial"/>
      <w:b/>
      <w:bCs/>
      <w:i/>
      <w:iCs/>
      <w:sz w:val="28"/>
      <w:szCs w:val="28"/>
      <w:lang w:bidi="en-US"/>
    </w:rPr>
  </w:style>
  <w:style w:type="paragraph" w:styleId="Heading3">
    <w:name w:val="heading 3"/>
    <w:aliases w:val="Article"/>
    <w:basedOn w:val="Normal"/>
    <w:next w:val="Normal"/>
    <w:link w:val="Heading3Char"/>
    <w:unhideWhenUsed/>
    <w:qFormat/>
    <w:locked/>
    <w:rsid w:val="00DD0BB0"/>
    <w:pPr>
      <w:keepNext/>
      <w:spacing w:before="240" w:after="60"/>
      <w:outlineLvl w:val="2"/>
    </w:pPr>
    <w:rPr>
      <w:rFonts w:ascii="Cambria" w:hAnsi="Cambria" w:cs="Arial"/>
      <w:b/>
      <w:bCs/>
      <w:sz w:val="26"/>
      <w:szCs w:val="26"/>
      <w:lang w:bidi="en-US"/>
    </w:rPr>
  </w:style>
  <w:style w:type="paragraph" w:styleId="Heading4">
    <w:name w:val="heading 4"/>
    <w:basedOn w:val="Normal"/>
    <w:next w:val="Normal"/>
    <w:link w:val="Heading4Char"/>
    <w:unhideWhenUsed/>
    <w:qFormat/>
    <w:locked/>
    <w:rsid w:val="00DD0BB0"/>
    <w:pPr>
      <w:keepNext/>
      <w:spacing w:before="240" w:after="60"/>
      <w:outlineLvl w:val="3"/>
    </w:pPr>
    <w:rPr>
      <w:rFonts w:eastAsia="Calibri" w:cs="Arial"/>
      <w:b/>
      <w:bCs/>
      <w:sz w:val="28"/>
      <w:szCs w:val="28"/>
      <w:lang w:bidi="en-US"/>
    </w:rPr>
  </w:style>
  <w:style w:type="paragraph" w:styleId="Heading5">
    <w:name w:val="heading 5"/>
    <w:aliases w:val="A."/>
    <w:basedOn w:val="Normal"/>
    <w:next w:val="Normal"/>
    <w:link w:val="Heading5Char"/>
    <w:unhideWhenUsed/>
    <w:qFormat/>
    <w:locked/>
    <w:rsid w:val="00DD0BB0"/>
    <w:pPr>
      <w:spacing w:before="240" w:after="60"/>
      <w:outlineLvl w:val="4"/>
    </w:pPr>
    <w:rPr>
      <w:rFonts w:eastAsia="Calibri" w:cs="Arial"/>
      <w:b/>
      <w:bCs/>
      <w:i/>
      <w:iCs/>
      <w:sz w:val="26"/>
      <w:szCs w:val="26"/>
      <w:lang w:bidi="en-US"/>
    </w:rPr>
  </w:style>
  <w:style w:type="paragraph" w:styleId="Heading6">
    <w:name w:val="heading 6"/>
    <w:aliases w:val="(1)"/>
    <w:basedOn w:val="Normal"/>
    <w:next w:val="Normal"/>
    <w:link w:val="Heading6Char"/>
    <w:unhideWhenUsed/>
    <w:qFormat/>
    <w:locked/>
    <w:rsid w:val="00DD0BB0"/>
    <w:pPr>
      <w:spacing w:before="240" w:after="60"/>
      <w:outlineLvl w:val="5"/>
    </w:pPr>
    <w:rPr>
      <w:rFonts w:eastAsia="Calibri" w:cs="Arial"/>
      <w:b/>
      <w:bCs/>
      <w:sz w:val="22"/>
      <w:szCs w:val="22"/>
      <w:lang w:bidi="en-US"/>
    </w:rPr>
  </w:style>
  <w:style w:type="paragraph" w:styleId="Heading7">
    <w:name w:val="heading 7"/>
    <w:aliases w:val="(a)"/>
    <w:basedOn w:val="Normal"/>
    <w:next w:val="Normal"/>
    <w:link w:val="Heading7Char"/>
    <w:unhideWhenUsed/>
    <w:qFormat/>
    <w:locked/>
    <w:rsid w:val="00DD0BB0"/>
    <w:pPr>
      <w:spacing w:before="240" w:after="60"/>
      <w:outlineLvl w:val="6"/>
    </w:pPr>
    <w:rPr>
      <w:rFonts w:eastAsia="Calibri" w:cs="Arial"/>
      <w:sz w:val="24"/>
      <w:lang w:bidi="en-US"/>
    </w:rPr>
  </w:style>
  <w:style w:type="paragraph" w:styleId="Heading8">
    <w:name w:val="heading 8"/>
    <w:basedOn w:val="Normal"/>
    <w:next w:val="Normal"/>
    <w:link w:val="Heading8Char"/>
    <w:unhideWhenUsed/>
    <w:qFormat/>
    <w:locked/>
    <w:rsid w:val="00DD0BB0"/>
    <w:pPr>
      <w:spacing w:before="240" w:after="60"/>
      <w:outlineLvl w:val="7"/>
    </w:pPr>
    <w:rPr>
      <w:rFonts w:eastAsia="Calibri" w:cs="Arial"/>
      <w:i/>
      <w:iCs/>
      <w:sz w:val="24"/>
      <w:lang w:bidi="en-US"/>
    </w:rPr>
  </w:style>
  <w:style w:type="paragraph" w:styleId="Heading9">
    <w:name w:val="heading 9"/>
    <w:basedOn w:val="Normal"/>
    <w:next w:val="Normal"/>
    <w:link w:val="Heading9Char"/>
    <w:unhideWhenUsed/>
    <w:qFormat/>
    <w:locked/>
    <w:rsid w:val="00DD0BB0"/>
    <w:pPr>
      <w:spacing w:before="240" w:after="60"/>
      <w:outlineLvl w:val="8"/>
    </w:pPr>
    <w:rPr>
      <w:rFonts w:ascii="Cambria" w:hAnsi="Cambria" w:cs="Arial"/>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rsid w:val="008B08E5"/>
    <w:rPr>
      <w:rFonts w:cs="Arial"/>
      <w:sz w:val="18"/>
      <w:szCs w:val="18"/>
    </w:rPr>
  </w:style>
  <w:style w:type="paragraph" w:styleId="EnvelopeAddress">
    <w:name w:val="envelope address"/>
    <w:basedOn w:val="Normal"/>
    <w:uiPriority w:val="99"/>
    <w:rsid w:val="00CC4F2E"/>
    <w:pPr>
      <w:framePr w:w="7920" w:h="1980" w:hRule="exact" w:hSpace="180" w:wrap="auto" w:hAnchor="page" w:xAlign="center" w:yAlign="bottom"/>
      <w:ind w:left="2880"/>
    </w:pPr>
    <w:rPr>
      <w:rFonts w:cs="Arial"/>
      <w:sz w:val="24"/>
      <w:szCs w:val="24"/>
    </w:rPr>
  </w:style>
  <w:style w:type="paragraph" w:styleId="Header">
    <w:name w:val="header"/>
    <w:basedOn w:val="Normal"/>
    <w:link w:val="HeaderChar"/>
    <w:rsid w:val="006748F0"/>
    <w:pPr>
      <w:tabs>
        <w:tab w:val="center" w:pos="4320"/>
        <w:tab w:val="right" w:pos="8640"/>
      </w:tabs>
    </w:pPr>
  </w:style>
  <w:style w:type="character" w:customStyle="1" w:styleId="HeaderChar">
    <w:name w:val="Header Char"/>
    <w:basedOn w:val="DefaultParagraphFont"/>
    <w:link w:val="Header"/>
    <w:locked/>
    <w:rsid w:val="00516D6E"/>
    <w:rPr>
      <w:rFonts w:ascii="Arial" w:hAnsi="Arial" w:cs="Times New Roman"/>
      <w:sz w:val="20"/>
      <w:szCs w:val="20"/>
    </w:rPr>
  </w:style>
  <w:style w:type="paragraph" w:styleId="Footer">
    <w:name w:val="footer"/>
    <w:basedOn w:val="Normal"/>
    <w:link w:val="FooterChar"/>
    <w:uiPriority w:val="99"/>
    <w:rsid w:val="006748F0"/>
    <w:pPr>
      <w:tabs>
        <w:tab w:val="center" w:pos="4320"/>
        <w:tab w:val="right" w:pos="8640"/>
      </w:tabs>
    </w:pPr>
  </w:style>
  <w:style w:type="character" w:customStyle="1" w:styleId="FooterChar">
    <w:name w:val="Footer Char"/>
    <w:basedOn w:val="DefaultParagraphFont"/>
    <w:link w:val="Footer"/>
    <w:uiPriority w:val="99"/>
    <w:locked/>
    <w:rsid w:val="00516D6E"/>
    <w:rPr>
      <w:rFonts w:ascii="Arial" w:hAnsi="Arial" w:cs="Times New Roman"/>
      <w:sz w:val="20"/>
      <w:szCs w:val="20"/>
    </w:rPr>
  </w:style>
  <w:style w:type="character" w:styleId="PageNumber">
    <w:name w:val="page number"/>
    <w:basedOn w:val="DefaultParagraphFont"/>
    <w:rsid w:val="00635DBF"/>
    <w:rPr>
      <w:rFonts w:cs="Times New Roman"/>
    </w:rPr>
  </w:style>
  <w:style w:type="paragraph" w:styleId="ListParagraph">
    <w:name w:val="List Paragraph"/>
    <w:basedOn w:val="Normal"/>
    <w:uiPriority w:val="34"/>
    <w:qFormat/>
    <w:rsid w:val="005B6974"/>
    <w:pPr>
      <w:ind w:left="720"/>
      <w:contextualSpacing/>
    </w:pPr>
    <w:rPr>
      <w:rFonts w:cs="Arial"/>
      <w:sz w:val="24"/>
      <w:szCs w:val="24"/>
    </w:rPr>
  </w:style>
  <w:style w:type="character" w:styleId="Hyperlink">
    <w:name w:val="Hyperlink"/>
    <w:basedOn w:val="DefaultParagraphFont"/>
    <w:uiPriority w:val="99"/>
    <w:rsid w:val="006F0870"/>
    <w:rPr>
      <w:rFonts w:cs="Times New Roman"/>
      <w:color w:val="0000FF"/>
      <w:u w:val="single"/>
    </w:rPr>
  </w:style>
  <w:style w:type="paragraph" w:styleId="BodyText2">
    <w:name w:val="Body Text 2"/>
    <w:basedOn w:val="Normal"/>
    <w:link w:val="BodyText2Char"/>
    <w:uiPriority w:val="99"/>
    <w:rsid w:val="001E555A"/>
    <w:rPr>
      <w:sz w:val="22"/>
    </w:rPr>
  </w:style>
  <w:style w:type="character" w:customStyle="1" w:styleId="BodyText2Char">
    <w:name w:val="Body Text 2 Char"/>
    <w:basedOn w:val="DefaultParagraphFont"/>
    <w:link w:val="BodyText2"/>
    <w:uiPriority w:val="99"/>
    <w:semiHidden/>
    <w:locked/>
    <w:rsid w:val="00922B2D"/>
    <w:rPr>
      <w:rFonts w:ascii="Arial" w:hAnsi="Arial" w:cs="Times New Roman"/>
      <w:sz w:val="20"/>
      <w:szCs w:val="20"/>
    </w:rPr>
  </w:style>
  <w:style w:type="character" w:customStyle="1" w:styleId="Heading1Char">
    <w:name w:val="Heading 1 Char"/>
    <w:basedOn w:val="DefaultParagraphFont"/>
    <w:link w:val="Heading1"/>
    <w:uiPriority w:val="9"/>
    <w:rsid w:val="00DD0BB0"/>
    <w:rPr>
      <w:rFonts w:ascii="Cambria" w:eastAsia="Times New Roman" w:hAnsi="Cambria" w:cs="Arial"/>
      <w:b/>
      <w:bCs/>
      <w:kern w:val="32"/>
      <w:sz w:val="32"/>
      <w:szCs w:val="32"/>
      <w:lang w:bidi="en-US"/>
    </w:rPr>
  </w:style>
  <w:style w:type="character" w:customStyle="1" w:styleId="Heading2Char">
    <w:name w:val="Heading 2 Char"/>
    <w:aliases w:val="History Char"/>
    <w:basedOn w:val="DefaultParagraphFont"/>
    <w:link w:val="Heading2"/>
    <w:rsid w:val="00DD0BB0"/>
    <w:rPr>
      <w:rFonts w:ascii="Cambria" w:eastAsia="Times New Roman" w:hAnsi="Cambria" w:cs="Arial"/>
      <w:b/>
      <w:bCs/>
      <w:i/>
      <w:iCs/>
      <w:sz w:val="28"/>
      <w:szCs w:val="28"/>
      <w:lang w:bidi="en-US"/>
    </w:rPr>
  </w:style>
  <w:style w:type="character" w:customStyle="1" w:styleId="Heading3Char">
    <w:name w:val="Heading 3 Char"/>
    <w:aliases w:val="Article Char"/>
    <w:basedOn w:val="DefaultParagraphFont"/>
    <w:link w:val="Heading3"/>
    <w:rsid w:val="00DD0BB0"/>
    <w:rPr>
      <w:rFonts w:ascii="Cambria" w:eastAsia="Times New Roman" w:hAnsi="Cambria" w:cs="Arial"/>
      <w:b/>
      <w:bCs/>
      <w:sz w:val="26"/>
      <w:szCs w:val="26"/>
      <w:lang w:bidi="en-US"/>
    </w:rPr>
  </w:style>
  <w:style w:type="character" w:customStyle="1" w:styleId="Heading4Char">
    <w:name w:val="Heading 4 Char"/>
    <w:basedOn w:val="DefaultParagraphFont"/>
    <w:link w:val="Heading4"/>
    <w:rsid w:val="00DD0BB0"/>
    <w:rPr>
      <w:rFonts w:ascii="Arial" w:eastAsia="Calibri" w:hAnsi="Arial" w:cs="Arial"/>
      <w:b/>
      <w:bCs/>
      <w:sz w:val="28"/>
      <w:szCs w:val="28"/>
      <w:lang w:bidi="en-US"/>
    </w:rPr>
  </w:style>
  <w:style w:type="character" w:customStyle="1" w:styleId="Heading5Char">
    <w:name w:val="Heading 5 Char"/>
    <w:aliases w:val="A. Char"/>
    <w:basedOn w:val="DefaultParagraphFont"/>
    <w:link w:val="Heading5"/>
    <w:rsid w:val="00DD0BB0"/>
    <w:rPr>
      <w:rFonts w:ascii="Arial" w:eastAsia="Calibri" w:hAnsi="Arial" w:cs="Arial"/>
      <w:b/>
      <w:bCs/>
      <w:i/>
      <w:iCs/>
      <w:sz w:val="26"/>
      <w:szCs w:val="26"/>
      <w:lang w:bidi="en-US"/>
    </w:rPr>
  </w:style>
  <w:style w:type="character" w:customStyle="1" w:styleId="Heading6Char">
    <w:name w:val="Heading 6 Char"/>
    <w:aliases w:val="(1) Char"/>
    <w:basedOn w:val="DefaultParagraphFont"/>
    <w:link w:val="Heading6"/>
    <w:rsid w:val="00DD0BB0"/>
    <w:rPr>
      <w:rFonts w:ascii="Arial" w:eastAsia="Calibri" w:hAnsi="Arial" w:cs="Arial"/>
      <w:b/>
      <w:bCs/>
      <w:sz w:val="22"/>
      <w:szCs w:val="22"/>
      <w:lang w:bidi="en-US"/>
    </w:rPr>
  </w:style>
  <w:style w:type="character" w:customStyle="1" w:styleId="Heading7Char">
    <w:name w:val="Heading 7 Char"/>
    <w:aliases w:val="(a) Char"/>
    <w:basedOn w:val="DefaultParagraphFont"/>
    <w:link w:val="Heading7"/>
    <w:rsid w:val="00DD0BB0"/>
    <w:rPr>
      <w:rFonts w:ascii="Arial" w:eastAsia="Calibri" w:hAnsi="Arial" w:cs="Arial"/>
      <w:sz w:val="24"/>
      <w:lang w:bidi="en-US"/>
    </w:rPr>
  </w:style>
  <w:style w:type="character" w:customStyle="1" w:styleId="Heading8Char">
    <w:name w:val="Heading 8 Char"/>
    <w:basedOn w:val="DefaultParagraphFont"/>
    <w:link w:val="Heading8"/>
    <w:rsid w:val="00DD0BB0"/>
    <w:rPr>
      <w:rFonts w:ascii="Arial" w:eastAsia="Calibri" w:hAnsi="Arial" w:cs="Arial"/>
      <w:i/>
      <w:iCs/>
      <w:sz w:val="24"/>
      <w:lang w:bidi="en-US"/>
    </w:rPr>
  </w:style>
  <w:style w:type="character" w:customStyle="1" w:styleId="Heading9Char">
    <w:name w:val="Heading 9 Char"/>
    <w:basedOn w:val="DefaultParagraphFont"/>
    <w:link w:val="Heading9"/>
    <w:rsid w:val="00DD0BB0"/>
    <w:rPr>
      <w:rFonts w:ascii="Cambria" w:eastAsia="Times New Roman" w:hAnsi="Cambria" w:cs="Arial"/>
      <w:sz w:val="22"/>
      <w:szCs w:val="22"/>
      <w:lang w:bidi="en-US"/>
    </w:rPr>
  </w:style>
  <w:style w:type="paragraph" w:styleId="Title">
    <w:name w:val="Title"/>
    <w:basedOn w:val="Normal"/>
    <w:next w:val="Normal"/>
    <w:link w:val="TitleChar"/>
    <w:uiPriority w:val="10"/>
    <w:qFormat/>
    <w:locked/>
    <w:rsid w:val="00DD0BB0"/>
    <w:pPr>
      <w:spacing w:before="240" w:after="60"/>
      <w:jc w:val="center"/>
      <w:outlineLvl w:val="0"/>
    </w:pPr>
    <w:rPr>
      <w:rFonts w:ascii="Cambria" w:hAnsi="Cambria" w:cs="Arial"/>
      <w:b/>
      <w:bCs/>
      <w:kern w:val="28"/>
      <w:sz w:val="32"/>
      <w:szCs w:val="32"/>
      <w:lang w:bidi="en-US"/>
    </w:rPr>
  </w:style>
  <w:style w:type="character" w:customStyle="1" w:styleId="TitleChar">
    <w:name w:val="Title Char"/>
    <w:basedOn w:val="DefaultParagraphFont"/>
    <w:link w:val="Title"/>
    <w:uiPriority w:val="10"/>
    <w:rsid w:val="00DD0BB0"/>
    <w:rPr>
      <w:rFonts w:ascii="Cambria" w:eastAsia="Times New Roman" w:hAnsi="Cambria" w:cs="Arial"/>
      <w:b/>
      <w:bCs/>
      <w:kern w:val="28"/>
      <w:sz w:val="32"/>
      <w:szCs w:val="32"/>
      <w:lang w:bidi="en-US"/>
    </w:rPr>
  </w:style>
  <w:style w:type="paragraph" w:styleId="Subtitle">
    <w:name w:val="Subtitle"/>
    <w:basedOn w:val="Normal"/>
    <w:next w:val="Normal"/>
    <w:link w:val="SubtitleChar"/>
    <w:uiPriority w:val="11"/>
    <w:qFormat/>
    <w:locked/>
    <w:rsid w:val="00DD0BB0"/>
    <w:pPr>
      <w:spacing w:after="60"/>
      <w:jc w:val="center"/>
      <w:outlineLvl w:val="1"/>
    </w:pPr>
    <w:rPr>
      <w:rFonts w:ascii="Cambria" w:hAnsi="Cambria" w:cs="Arial"/>
      <w:sz w:val="24"/>
      <w:lang w:bidi="en-US"/>
    </w:rPr>
  </w:style>
  <w:style w:type="character" w:customStyle="1" w:styleId="SubtitleChar">
    <w:name w:val="Subtitle Char"/>
    <w:basedOn w:val="DefaultParagraphFont"/>
    <w:link w:val="Subtitle"/>
    <w:uiPriority w:val="11"/>
    <w:rsid w:val="00DD0BB0"/>
    <w:rPr>
      <w:rFonts w:ascii="Cambria" w:eastAsia="Times New Roman" w:hAnsi="Cambria" w:cs="Arial"/>
      <w:sz w:val="24"/>
      <w:lang w:bidi="en-US"/>
    </w:rPr>
  </w:style>
  <w:style w:type="character" w:styleId="Strong">
    <w:name w:val="Strong"/>
    <w:basedOn w:val="DefaultParagraphFont"/>
    <w:uiPriority w:val="22"/>
    <w:qFormat/>
    <w:locked/>
    <w:rsid w:val="00DD0BB0"/>
    <w:rPr>
      <w:b/>
      <w:bCs/>
    </w:rPr>
  </w:style>
  <w:style w:type="character" w:styleId="Emphasis">
    <w:name w:val="Emphasis"/>
    <w:basedOn w:val="DefaultParagraphFont"/>
    <w:uiPriority w:val="20"/>
    <w:qFormat/>
    <w:locked/>
    <w:rsid w:val="00DD0BB0"/>
    <w:rPr>
      <w:rFonts w:ascii="Calibri" w:hAnsi="Calibri"/>
      <w:b/>
      <w:i/>
      <w:iCs/>
    </w:rPr>
  </w:style>
  <w:style w:type="paragraph" w:styleId="NoSpacing">
    <w:name w:val="No Spacing"/>
    <w:basedOn w:val="Normal"/>
    <w:uiPriority w:val="1"/>
    <w:qFormat/>
    <w:rsid w:val="00DD0BB0"/>
    <w:rPr>
      <w:rFonts w:eastAsia="Calibri" w:cs="Arial"/>
      <w:sz w:val="24"/>
      <w:szCs w:val="32"/>
      <w:lang w:bidi="en-US"/>
    </w:rPr>
  </w:style>
  <w:style w:type="paragraph" w:styleId="Quote">
    <w:name w:val="Quote"/>
    <w:basedOn w:val="Normal"/>
    <w:next w:val="Normal"/>
    <w:link w:val="QuoteChar"/>
    <w:uiPriority w:val="29"/>
    <w:qFormat/>
    <w:rsid w:val="00DD0BB0"/>
    <w:rPr>
      <w:rFonts w:eastAsia="Calibri" w:cs="Arial"/>
      <w:i/>
      <w:sz w:val="24"/>
      <w:lang w:bidi="en-US"/>
    </w:rPr>
  </w:style>
  <w:style w:type="character" w:customStyle="1" w:styleId="QuoteChar">
    <w:name w:val="Quote Char"/>
    <w:basedOn w:val="DefaultParagraphFont"/>
    <w:link w:val="Quote"/>
    <w:uiPriority w:val="29"/>
    <w:rsid w:val="00DD0BB0"/>
    <w:rPr>
      <w:rFonts w:ascii="Arial" w:eastAsia="Calibri" w:hAnsi="Arial" w:cs="Arial"/>
      <w:i/>
      <w:sz w:val="24"/>
      <w:lang w:bidi="en-US"/>
    </w:rPr>
  </w:style>
  <w:style w:type="paragraph" w:styleId="IntenseQuote">
    <w:name w:val="Intense Quote"/>
    <w:basedOn w:val="Normal"/>
    <w:next w:val="Normal"/>
    <w:link w:val="IntenseQuoteChar"/>
    <w:uiPriority w:val="30"/>
    <w:qFormat/>
    <w:rsid w:val="00DD0BB0"/>
    <w:pPr>
      <w:ind w:left="720" w:right="720"/>
    </w:pPr>
    <w:rPr>
      <w:rFonts w:eastAsia="Calibri" w:cs="Arial"/>
      <w:b/>
      <w:i/>
      <w:sz w:val="24"/>
      <w:szCs w:val="22"/>
      <w:lang w:bidi="en-US"/>
    </w:rPr>
  </w:style>
  <w:style w:type="character" w:customStyle="1" w:styleId="IntenseQuoteChar">
    <w:name w:val="Intense Quote Char"/>
    <w:basedOn w:val="DefaultParagraphFont"/>
    <w:link w:val="IntenseQuote"/>
    <w:uiPriority w:val="30"/>
    <w:rsid w:val="00DD0BB0"/>
    <w:rPr>
      <w:rFonts w:ascii="Arial" w:eastAsia="Calibri" w:hAnsi="Arial" w:cs="Arial"/>
      <w:b/>
      <w:i/>
      <w:sz w:val="24"/>
      <w:szCs w:val="22"/>
      <w:lang w:bidi="en-US"/>
    </w:rPr>
  </w:style>
  <w:style w:type="character" w:styleId="SubtleEmphasis">
    <w:name w:val="Subtle Emphasis"/>
    <w:uiPriority w:val="19"/>
    <w:qFormat/>
    <w:rsid w:val="00DD0BB0"/>
    <w:rPr>
      <w:i/>
      <w:color w:val="5A5A5A"/>
    </w:rPr>
  </w:style>
  <w:style w:type="character" w:styleId="IntenseEmphasis">
    <w:name w:val="Intense Emphasis"/>
    <w:basedOn w:val="DefaultParagraphFont"/>
    <w:uiPriority w:val="21"/>
    <w:qFormat/>
    <w:rsid w:val="00DD0BB0"/>
    <w:rPr>
      <w:b/>
      <w:i/>
      <w:sz w:val="24"/>
      <w:szCs w:val="24"/>
      <w:u w:val="single"/>
    </w:rPr>
  </w:style>
  <w:style w:type="character" w:styleId="SubtleReference">
    <w:name w:val="Subtle Reference"/>
    <w:basedOn w:val="DefaultParagraphFont"/>
    <w:uiPriority w:val="31"/>
    <w:qFormat/>
    <w:rsid w:val="00DD0BB0"/>
    <w:rPr>
      <w:sz w:val="24"/>
      <w:szCs w:val="24"/>
      <w:u w:val="single"/>
    </w:rPr>
  </w:style>
  <w:style w:type="character" w:styleId="IntenseReference">
    <w:name w:val="Intense Reference"/>
    <w:basedOn w:val="DefaultParagraphFont"/>
    <w:uiPriority w:val="32"/>
    <w:qFormat/>
    <w:rsid w:val="00DD0BB0"/>
    <w:rPr>
      <w:b/>
      <w:sz w:val="24"/>
      <w:u w:val="single"/>
    </w:rPr>
  </w:style>
  <w:style w:type="character" w:styleId="BookTitle">
    <w:name w:val="Book Title"/>
    <w:basedOn w:val="DefaultParagraphFont"/>
    <w:uiPriority w:val="33"/>
    <w:qFormat/>
    <w:rsid w:val="00DD0BB0"/>
    <w:rPr>
      <w:rFonts w:ascii="Cambria" w:eastAsia="Times New Roman" w:hAnsi="Cambria"/>
      <w:b/>
      <w:i/>
      <w:sz w:val="24"/>
      <w:szCs w:val="24"/>
    </w:rPr>
  </w:style>
  <w:style w:type="paragraph" w:styleId="TOCHeading">
    <w:name w:val="TOC Heading"/>
    <w:basedOn w:val="Heading1"/>
    <w:next w:val="Normal"/>
    <w:uiPriority w:val="39"/>
    <w:semiHidden/>
    <w:unhideWhenUsed/>
    <w:qFormat/>
    <w:rsid w:val="00DD0BB0"/>
    <w:pPr>
      <w:outlineLvl w:val="9"/>
    </w:pPr>
  </w:style>
  <w:style w:type="numbering" w:customStyle="1" w:styleId="Style1">
    <w:name w:val="Style1"/>
    <w:uiPriority w:val="99"/>
    <w:rsid w:val="00DD0BB0"/>
    <w:pPr>
      <w:numPr>
        <w:numId w:val="1"/>
      </w:numPr>
    </w:pPr>
  </w:style>
  <w:style w:type="numbering" w:customStyle="1" w:styleId="Style2">
    <w:name w:val="Style2"/>
    <w:uiPriority w:val="99"/>
    <w:rsid w:val="00DD0BB0"/>
    <w:pPr>
      <w:numPr>
        <w:numId w:val="2"/>
      </w:numPr>
    </w:pPr>
  </w:style>
  <w:style w:type="numbering" w:customStyle="1" w:styleId="Style3">
    <w:name w:val="Style3"/>
    <w:uiPriority w:val="99"/>
    <w:rsid w:val="00DD0BB0"/>
    <w:pPr>
      <w:numPr>
        <w:numId w:val="3"/>
      </w:numPr>
    </w:pPr>
  </w:style>
  <w:style w:type="numbering" w:customStyle="1" w:styleId="Style4">
    <w:name w:val="Style4"/>
    <w:uiPriority w:val="99"/>
    <w:rsid w:val="00DD0BB0"/>
    <w:pPr>
      <w:numPr>
        <w:numId w:val="4"/>
      </w:numPr>
    </w:pPr>
  </w:style>
  <w:style w:type="paragraph" w:styleId="BalloonText">
    <w:name w:val="Balloon Text"/>
    <w:basedOn w:val="Normal"/>
    <w:link w:val="BalloonTextChar"/>
    <w:uiPriority w:val="99"/>
    <w:semiHidden/>
    <w:unhideWhenUsed/>
    <w:rsid w:val="00DD0BB0"/>
    <w:rPr>
      <w:rFonts w:ascii="Tahoma" w:eastAsia="Calibri" w:hAnsi="Tahoma" w:cs="Tahoma"/>
      <w:sz w:val="16"/>
      <w:szCs w:val="16"/>
      <w:lang w:bidi="en-US"/>
    </w:rPr>
  </w:style>
  <w:style w:type="character" w:customStyle="1" w:styleId="BalloonTextChar">
    <w:name w:val="Balloon Text Char"/>
    <w:basedOn w:val="DefaultParagraphFont"/>
    <w:link w:val="BalloonText"/>
    <w:uiPriority w:val="99"/>
    <w:semiHidden/>
    <w:rsid w:val="00DD0BB0"/>
    <w:rPr>
      <w:rFonts w:ascii="Tahoma" w:eastAsia="Calibri" w:hAnsi="Tahoma" w:cs="Tahoma"/>
      <w:sz w:val="16"/>
      <w:szCs w:val="16"/>
      <w:lang w:bidi="en-US"/>
    </w:rPr>
  </w:style>
  <w:style w:type="table" w:styleId="TableGrid">
    <w:name w:val="Table Grid"/>
    <w:basedOn w:val="TableNormal"/>
    <w:uiPriority w:val="59"/>
    <w:locked/>
    <w:rsid w:val="00DD0BB0"/>
    <w:rPr>
      <w:rFonts w:ascii="Arial" w:eastAsia="Calibri" w:hAnsi="Arial" w:cs="Arial"/>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nhideWhenUsed/>
    <w:rsid w:val="00EC1615"/>
    <w:pPr>
      <w:spacing w:after="120"/>
    </w:pPr>
  </w:style>
  <w:style w:type="character" w:customStyle="1" w:styleId="BodyTextChar">
    <w:name w:val="Body Text Char"/>
    <w:basedOn w:val="DefaultParagraphFont"/>
    <w:link w:val="BodyText"/>
    <w:rsid w:val="00EC1615"/>
    <w:rPr>
      <w:rFonts w:ascii="Arial" w:hAnsi="Arial"/>
    </w:rPr>
  </w:style>
  <w:style w:type="paragraph" w:customStyle="1" w:styleId="history">
    <w:name w:val="history"/>
    <w:basedOn w:val="Normal"/>
    <w:rsid w:val="00597FAB"/>
    <w:pPr>
      <w:spacing w:before="100" w:beforeAutospacing="1" w:after="100" w:afterAutospacing="1"/>
    </w:pPr>
    <w:rPr>
      <w:rFonts w:ascii="Times New Roman" w:hAnsi="Times New Roman"/>
      <w:sz w:val="24"/>
      <w:szCs w:val="24"/>
    </w:rPr>
  </w:style>
  <w:style w:type="paragraph" w:customStyle="1" w:styleId="litem1">
    <w:name w:val="litem1"/>
    <w:basedOn w:val="Normal"/>
    <w:rsid w:val="00597FAB"/>
    <w:pPr>
      <w:spacing w:before="240" w:after="100" w:afterAutospacing="1"/>
      <w:ind w:hanging="336"/>
    </w:pPr>
    <w:rPr>
      <w:rFonts w:ascii="Times New Roman" w:hAnsi="Times New Roman"/>
      <w:sz w:val="24"/>
      <w:szCs w:val="24"/>
    </w:rPr>
  </w:style>
  <w:style w:type="paragraph" w:customStyle="1" w:styleId="litem2">
    <w:name w:val="litem2"/>
    <w:basedOn w:val="Normal"/>
    <w:rsid w:val="00597FAB"/>
    <w:pPr>
      <w:spacing w:before="240" w:after="100" w:afterAutospacing="1"/>
      <w:ind w:hanging="384"/>
    </w:pPr>
    <w:rPr>
      <w:rFonts w:ascii="Times New Roman" w:hAnsi="Times New Roman"/>
      <w:sz w:val="24"/>
      <w:szCs w:val="24"/>
    </w:rPr>
  </w:style>
  <w:style w:type="paragraph" w:customStyle="1" w:styleId="litem3">
    <w:name w:val="litem3"/>
    <w:basedOn w:val="Normal"/>
    <w:rsid w:val="00597FAB"/>
    <w:pPr>
      <w:spacing w:before="240" w:after="100" w:afterAutospacing="1"/>
      <w:ind w:hanging="384"/>
    </w:pPr>
    <w:rPr>
      <w:rFonts w:ascii="Times New Roman" w:hAnsi="Times New Roman"/>
      <w:sz w:val="24"/>
      <w:szCs w:val="24"/>
    </w:rPr>
  </w:style>
  <w:style w:type="paragraph" w:customStyle="1" w:styleId="litem4">
    <w:name w:val="litem4"/>
    <w:basedOn w:val="Normal"/>
    <w:rsid w:val="00597FAB"/>
    <w:pPr>
      <w:spacing w:before="240" w:after="100" w:afterAutospacing="1"/>
      <w:ind w:hanging="408"/>
    </w:pPr>
    <w:rPr>
      <w:rFonts w:ascii="Times New Roman" w:hAnsi="Times New Roman"/>
      <w:sz w:val="24"/>
      <w:szCs w:val="24"/>
    </w:rPr>
  </w:style>
  <w:style w:type="paragraph" w:customStyle="1" w:styleId="litem5">
    <w:name w:val="litem5"/>
    <w:basedOn w:val="Normal"/>
    <w:rsid w:val="00597FAB"/>
    <w:pPr>
      <w:spacing w:before="240" w:after="100" w:afterAutospacing="1"/>
      <w:ind w:hanging="384"/>
    </w:pPr>
    <w:rPr>
      <w:rFonts w:ascii="Times New Roman" w:hAnsi="Times New Roman"/>
      <w:sz w:val="24"/>
      <w:szCs w:val="24"/>
    </w:rPr>
  </w:style>
  <w:style w:type="paragraph" w:customStyle="1" w:styleId="litem6">
    <w:name w:val="litem6"/>
    <w:basedOn w:val="Normal"/>
    <w:rsid w:val="00597FAB"/>
    <w:pPr>
      <w:spacing w:before="240" w:after="100" w:afterAutospacing="1"/>
      <w:ind w:hanging="336"/>
    </w:pPr>
    <w:rPr>
      <w:rFonts w:ascii="Times New Roman" w:hAnsi="Times New Roman"/>
      <w:sz w:val="24"/>
      <w:szCs w:val="24"/>
    </w:rPr>
  </w:style>
  <w:style w:type="paragraph" w:customStyle="1" w:styleId="litem7">
    <w:name w:val="litem7"/>
    <w:basedOn w:val="Normal"/>
    <w:rsid w:val="00597FAB"/>
    <w:pPr>
      <w:spacing w:before="100" w:beforeAutospacing="1" w:after="100" w:afterAutospacing="1"/>
    </w:pPr>
    <w:rPr>
      <w:rFonts w:ascii="Times New Roman" w:hAnsi="Times New Roman"/>
      <w:sz w:val="24"/>
      <w:szCs w:val="24"/>
    </w:rPr>
  </w:style>
  <w:style w:type="paragraph" w:styleId="BodyText3">
    <w:name w:val="Body Text 3"/>
    <w:basedOn w:val="Normal"/>
    <w:link w:val="BodyText3Char"/>
    <w:rsid w:val="00597FAB"/>
    <w:rPr>
      <w:rFonts w:ascii="Times New Roman" w:hAnsi="Times New Roman"/>
      <w:sz w:val="22"/>
    </w:rPr>
  </w:style>
  <w:style w:type="character" w:customStyle="1" w:styleId="BodyText3Char">
    <w:name w:val="Body Text 3 Char"/>
    <w:basedOn w:val="DefaultParagraphFont"/>
    <w:link w:val="BodyText3"/>
    <w:rsid w:val="00597FAB"/>
    <w:rPr>
      <w:sz w:val="22"/>
    </w:rPr>
  </w:style>
  <w:style w:type="paragraph" w:customStyle="1" w:styleId="Section">
    <w:name w:val="Section"/>
    <w:basedOn w:val="Normal"/>
    <w:rsid w:val="000518DB"/>
    <w:pPr>
      <w:keepNext/>
      <w:tabs>
        <w:tab w:val="left" w:pos="360"/>
        <w:tab w:val="left" w:pos="720"/>
        <w:tab w:val="left" w:pos="1080"/>
      </w:tabs>
      <w:spacing w:before="480" w:after="240"/>
      <w:jc w:val="both"/>
    </w:pPr>
    <w:rPr>
      <w:rFonts w:ascii="Times" w:hAnsi="Times"/>
      <w:b/>
      <w:sz w:val="22"/>
    </w:rPr>
  </w:style>
  <w:style w:type="paragraph" w:customStyle="1" w:styleId="Level1">
    <w:name w:val="Level 1"/>
    <w:basedOn w:val="Normal"/>
    <w:qFormat/>
    <w:rsid w:val="000518DB"/>
    <w:pPr>
      <w:tabs>
        <w:tab w:val="left" w:pos="360"/>
        <w:tab w:val="left" w:pos="720"/>
      </w:tabs>
      <w:spacing w:after="240"/>
      <w:ind w:left="720" w:hanging="720"/>
      <w:jc w:val="both"/>
    </w:pPr>
    <w:rPr>
      <w:rFonts w:ascii="Times" w:hAnsi="Times"/>
      <w:noProof/>
      <w:sz w:val="22"/>
      <w:szCs w:val="22"/>
    </w:rPr>
  </w:style>
  <w:style w:type="paragraph" w:customStyle="1" w:styleId="Para">
    <w:name w:val="Para"/>
    <w:basedOn w:val="Normal"/>
    <w:qFormat/>
    <w:rsid w:val="000518DB"/>
    <w:pPr>
      <w:spacing w:after="240"/>
      <w:jc w:val="both"/>
    </w:pPr>
    <w:rPr>
      <w:rFonts w:ascii="Times" w:hAnsi="Times"/>
      <w:sz w:val="22"/>
    </w:rPr>
  </w:style>
  <w:style w:type="character" w:styleId="CommentReference">
    <w:name w:val="annotation reference"/>
    <w:semiHidden/>
    <w:rsid w:val="002C4278"/>
    <w:rPr>
      <w:sz w:val="16"/>
      <w:szCs w:val="16"/>
    </w:rPr>
  </w:style>
  <w:style w:type="paragraph" w:styleId="CommentText">
    <w:name w:val="annotation text"/>
    <w:basedOn w:val="Normal"/>
    <w:link w:val="CommentTextChar"/>
    <w:semiHidden/>
    <w:rsid w:val="002C4278"/>
    <w:rPr>
      <w:rFonts w:ascii="Times New Roman" w:hAnsi="Times New Roman"/>
    </w:rPr>
  </w:style>
  <w:style w:type="character" w:customStyle="1" w:styleId="CommentTextChar">
    <w:name w:val="Comment Text Char"/>
    <w:basedOn w:val="DefaultParagraphFont"/>
    <w:link w:val="CommentText"/>
    <w:semiHidden/>
    <w:rsid w:val="002C4278"/>
  </w:style>
  <w:style w:type="paragraph" w:styleId="CommentSubject">
    <w:name w:val="annotation subject"/>
    <w:basedOn w:val="CommentText"/>
    <w:next w:val="CommentText"/>
    <w:link w:val="CommentSubjectChar"/>
    <w:uiPriority w:val="99"/>
    <w:semiHidden/>
    <w:unhideWhenUsed/>
    <w:rsid w:val="002C4278"/>
    <w:rPr>
      <w:b/>
      <w:bCs/>
    </w:rPr>
  </w:style>
  <w:style w:type="character" w:customStyle="1" w:styleId="CommentSubjectChar">
    <w:name w:val="Comment Subject Char"/>
    <w:basedOn w:val="CommentTextChar"/>
    <w:link w:val="CommentSubject"/>
    <w:uiPriority w:val="99"/>
    <w:semiHidden/>
    <w:rsid w:val="002C4278"/>
    <w:rPr>
      <w:b/>
      <w:bCs/>
    </w:rPr>
  </w:style>
  <w:style w:type="character" w:styleId="FollowedHyperlink">
    <w:name w:val="FollowedHyperlink"/>
    <w:uiPriority w:val="99"/>
    <w:semiHidden/>
    <w:unhideWhenUsed/>
    <w:rsid w:val="002C4278"/>
    <w:rPr>
      <w:color w:val="800080"/>
      <w:u w:val="single"/>
    </w:rPr>
  </w:style>
  <w:style w:type="paragraph" w:styleId="Revision">
    <w:name w:val="Revision"/>
    <w:hidden/>
    <w:uiPriority w:val="99"/>
    <w:semiHidden/>
    <w:rsid w:val="002C4278"/>
    <w:rPr>
      <w:sz w:val="24"/>
      <w:szCs w:val="24"/>
    </w:rPr>
  </w:style>
  <w:style w:type="character" w:customStyle="1" w:styleId="c1">
    <w:name w:val="c1"/>
    <w:rsid w:val="002C4278"/>
  </w:style>
  <w:style w:type="character" w:customStyle="1" w:styleId="searchword">
    <w:name w:val="searchword"/>
    <w:rsid w:val="002C4278"/>
  </w:style>
  <w:style w:type="paragraph" w:customStyle="1" w:styleId="Default">
    <w:name w:val="Default"/>
    <w:rsid w:val="00E1718E"/>
    <w:pPr>
      <w:autoSpaceDE w:val="0"/>
      <w:autoSpaceDN w:val="0"/>
      <w:adjustRightInd w:val="0"/>
    </w:pPr>
    <w:rPr>
      <w:rFonts w:eastAsia="Calibri"/>
      <w:color w:val="000000"/>
      <w:sz w:val="24"/>
      <w:szCs w:val="24"/>
    </w:rPr>
  </w:style>
  <w:style w:type="paragraph" w:customStyle="1" w:styleId="DOUBLEPAR">
    <w:name w:val="DOUBLEPAR"/>
    <w:basedOn w:val="Normal"/>
    <w:rsid w:val="00B86286"/>
    <w:pPr>
      <w:spacing w:line="480" w:lineRule="auto"/>
      <w:ind w:firstLine="720"/>
      <w:jc w:val="both"/>
    </w:pPr>
    <w:rPr>
      <w:rFonts w:ascii="Times New Roman" w:hAnsi="Times New Roman"/>
      <w:sz w:val="24"/>
      <w:szCs w:val="24"/>
    </w:rPr>
  </w:style>
  <w:style w:type="paragraph" w:customStyle="1" w:styleId="O-BodyText">
    <w:name w:val="O-Body Text"/>
    <w:aliases w:val="S1"/>
    <w:basedOn w:val="Normal"/>
    <w:rsid w:val="00B86286"/>
    <w:pPr>
      <w:spacing w:after="240"/>
      <w:jc w:val="both"/>
    </w:pPr>
    <w:rPr>
      <w:rFonts w:ascii="Times New Roman" w:hAnsi="Times New Roman"/>
      <w:sz w:val="24"/>
    </w:rPr>
  </w:style>
  <w:style w:type="paragraph" w:customStyle="1" w:styleId="exhibit">
    <w:name w:val="exhibit"/>
    <w:basedOn w:val="Normal"/>
    <w:link w:val="exhibitChar"/>
    <w:rsid w:val="003C7AD0"/>
    <w:rPr>
      <w:sz w:val="22"/>
      <w:szCs w:val="24"/>
    </w:rPr>
  </w:style>
  <w:style w:type="character" w:customStyle="1" w:styleId="exhibitChar">
    <w:name w:val="exhibit Char"/>
    <w:link w:val="exhibit"/>
    <w:rsid w:val="003C7AD0"/>
    <w:rPr>
      <w:rFonts w:ascii="Arial" w:hAnsi="Arial" w:cs="Courier New"/>
      <w:sz w:val="22"/>
      <w:szCs w:val="24"/>
    </w:rPr>
  </w:style>
  <w:style w:type="paragraph" w:customStyle="1" w:styleId="Fillin">
    <w:name w:val="Fillin"/>
    <w:link w:val="FillinChar"/>
    <w:rsid w:val="003C7AD0"/>
    <w:rPr>
      <w:rFonts w:ascii="Courier New" w:hAnsi="Courier New"/>
      <w:color w:val="FF0000"/>
      <w:sz w:val="24"/>
      <w:szCs w:val="24"/>
      <w:u w:val="single"/>
    </w:rPr>
  </w:style>
  <w:style w:type="character" w:customStyle="1" w:styleId="FillinChar">
    <w:name w:val="Fillin Char"/>
    <w:link w:val="Fillin"/>
    <w:rsid w:val="003C7AD0"/>
    <w:rPr>
      <w:rFonts w:ascii="Courier New" w:hAnsi="Courier New"/>
      <w:color w:val="FF0000"/>
      <w:sz w:val="24"/>
      <w:szCs w:val="24"/>
      <w:u w:val="single"/>
      <w:lang w:bidi="ar-SA"/>
    </w:rPr>
  </w:style>
  <w:style w:type="paragraph" w:customStyle="1" w:styleId="BodyTextJ">
    <w:name w:val="!Body Text(J)"/>
    <w:aliases w:val="1Body,O-Body Text (),s1"/>
    <w:basedOn w:val="Normal"/>
    <w:qFormat/>
    <w:rsid w:val="00641FC3"/>
    <w:pPr>
      <w:spacing w:after="240"/>
      <w:jc w:val="both"/>
    </w:pPr>
    <w:rPr>
      <w:rFonts w:ascii="Times New Roman" w:hAnsi="Times New Roman"/>
      <w:sz w:val="24"/>
    </w:rPr>
  </w:style>
  <w:style w:type="paragraph" w:customStyle="1" w:styleId="BodyText5J">
    <w:name w:val="!Body Text .5(J)"/>
    <w:aliases w:val="s2"/>
    <w:basedOn w:val="BodyTextJ"/>
    <w:rsid w:val="00641FC3"/>
    <w:pPr>
      <w:spacing w:after="0" w:line="480" w:lineRule="auto"/>
      <w:ind w:firstLine="720"/>
    </w:pPr>
  </w:style>
  <w:style w:type="paragraph" w:customStyle="1" w:styleId="BodyText1J">
    <w:name w:val="!Body Text 1(J)"/>
    <w:aliases w:val="s3"/>
    <w:basedOn w:val="BodyTextJ"/>
    <w:rsid w:val="00641FC3"/>
    <w:pPr>
      <w:ind w:firstLine="1440"/>
    </w:pPr>
  </w:style>
  <w:style w:type="paragraph" w:customStyle="1" w:styleId="O-BodyText5">
    <w:name w:val="O-Body Text .5&quot;"/>
    <w:aliases w:val="S2"/>
    <w:basedOn w:val="Normal"/>
    <w:rsid w:val="00641FC3"/>
    <w:pPr>
      <w:spacing w:after="240"/>
      <w:ind w:firstLine="720"/>
      <w:jc w:val="both"/>
    </w:pPr>
    <w:rPr>
      <w:rFonts w:ascii="Times New Roman" w:hAnsi="Times New Roman"/>
      <w:sz w:val="24"/>
    </w:rPr>
  </w:style>
  <w:style w:type="paragraph" w:customStyle="1" w:styleId="BlockText1">
    <w:name w:val="Block Text1"/>
    <w:basedOn w:val="BodyText"/>
    <w:rsid w:val="006D50CE"/>
    <w:pPr>
      <w:widowControl w:val="0"/>
      <w:spacing w:after="480"/>
      <w:ind w:left="720" w:right="720"/>
      <w:jc w:val="both"/>
    </w:pPr>
    <w:rPr>
      <w:rFonts w:ascii="Times New Roman" w:hAnsi="Times New Roman"/>
      <w:caps/>
      <w:sz w:val="24"/>
      <w:szCs w:val="24"/>
    </w:rPr>
  </w:style>
  <w:style w:type="paragraph" w:customStyle="1" w:styleId="Doublepar0">
    <w:name w:val="Doublepar"/>
    <w:basedOn w:val="Normal"/>
    <w:rsid w:val="006D50CE"/>
    <w:pPr>
      <w:spacing w:line="480" w:lineRule="auto"/>
      <w:ind w:firstLine="720"/>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75012">
      <w:bodyDiv w:val="1"/>
      <w:marLeft w:val="0"/>
      <w:marRight w:val="0"/>
      <w:marTop w:val="0"/>
      <w:marBottom w:val="0"/>
      <w:divBdr>
        <w:top w:val="none" w:sz="0" w:space="0" w:color="auto"/>
        <w:left w:val="none" w:sz="0" w:space="0" w:color="auto"/>
        <w:bottom w:val="none" w:sz="0" w:space="0" w:color="auto"/>
        <w:right w:val="none" w:sz="0" w:space="0" w:color="auto"/>
      </w:divBdr>
    </w:div>
    <w:div w:id="794058910">
      <w:bodyDiv w:val="1"/>
      <w:marLeft w:val="0"/>
      <w:marRight w:val="0"/>
      <w:marTop w:val="0"/>
      <w:marBottom w:val="0"/>
      <w:divBdr>
        <w:top w:val="none" w:sz="0" w:space="0" w:color="auto"/>
        <w:left w:val="none" w:sz="0" w:space="0" w:color="auto"/>
        <w:bottom w:val="none" w:sz="0" w:space="0" w:color="auto"/>
        <w:right w:val="none" w:sz="0" w:space="0" w:color="auto"/>
      </w:divBdr>
    </w:div>
    <w:div w:id="1215773891">
      <w:bodyDiv w:val="1"/>
      <w:marLeft w:val="0"/>
      <w:marRight w:val="0"/>
      <w:marTop w:val="0"/>
      <w:marBottom w:val="0"/>
      <w:divBdr>
        <w:top w:val="none" w:sz="0" w:space="0" w:color="auto"/>
        <w:left w:val="none" w:sz="0" w:space="0" w:color="auto"/>
        <w:bottom w:val="none" w:sz="0" w:space="0" w:color="auto"/>
        <w:right w:val="none" w:sz="0" w:space="0" w:color="auto"/>
      </w:divBdr>
    </w:div>
    <w:div w:id="1673213676">
      <w:marLeft w:val="0"/>
      <w:marRight w:val="0"/>
      <w:marTop w:val="0"/>
      <w:marBottom w:val="0"/>
      <w:divBdr>
        <w:top w:val="none" w:sz="0" w:space="0" w:color="auto"/>
        <w:left w:val="none" w:sz="0" w:space="0" w:color="auto"/>
        <w:bottom w:val="none" w:sz="0" w:space="0" w:color="auto"/>
        <w:right w:val="none" w:sz="0" w:space="0" w:color="auto"/>
      </w:divBdr>
    </w:div>
    <w:div w:id="1673213677">
      <w:marLeft w:val="0"/>
      <w:marRight w:val="0"/>
      <w:marTop w:val="0"/>
      <w:marBottom w:val="0"/>
      <w:divBdr>
        <w:top w:val="none" w:sz="0" w:space="0" w:color="auto"/>
        <w:left w:val="none" w:sz="0" w:space="0" w:color="auto"/>
        <w:bottom w:val="none" w:sz="0" w:space="0" w:color="auto"/>
        <w:right w:val="none" w:sz="0" w:space="0" w:color="auto"/>
      </w:divBdr>
    </w:div>
    <w:div w:id="1673213678">
      <w:marLeft w:val="0"/>
      <w:marRight w:val="0"/>
      <w:marTop w:val="0"/>
      <w:marBottom w:val="0"/>
      <w:divBdr>
        <w:top w:val="none" w:sz="0" w:space="0" w:color="auto"/>
        <w:left w:val="none" w:sz="0" w:space="0" w:color="auto"/>
        <w:bottom w:val="none" w:sz="0" w:space="0" w:color="auto"/>
        <w:right w:val="none" w:sz="0" w:space="0" w:color="auto"/>
      </w:divBdr>
    </w:div>
    <w:div w:id="1673213679">
      <w:marLeft w:val="0"/>
      <w:marRight w:val="0"/>
      <w:marTop w:val="0"/>
      <w:marBottom w:val="0"/>
      <w:divBdr>
        <w:top w:val="none" w:sz="0" w:space="0" w:color="auto"/>
        <w:left w:val="none" w:sz="0" w:space="0" w:color="auto"/>
        <w:bottom w:val="none" w:sz="0" w:space="0" w:color="auto"/>
        <w:right w:val="none" w:sz="0" w:space="0" w:color="auto"/>
      </w:divBdr>
    </w:div>
    <w:div w:id="16732136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E04E1-A727-44AA-9B35-807663BAB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1454</Words>
  <Characters>8290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Board of Trustees</vt:lpstr>
    </vt:vector>
  </TitlesOfParts>
  <Company>Microsoft</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Trustees</dc:title>
  <dc:creator>Shirley A. Sanfilippo</dc:creator>
  <cp:lastModifiedBy>Shirley Sanfilippo</cp:lastModifiedBy>
  <cp:revision>4</cp:revision>
  <cp:lastPrinted>2024-11-14T16:23:00Z</cp:lastPrinted>
  <dcterms:created xsi:type="dcterms:W3CDTF">2026-03-10T15:08:00Z</dcterms:created>
  <dcterms:modified xsi:type="dcterms:W3CDTF">2026-03-10T16:50:00Z</dcterms:modified>
</cp:coreProperties>
</file>