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21C2D" w14:textId="77777777" w:rsidR="0087688E" w:rsidRDefault="0087688E">
      <w:r>
        <w:t>Board of Trustees</w:t>
      </w:r>
      <w:r>
        <w:tab/>
      </w:r>
      <w:r>
        <w:tab/>
      </w:r>
      <w:r>
        <w:tab/>
      </w:r>
      <w:r>
        <w:tab/>
        <w:t>---</w:t>
      </w:r>
      <w:r>
        <w:tab/>
      </w:r>
      <w:r>
        <w:tab/>
      </w:r>
      <w:r>
        <w:tab/>
        <w:t xml:space="preserve">     Proceedings by Authority</w:t>
      </w:r>
    </w:p>
    <w:p w14:paraId="62AFB007" w14:textId="77777777" w:rsidR="0087688E" w:rsidRDefault="0087688E"/>
    <w:p w14:paraId="0900F9E7" w14:textId="77777777" w:rsidR="0087688E" w:rsidRDefault="0087688E">
      <w:r>
        <w:t xml:space="preserve">State of </w:t>
      </w:r>
      <w:smartTag w:uri="urn:schemas-microsoft-com:office:smarttags" w:element="place">
        <w:smartTag w:uri="urn:schemas-microsoft-com:office:smarttags" w:element="State">
          <w:r>
            <w:t>New York</w:t>
          </w:r>
        </w:smartTag>
      </w:smartTag>
    </w:p>
    <w:p w14:paraId="057FC1FA" w14:textId="77777777" w:rsidR="0087688E" w:rsidRDefault="0087688E">
      <w:smartTag w:uri="urn:schemas-microsoft-com:office:smarttags" w:element="PlaceType">
        <w:smartTag w:uri="urn:schemas-microsoft-com:office:smarttags" w:element="place">
          <w:r>
            <w:t>Village</w:t>
          </w:r>
        </w:smartTag>
        <w:r>
          <w:t xml:space="preserve"> of </w:t>
        </w:r>
        <w:smartTag w:uri="urn:schemas-microsoft-com:office:smarttags" w:element="PlaceName">
          <w:r>
            <w:t>Celoron</w:t>
          </w:r>
        </w:smartTag>
      </w:smartTag>
      <w:r>
        <w:tab/>
      </w:r>
      <w:r>
        <w:tab/>
        <w:t>ss:</w:t>
      </w:r>
    </w:p>
    <w:p w14:paraId="114149FF" w14:textId="2C068F4F" w:rsidR="0087688E" w:rsidRDefault="007826F6">
      <w:r>
        <w:t>Community Center</w:t>
      </w:r>
    </w:p>
    <w:p w14:paraId="10C07BA1" w14:textId="77777777" w:rsidR="0087688E" w:rsidRDefault="0087688E"/>
    <w:p w14:paraId="76864762" w14:textId="439D3DCB" w:rsidR="0087688E" w:rsidRDefault="0087688E" w:rsidP="006748F0">
      <w:pPr>
        <w:jc w:val="both"/>
      </w:pPr>
      <w:r>
        <w:tab/>
      </w:r>
      <w:r w:rsidR="00606DD0">
        <w:t xml:space="preserve">A </w:t>
      </w:r>
      <w:r w:rsidR="004D6A76">
        <w:t>r</w:t>
      </w:r>
      <w:r w:rsidR="00140129">
        <w:t>e</w:t>
      </w:r>
      <w:r w:rsidR="00631457">
        <w:t>gular</w:t>
      </w:r>
      <w:r>
        <w:t xml:space="preserve"> meeting of the Board of Trustees of the Village of Celoron, New York was held on </w:t>
      </w:r>
      <w:r w:rsidR="00236C20">
        <w:t>Mon</w:t>
      </w:r>
      <w:r w:rsidR="00387C1B">
        <w:t>day</w:t>
      </w:r>
      <w:r w:rsidR="00056DDA">
        <w:t xml:space="preserve">, </w:t>
      </w:r>
      <w:r w:rsidR="00027504">
        <w:t>April 13</w:t>
      </w:r>
      <w:r w:rsidR="001C7174">
        <w:t>, 2026</w:t>
      </w:r>
      <w:r>
        <w:t xml:space="preserve"> at </w:t>
      </w:r>
      <w:r w:rsidR="00400089">
        <w:t>6:</w:t>
      </w:r>
      <w:r w:rsidR="003034AF">
        <w:t>0</w:t>
      </w:r>
      <w:r w:rsidR="003609B0">
        <w:t>0</w:t>
      </w:r>
      <w:r w:rsidR="00400089">
        <w:t xml:space="preserve"> P</w:t>
      </w:r>
      <w:r>
        <w:t>.M.</w:t>
      </w:r>
    </w:p>
    <w:p w14:paraId="718B4C9F" w14:textId="77777777" w:rsidR="00E505AF" w:rsidRDefault="00E505AF" w:rsidP="006748F0">
      <w:pPr>
        <w:jc w:val="both"/>
      </w:pPr>
    </w:p>
    <w:p w14:paraId="0689A3BA" w14:textId="5F38865B" w:rsidR="00631457" w:rsidRDefault="0087688E" w:rsidP="00491E23">
      <w:pPr>
        <w:jc w:val="both"/>
      </w:pPr>
      <w:r>
        <w:t>Members Present:</w:t>
      </w:r>
      <w:r>
        <w:tab/>
      </w:r>
      <w:r w:rsidR="00A97D91">
        <w:t>Mayor Schrecengost</w:t>
      </w:r>
      <w:r w:rsidR="005F5B42">
        <w:t xml:space="preserve">, </w:t>
      </w:r>
      <w:r>
        <w:t>Trustees</w:t>
      </w:r>
      <w:r w:rsidR="00056DDA">
        <w:t xml:space="preserve"> </w:t>
      </w:r>
      <w:r w:rsidR="003E04DC">
        <w:t>Burnett</w:t>
      </w:r>
      <w:r w:rsidR="00027504">
        <w:t>,</w:t>
      </w:r>
      <w:r w:rsidR="003E04DC">
        <w:t xml:space="preserve"> </w:t>
      </w:r>
      <w:r w:rsidR="00027504">
        <w:t xml:space="preserve">Moss, Murphy </w:t>
      </w:r>
      <w:r w:rsidR="008308AB">
        <w:t>and Smith</w:t>
      </w:r>
    </w:p>
    <w:p w14:paraId="47CB5A8A" w14:textId="77777777" w:rsidR="00A35CAC" w:rsidRDefault="00A35CAC" w:rsidP="00491E23">
      <w:pPr>
        <w:jc w:val="both"/>
      </w:pPr>
    </w:p>
    <w:p w14:paraId="4F95093A" w14:textId="204A2826" w:rsidR="00F135F9" w:rsidRDefault="00526858" w:rsidP="00F135F9">
      <w:pPr>
        <w:tabs>
          <w:tab w:val="left" w:pos="90"/>
        </w:tabs>
        <w:ind w:left="2160" w:hanging="2160"/>
        <w:jc w:val="both"/>
      </w:pPr>
      <w:r>
        <w:t>O</w:t>
      </w:r>
      <w:r w:rsidR="0087688E">
        <w:t>thers Present:</w:t>
      </w:r>
      <w:r w:rsidR="0087688E">
        <w:tab/>
      </w:r>
      <w:bookmarkStart w:id="0" w:name="_Hlk158714836"/>
      <w:r w:rsidR="001A51B9">
        <w:t>Village Clerk-Treasurer Shirley A. Sanfilippo</w:t>
      </w:r>
      <w:r w:rsidR="00027504">
        <w:t>,</w:t>
      </w:r>
      <w:r w:rsidR="008131CF">
        <w:t xml:space="preserve"> </w:t>
      </w:r>
      <w:bookmarkEnd w:id="0"/>
      <w:r w:rsidR="00F30928">
        <w:t>Highway Supervisor Terry W. Schrecengost</w:t>
      </w:r>
      <w:r w:rsidR="00027504">
        <w:t xml:space="preserve"> and three members of the public</w:t>
      </w:r>
    </w:p>
    <w:p w14:paraId="209F6B56" w14:textId="77777777" w:rsidR="00DB7395" w:rsidRDefault="00DB7395" w:rsidP="00F135F9">
      <w:pPr>
        <w:tabs>
          <w:tab w:val="left" w:pos="90"/>
        </w:tabs>
        <w:ind w:left="2160" w:hanging="2160"/>
        <w:jc w:val="both"/>
      </w:pPr>
    </w:p>
    <w:p w14:paraId="5C5BB273" w14:textId="43809457" w:rsidR="0087688E" w:rsidRDefault="0087688E" w:rsidP="00F135F9">
      <w:pPr>
        <w:tabs>
          <w:tab w:val="left" w:pos="90"/>
        </w:tabs>
        <w:jc w:val="both"/>
      </w:pPr>
      <w:r>
        <w:t xml:space="preserve">Mayor </w:t>
      </w:r>
      <w:r w:rsidR="00A97D91">
        <w:t xml:space="preserve">Schrecengost </w:t>
      </w:r>
      <w:r>
        <w:t>called the meeting to order, asked the</w:t>
      </w:r>
      <w:r w:rsidR="00E6136E">
        <w:t xml:space="preserve"> </w:t>
      </w:r>
      <w:r>
        <w:t xml:space="preserve">Clerk to call the roll and led the Pledge of Allegiance. </w:t>
      </w:r>
    </w:p>
    <w:p w14:paraId="0DB7FCFF" w14:textId="77777777" w:rsidR="00056DDA" w:rsidRDefault="00056DDA" w:rsidP="00F135F9">
      <w:pPr>
        <w:tabs>
          <w:tab w:val="left" w:pos="90"/>
        </w:tabs>
        <w:jc w:val="both"/>
      </w:pPr>
    </w:p>
    <w:p w14:paraId="554BDFE1" w14:textId="77777777" w:rsidR="00E8480E" w:rsidRDefault="00E8480E" w:rsidP="00F135F9">
      <w:pPr>
        <w:tabs>
          <w:tab w:val="left" w:pos="90"/>
        </w:tabs>
        <w:jc w:val="both"/>
      </w:pPr>
    </w:p>
    <w:p w14:paraId="5EB4DFA3" w14:textId="72FC9E7E" w:rsidR="003627E2" w:rsidRDefault="003627E2" w:rsidP="003627E2">
      <w:pPr>
        <w:jc w:val="both"/>
        <w:rPr>
          <w:b/>
          <w:u w:val="single"/>
        </w:rPr>
      </w:pPr>
      <w:bookmarkStart w:id="1" w:name="_Hlk139975512"/>
      <w:bookmarkStart w:id="2" w:name="_Hlk32317162"/>
      <w:r w:rsidRPr="00191289">
        <w:rPr>
          <w:b/>
          <w:u w:val="single"/>
        </w:rPr>
        <w:t>MAYOR’S COMMENTS:</w:t>
      </w:r>
    </w:p>
    <w:bookmarkEnd w:id="1"/>
    <w:p w14:paraId="60592C67" w14:textId="33C812C2" w:rsidR="00656D8D" w:rsidRDefault="00656D8D" w:rsidP="003627E2">
      <w:pPr>
        <w:jc w:val="both"/>
        <w:rPr>
          <w:b/>
          <w:u w:val="single"/>
        </w:rPr>
      </w:pPr>
    </w:p>
    <w:bookmarkEnd w:id="2"/>
    <w:p w14:paraId="5B991068" w14:textId="7AEB9BF0" w:rsidR="007D04EE" w:rsidRDefault="00631457" w:rsidP="003627E2">
      <w:pPr>
        <w:jc w:val="both"/>
        <w:rPr>
          <w:bCs/>
        </w:rPr>
      </w:pPr>
      <w:r>
        <w:rPr>
          <w:bCs/>
        </w:rPr>
        <w:t>None</w:t>
      </w:r>
    </w:p>
    <w:p w14:paraId="1447E858" w14:textId="77777777" w:rsidR="00E505AF" w:rsidRDefault="00E505AF" w:rsidP="003627E2">
      <w:pPr>
        <w:jc w:val="both"/>
      </w:pPr>
    </w:p>
    <w:p w14:paraId="458B17AB" w14:textId="77777777" w:rsidR="0087688E" w:rsidRPr="00C16846" w:rsidRDefault="0087688E" w:rsidP="004035CC">
      <w:pPr>
        <w:jc w:val="both"/>
        <w:rPr>
          <w:b/>
        </w:rPr>
      </w:pPr>
      <w:r w:rsidRPr="00C16846">
        <w:rPr>
          <w:b/>
          <w:u w:val="single"/>
        </w:rPr>
        <w:t>OPPORTUNITY FOR PUBLIC COMMENT:</w:t>
      </w:r>
    </w:p>
    <w:p w14:paraId="0417CD65" w14:textId="77777777" w:rsidR="0087688E" w:rsidRDefault="0087688E" w:rsidP="004035CC">
      <w:pPr>
        <w:jc w:val="both"/>
      </w:pPr>
    </w:p>
    <w:p w14:paraId="7795885E" w14:textId="5709CE69" w:rsidR="001C7174" w:rsidRDefault="008131CF" w:rsidP="003D61CC">
      <w:pPr>
        <w:jc w:val="both"/>
      </w:pPr>
      <w:r>
        <w:t>None</w:t>
      </w:r>
    </w:p>
    <w:p w14:paraId="317433E7" w14:textId="77777777" w:rsidR="00A46B5A" w:rsidRDefault="00A46B5A" w:rsidP="003D61CC">
      <w:pPr>
        <w:jc w:val="both"/>
      </w:pPr>
    </w:p>
    <w:p w14:paraId="3D409433" w14:textId="77777777" w:rsidR="00023A3C" w:rsidRDefault="00023A3C" w:rsidP="003D61CC">
      <w:pPr>
        <w:jc w:val="both"/>
      </w:pPr>
    </w:p>
    <w:p w14:paraId="136CE33D" w14:textId="77777777" w:rsidR="002F63FD" w:rsidRPr="00C16846" w:rsidRDefault="002F63FD" w:rsidP="002F63FD">
      <w:pPr>
        <w:jc w:val="both"/>
        <w:rPr>
          <w:b/>
        </w:rPr>
      </w:pPr>
      <w:r>
        <w:rPr>
          <w:b/>
          <w:u w:val="single"/>
        </w:rPr>
        <w:t>APPROVAL OF MINUTES</w:t>
      </w:r>
      <w:r w:rsidRPr="00C16846">
        <w:rPr>
          <w:b/>
          <w:u w:val="single"/>
        </w:rPr>
        <w:t>:</w:t>
      </w:r>
    </w:p>
    <w:p w14:paraId="53565382" w14:textId="77777777" w:rsidR="002F63FD" w:rsidRDefault="002F63FD" w:rsidP="002F63FD">
      <w:pPr>
        <w:jc w:val="both"/>
      </w:pPr>
    </w:p>
    <w:p w14:paraId="31CE837C" w14:textId="43EE6EA4" w:rsidR="002F63FD" w:rsidRDefault="002F63FD" w:rsidP="002F63FD">
      <w:pPr>
        <w:jc w:val="both"/>
      </w:pPr>
      <w:r>
        <w:t>Trustee</w:t>
      </w:r>
      <w:r w:rsidR="0026494C">
        <w:t xml:space="preserve"> </w:t>
      </w:r>
      <w:r w:rsidR="00E372D8">
        <w:t>Burnett</w:t>
      </w:r>
      <w:r w:rsidR="008308AB">
        <w:t xml:space="preserve"> </w:t>
      </w:r>
      <w:r>
        <w:t>motioned, seconded by Trustee</w:t>
      </w:r>
      <w:r w:rsidR="008308AB">
        <w:t xml:space="preserve"> </w:t>
      </w:r>
      <w:r w:rsidR="00E372D8">
        <w:t>Smith</w:t>
      </w:r>
      <w:r w:rsidR="0026494C">
        <w:t xml:space="preserve"> </w:t>
      </w:r>
      <w:r>
        <w:t>to approve the minutes of the</w:t>
      </w:r>
      <w:r w:rsidR="00E5072E">
        <w:t xml:space="preserve"> </w:t>
      </w:r>
      <w:r w:rsidR="001C7174">
        <w:t xml:space="preserve">Regular </w:t>
      </w:r>
      <w:r w:rsidR="00A46B5A">
        <w:t>Meeting</w:t>
      </w:r>
      <w:r w:rsidR="00631457">
        <w:t xml:space="preserve"> of </w:t>
      </w:r>
      <w:r w:rsidR="00027504">
        <w:t>March</w:t>
      </w:r>
      <w:r w:rsidR="00E372D8">
        <w:t xml:space="preserve"> 9</w:t>
      </w:r>
      <w:r w:rsidR="008131CF">
        <w:t>, 2026</w:t>
      </w:r>
      <w:r w:rsidR="000D4C18">
        <w:t>.</w:t>
      </w:r>
      <w:r w:rsidRPr="00466252">
        <w:t xml:space="preserve"> </w:t>
      </w:r>
    </w:p>
    <w:p w14:paraId="5A96FD0B" w14:textId="77777777" w:rsidR="002F63FD" w:rsidRDefault="002F63FD" w:rsidP="002F63FD">
      <w:pPr>
        <w:jc w:val="both"/>
      </w:pPr>
      <w:r>
        <w:tab/>
      </w:r>
      <w:r>
        <w:tab/>
      </w:r>
    </w:p>
    <w:p w14:paraId="6D767665" w14:textId="733169DA" w:rsidR="002F63FD" w:rsidRDefault="002F63FD" w:rsidP="002F63FD">
      <w:pPr>
        <w:jc w:val="both"/>
      </w:pPr>
      <w:r>
        <w:tab/>
      </w:r>
      <w:r>
        <w:tab/>
      </w:r>
      <w:r>
        <w:tab/>
      </w:r>
      <w:r>
        <w:tab/>
      </w:r>
      <w:r>
        <w:tab/>
      </w:r>
      <w:r>
        <w:tab/>
        <w:t xml:space="preserve">Carried:  </w:t>
      </w:r>
      <w:r w:rsidR="00027504">
        <w:t>5</w:t>
      </w:r>
      <w:r>
        <w:t xml:space="preserve"> ayes</w:t>
      </w:r>
    </w:p>
    <w:p w14:paraId="3F8FB1D7" w14:textId="77777777" w:rsidR="00E505AF" w:rsidRDefault="00E505AF" w:rsidP="002F63FD">
      <w:pPr>
        <w:jc w:val="both"/>
      </w:pPr>
    </w:p>
    <w:p w14:paraId="360BFEB8" w14:textId="77777777" w:rsidR="000C1C89" w:rsidRPr="005B6974" w:rsidRDefault="000C1C89" w:rsidP="000C1C89">
      <w:pPr>
        <w:jc w:val="center"/>
        <w:rPr>
          <w:b/>
          <w:sz w:val="24"/>
          <w:szCs w:val="24"/>
          <w:u w:val="single"/>
        </w:rPr>
      </w:pPr>
      <w:r w:rsidRPr="005B6974">
        <w:rPr>
          <w:b/>
          <w:sz w:val="24"/>
          <w:szCs w:val="24"/>
          <w:u w:val="single"/>
        </w:rPr>
        <w:t>COMMITTEE REPORTS</w:t>
      </w:r>
    </w:p>
    <w:p w14:paraId="0537BB9A" w14:textId="54AC49FE" w:rsidR="000C1C89" w:rsidRDefault="000C1C89" w:rsidP="000C1C89">
      <w:pPr>
        <w:jc w:val="both"/>
      </w:pPr>
    </w:p>
    <w:p w14:paraId="0AE2DD2B" w14:textId="7C61E55F" w:rsidR="007F5F1C" w:rsidRDefault="000C1C89" w:rsidP="000C1C89">
      <w:pPr>
        <w:jc w:val="both"/>
      </w:pPr>
      <w:r>
        <w:t xml:space="preserve">PUBLIC SAFETY </w:t>
      </w:r>
      <w:r w:rsidR="003B0047">
        <w:t xml:space="preserve">– </w:t>
      </w:r>
      <w:r w:rsidR="00027504">
        <w:t>Trustee Murphy</w:t>
      </w:r>
      <w:r w:rsidR="007E4890">
        <w:t xml:space="preserve"> </w:t>
      </w:r>
      <w:r w:rsidR="001C7174">
        <w:t>stated n</w:t>
      </w:r>
      <w:r w:rsidR="0086666A">
        <w:t>o Code Enforcement Officer report</w:t>
      </w:r>
      <w:r w:rsidR="00E9284E">
        <w:t xml:space="preserve"> was available.  </w:t>
      </w:r>
      <w:r w:rsidR="00027504">
        <w:t>She stated there were currently 16 junk cars that needed to be removed; 17 properties were in need of repair; and 12 properties were vacant.</w:t>
      </w:r>
    </w:p>
    <w:p w14:paraId="75D5B57A" w14:textId="1CC28573" w:rsidR="000C1C89" w:rsidRDefault="000C1C89" w:rsidP="000C1C89">
      <w:pPr>
        <w:jc w:val="both"/>
      </w:pPr>
    </w:p>
    <w:p w14:paraId="361DCF12" w14:textId="4EDA8BEF" w:rsidR="001944E7" w:rsidRDefault="000C1C89" w:rsidP="00E372D8">
      <w:pPr>
        <w:jc w:val="both"/>
      </w:pPr>
      <w:r>
        <w:t xml:space="preserve">PARKS </w:t>
      </w:r>
      <w:r w:rsidR="003627E2">
        <w:t>–</w:t>
      </w:r>
      <w:r w:rsidR="00D37ECC">
        <w:t xml:space="preserve"> </w:t>
      </w:r>
      <w:r w:rsidR="008308AB">
        <w:t>Trustee Burnett</w:t>
      </w:r>
      <w:r w:rsidR="001C7174">
        <w:t xml:space="preserve"> </w:t>
      </w:r>
      <w:r w:rsidR="00027504">
        <w:t>and the Board reviewed a request from Kayla Crosby of #IntegrityFirst, Inc. to hold Park Play with the Pros in Lucille Ball Memorial Park at the basketball court, pavilion and community center from 9:00 a.m. to 12:00 p.m. on July 20-24, 2026.  Ms. Crosby asked for a $1,500 donation to support the program.</w:t>
      </w:r>
    </w:p>
    <w:p w14:paraId="2DB06023" w14:textId="77777777" w:rsidR="00027504" w:rsidRDefault="00027504" w:rsidP="00E372D8">
      <w:pPr>
        <w:jc w:val="both"/>
      </w:pPr>
    </w:p>
    <w:p w14:paraId="537B5578" w14:textId="2D23E662" w:rsidR="00027504" w:rsidRDefault="00027504" w:rsidP="00E372D8">
      <w:pPr>
        <w:jc w:val="both"/>
      </w:pPr>
      <w:r>
        <w:t>Trustee Burnett moved, seconded by Trustee Moss to approve the use of the basketball court, pavilion and community center from 9:00 a.m. to 12:00 p.m. on July 20-24, 2026 and to provide a $1,500 sponsorship, subject to the receipt of an insurance certificate naming the Village of Celoron as the Certificate Holder and an Additional Insured.</w:t>
      </w:r>
    </w:p>
    <w:p w14:paraId="148C5195" w14:textId="77777777" w:rsidR="00027504" w:rsidRDefault="00027504" w:rsidP="00E372D8">
      <w:pPr>
        <w:jc w:val="both"/>
      </w:pPr>
    </w:p>
    <w:p w14:paraId="53B2068A" w14:textId="6CC304EE" w:rsidR="00027504" w:rsidRDefault="00027504" w:rsidP="00E372D8">
      <w:pPr>
        <w:jc w:val="both"/>
      </w:pPr>
      <w:r>
        <w:tab/>
      </w:r>
      <w:r>
        <w:tab/>
      </w:r>
      <w:r>
        <w:tab/>
      </w:r>
      <w:r>
        <w:tab/>
      </w:r>
      <w:r>
        <w:tab/>
      </w:r>
      <w:r>
        <w:tab/>
        <w:t>Carried:  5 ayes</w:t>
      </w:r>
    </w:p>
    <w:p w14:paraId="0DC96C9D" w14:textId="77777777" w:rsidR="00027504" w:rsidRDefault="00027504" w:rsidP="00E372D8">
      <w:pPr>
        <w:jc w:val="both"/>
      </w:pPr>
    </w:p>
    <w:p w14:paraId="72A4FE52" w14:textId="71582B40" w:rsidR="00027504" w:rsidRDefault="00027504" w:rsidP="00E372D8">
      <w:pPr>
        <w:jc w:val="both"/>
      </w:pPr>
      <w:r>
        <w:t xml:space="preserve">The Board </w:t>
      </w:r>
      <w:r w:rsidR="00177420">
        <w:t xml:space="preserve">reviewed a request from Adam Howard to create a walking entrance in the fence along the easterly side of Lucille Ball Memorial Park to provide direct access to the Ready About Sailing Ship Store.  He asked for assistance in removing the current section of the fencing in that area and addressing the presence of poison ivy along the fence.  He further advised that the gate would be </w:t>
      </w:r>
      <w:r w:rsidR="00177420">
        <w:lastRenderedPageBreak/>
        <w:t>locked when the store was closed.  The Board was concerned over providing public funding for a private use as this was prohibited by the New York State Constitution.</w:t>
      </w:r>
    </w:p>
    <w:p w14:paraId="6CC7483B" w14:textId="77777777" w:rsidR="00177420" w:rsidRDefault="00177420" w:rsidP="00E372D8">
      <w:pPr>
        <w:jc w:val="both"/>
      </w:pPr>
    </w:p>
    <w:p w14:paraId="710B1D0B" w14:textId="55B81C76" w:rsidR="00177420" w:rsidRDefault="00177420" w:rsidP="00E372D8">
      <w:pPr>
        <w:jc w:val="both"/>
      </w:pPr>
      <w:r>
        <w:t>Trustee Murphy moved, seconded by Trustee Smith to table the request until further information was received.</w:t>
      </w:r>
    </w:p>
    <w:p w14:paraId="1E47174C" w14:textId="77777777" w:rsidR="00177420" w:rsidRDefault="00177420" w:rsidP="00E372D8">
      <w:pPr>
        <w:jc w:val="both"/>
      </w:pPr>
    </w:p>
    <w:p w14:paraId="70CA2A61" w14:textId="1AE1AB66" w:rsidR="00177420" w:rsidRDefault="00177420" w:rsidP="00E372D8">
      <w:pPr>
        <w:jc w:val="both"/>
      </w:pPr>
      <w:r>
        <w:tab/>
      </w:r>
      <w:r>
        <w:tab/>
      </w:r>
      <w:r>
        <w:tab/>
      </w:r>
      <w:r>
        <w:tab/>
      </w:r>
      <w:r>
        <w:tab/>
      </w:r>
      <w:r>
        <w:tab/>
        <w:t>Carried:  5 ayes</w:t>
      </w:r>
    </w:p>
    <w:p w14:paraId="67F99860" w14:textId="77777777" w:rsidR="00177420" w:rsidRDefault="00177420" w:rsidP="00E372D8">
      <w:pPr>
        <w:jc w:val="both"/>
      </w:pPr>
    </w:p>
    <w:p w14:paraId="54808477" w14:textId="6C220ACC" w:rsidR="00177420" w:rsidRDefault="00177420" w:rsidP="00E372D8">
      <w:pPr>
        <w:jc w:val="both"/>
      </w:pPr>
      <w:r>
        <w:t>Mayor Schrecengost advised that a playground surface inspection was scheduled for April 17, 2026.</w:t>
      </w:r>
    </w:p>
    <w:p w14:paraId="6BB69440" w14:textId="77777777" w:rsidR="008B2BE3" w:rsidRDefault="008B2BE3" w:rsidP="0016321A">
      <w:pPr>
        <w:jc w:val="both"/>
      </w:pPr>
    </w:p>
    <w:p w14:paraId="701F2820" w14:textId="2AD9F4DF" w:rsidR="009454A3" w:rsidRDefault="000C1C89" w:rsidP="00387C1B">
      <w:pPr>
        <w:jc w:val="both"/>
      </w:pPr>
      <w:r>
        <w:t xml:space="preserve">HIGHWAY AND EQUIPMENT </w:t>
      </w:r>
      <w:bookmarkStart w:id="3" w:name="_Hlk114566937"/>
      <w:r>
        <w:t>–</w:t>
      </w:r>
      <w:bookmarkStart w:id="4" w:name="_Hlk121831808"/>
      <w:bookmarkEnd w:id="3"/>
      <w:r w:rsidR="001C7174">
        <w:t xml:space="preserve"> Trustee Moss </w:t>
      </w:r>
      <w:r w:rsidR="00177420">
        <w:t>and the Board reviewed an application to renew a LAROW Dock Permit on W. Chadakoin St.  A Certificate of Insurance has been received.</w:t>
      </w:r>
    </w:p>
    <w:p w14:paraId="6F621284" w14:textId="77777777" w:rsidR="00177420" w:rsidRDefault="00177420" w:rsidP="00387C1B">
      <w:pPr>
        <w:jc w:val="both"/>
      </w:pPr>
    </w:p>
    <w:p w14:paraId="1C6E8049" w14:textId="4D59B021" w:rsidR="00177420" w:rsidRDefault="00177420" w:rsidP="00387C1B">
      <w:pPr>
        <w:jc w:val="both"/>
      </w:pPr>
      <w:r>
        <w:t xml:space="preserve">Trustee Burnett moved, seconded by Trustee Moss to grant the renewal of a LAROW Dock Permit to Richard A. Bickell for a </w:t>
      </w:r>
      <w:r w:rsidR="00CA3823">
        <w:t>dock up to 100’ long on the W. Chadakoin Street right of way with permission to moor the boat overnight from 9:00 a.m. on Fridays to 9:00 a.m. on Mondays.</w:t>
      </w:r>
    </w:p>
    <w:p w14:paraId="5AA15D56" w14:textId="77777777" w:rsidR="00CA3823" w:rsidRDefault="00CA3823" w:rsidP="00387C1B">
      <w:pPr>
        <w:jc w:val="both"/>
      </w:pPr>
    </w:p>
    <w:p w14:paraId="758A4600" w14:textId="08502EF7" w:rsidR="00CA3823" w:rsidRDefault="00CA3823" w:rsidP="00387C1B">
      <w:pPr>
        <w:jc w:val="both"/>
      </w:pPr>
      <w:r>
        <w:tab/>
      </w:r>
      <w:r>
        <w:tab/>
      </w:r>
      <w:r>
        <w:tab/>
      </w:r>
      <w:r>
        <w:tab/>
      </w:r>
      <w:r>
        <w:tab/>
      </w:r>
      <w:r>
        <w:tab/>
        <w:t>Carried:  5 ayes</w:t>
      </w:r>
    </w:p>
    <w:p w14:paraId="73340B42" w14:textId="77777777" w:rsidR="008E11DE" w:rsidRDefault="008E11DE" w:rsidP="00387C1B">
      <w:pPr>
        <w:jc w:val="both"/>
      </w:pPr>
    </w:p>
    <w:p w14:paraId="6C85F579" w14:textId="6015BD19" w:rsidR="008E11DE" w:rsidRDefault="008E11DE" w:rsidP="00387C1B">
      <w:pPr>
        <w:jc w:val="both"/>
      </w:pPr>
      <w:r>
        <w:t xml:space="preserve">The Board reviewed a request from Austin Mitchell of The Resource Center to hold a Step Up for Autism Color Run on June 18, 2026 on the streets shown on the provided map. </w:t>
      </w:r>
    </w:p>
    <w:p w14:paraId="682263BD" w14:textId="77777777" w:rsidR="008E11DE" w:rsidRDefault="008E11DE" w:rsidP="00387C1B">
      <w:pPr>
        <w:jc w:val="both"/>
      </w:pPr>
    </w:p>
    <w:p w14:paraId="1D3FE2CC" w14:textId="6C99047C" w:rsidR="008E11DE" w:rsidRDefault="008E11DE" w:rsidP="00387C1B">
      <w:pPr>
        <w:jc w:val="both"/>
      </w:pPr>
      <w:r>
        <w:t>Trustee Burnett moved, seconded by Trustee Murphy to approve the request from The Resource Center to hold a Step Up for Autism Color Run on June 18, 2026 in the streets shown on the provided map, subject to the receipt of a Certificate of Insurance naming the Village of Celorn as an Additional Insured and the Certificate Holder.</w:t>
      </w:r>
    </w:p>
    <w:p w14:paraId="5A9DF269" w14:textId="77777777" w:rsidR="008E11DE" w:rsidRDefault="008E11DE" w:rsidP="00387C1B">
      <w:pPr>
        <w:jc w:val="both"/>
      </w:pPr>
    </w:p>
    <w:p w14:paraId="057634A8" w14:textId="734AB462" w:rsidR="008E11DE" w:rsidRDefault="008E11DE" w:rsidP="00387C1B">
      <w:pPr>
        <w:jc w:val="both"/>
      </w:pPr>
      <w:r>
        <w:tab/>
      </w:r>
      <w:r>
        <w:tab/>
      </w:r>
      <w:r>
        <w:tab/>
      </w:r>
      <w:r>
        <w:tab/>
      </w:r>
      <w:r>
        <w:tab/>
      </w:r>
      <w:r>
        <w:tab/>
        <w:t>Carried:  5 ayes</w:t>
      </w:r>
    </w:p>
    <w:p w14:paraId="4CDEC9AC" w14:textId="77777777" w:rsidR="0033416C" w:rsidRDefault="0033416C" w:rsidP="00206246">
      <w:pPr>
        <w:jc w:val="both"/>
      </w:pPr>
    </w:p>
    <w:bookmarkEnd w:id="4"/>
    <w:p w14:paraId="03A28128" w14:textId="54682B35" w:rsidR="00860F03" w:rsidRDefault="000C1C89" w:rsidP="0079587F">
      <w:pPr>
        <w:jc w:val="both"/>
      </w:pPr>
      <w:r>
        <w:t>PLANNING –</w:t>
      </w:r>
      <w:r w:rsidR="00846C5F">
        <w:t xml:space="preserve"> </w:t>
      </w:r>
      <w:r w:rsidR="00CA3823">
        <w:t>The Planning Board will meet on April 27, 2026 at 7:00 p.m. for a Public Hearing and Regular Meeting to consider the Site Plan for 475 E. Livingston Ave.</w:t>
      </w:r>
    </w:p>
    <w:p w14:paraId="413A7510" w14:textId="77777777" w:rsidR="0079587F" w:rsidRDefault="0079587F" w:rsidP="0079587F">
      <w:pPr>
        <w:jc w:val="both"/>
      </w:pPr>
    </w:p>
    <w:p w14:paraId="02104C99" w14:textId="3133C84C" w:rsidR="0082290E" w:rsidRDefault="000C1C89" w:rsidP="00D46F7E">
      <w:pPr>
        <w:jc w:val="both"/>
      </w:pPr>
      <w:r>
        <w:t>SANITATION –</w:t>
      </w:r>
      <w:r w:rsidR="008D5F41">
        <w:t xml:space="preserve"> </w:t>
      </w:r>
      <w:r w:rsidR="008E11DE">
        <w:t xml:space="preserve">Trustee Moss – none </w:t>
      </w:r>
    </w:p>
    <w:p w14:paraId="1B164267" w14:textId="77777777" w:rsidR="0082290E" w:rsidRDefault="0082290E" w:rsidP="00D46F7E">
      <w:pPr>
        <w:jc w:val="both"/>
      </w:pPr>
    </w:p>
    <w:p w14:paraId="09555244" w14:textId="3F2ABB7D" w:rsidR="00000463" w:rsidRDefault="000C1C89" w:rsidP="000C1C89">
      <w:pPr>
        <w:jc w:val="both"/>
      </w:pPr>
      <w:r>
        <w:t xml:space="preserve">CORRESPONDENCE – </w:t>
      </w:r>
      <w:r w:rsidR="008E11DE">
        <w:t>The Worker’s Compensation exit liability for the Village of Celoron is $2,165.00 was received.</w:t>
      </w:r>
    </w:p>
    <w:p w14:paraId="06B4300C" w14:textId="28C42F3F" w:rsidR="00145B8B" w:rsidRDefault="00DB1994" w:rsidP="000C1C89">
      <w:pPr>
        <w:jc w:val="both"/>
      </w:pPr>
      <w:r>
        <w:t xml:space="preserve"> </w:t>
      </w:r>
    </w:p>
    <w:p w14:paraId="5D6A86A3" w14:textId="60596AA9" w:rsidR="0082290E" w:rsidRPr="0082290E" w:rsidRDefault="000C1C89" w:rsidP="0082290E">
      <w:pPr>
        <w:autoSpaceDE w:val="0"/>
        <w:autoSpaceDN w:val="0"/>
        <w:adjustRightInd w:val="0"/>
        <w:jc w:val="both"/>
      </w:pPr>
      <w:r w:rsidRPr="0082290E">
        <w:t>FINANCE –</w:t>
      </w:r>
      <w:r w:rsidR="0079587F" w:rsidRPr="0082290E">
        <w:t xml:space="preserve"> </w:t>
      </w:r>
      <w:r w:rsidR="00860F03" w:rsidRPr="0082290E">
        <w:t>Clerk</w:t>
      </w:r>
      <w:r w:rsidR="0079587F" w:rsidRPr="0082290E">
        <w:t>-Treasurer</w:t>
      </w:r>
      <w:r w:rsidR="00860F03" w:rsidRPr="0082290E">
        <w:t xml:space="preserve"> </w:t>
      </w:r>
      <w:r w:rsidR="0079587F" w:rsidRPr="0082290E">
        <w:t>Sanfilippo</w:t>
      </w:r>
      <w:r w:rsidR="00D16D82" w:rsidRPr="0082290E">
        <w:t xml:space="preserve"> asked for</w:t>
      </w:r>
      <w:r w:rsidRPr="0082290E">
        <w:t xml:space="preserve"> </w:t>
      </w:r>
      <w:r w:rsidR="00D16D82" w:rsidRPr="0082290E">
        <w:t>a</w:t>
      </w:r>
      <w:r w:rsidRPr="0082290E">
        <w:t>pproval of</w:t>
      </w:r>
      <w:r w:rsidR="00DF6195" w:rsidRPr="0082290E">
        <w:t xml:space="preserve"> </w:t>
      </w:r>
      <w:r w:rsidR="0082290E" w:rsidRPr="0082290E">
        <w:t>Abstract #</w:t>
      </w:r>
      <w:r w:rsidR="008E11DE">
        <w:t>20</w:t>
      </w:r>
      <w:r w:rsidR="0082290E" w:rsidRPr="0082290E">
        <w:t xml:space="preserve"> in the amount of $</w:t>
      </w:r>
      <w:r w:rsidR="008E11DE">
        <w:t>33</w:t>
      </w:r>
      <w:r w:rsidR="00767AC9">
        <w:t>,</w:t>
      </w:r>
      <w:r w:rsidR="008E11DE">
        <w:t>528</w:t>
      </w:r>
      <w:r w:rsidR="00767AC9">
        <w:t>.</w:t>
      </w:r>
      <w:r w:rsidR="008E11DE">
        <w:t>26</w:t>
      </w:r>
      <w:r w:rsidR="0082290E" w:rsidRPr="0082290E">
        <w:t>, Check #6</w:t>
      </w:r>
      <w:r w:rsidR="008E11DE">
        <w:t>890</w:t>
      </w:r>
      <w:r w:rsidR="0082290E" w:rsidRPr="0082290E">
        <w:t xml:space="preserve"> thru #6</w:t>
      </w:r>
      <w:r w:rsidR="008E11DE">
        <w:t>906</w:t>
      </w:r>
      <w:r w:rsidR="0082290E" w:rsidRPr="0082290E">
        <w:t xml:space="preserve">, dated </w:t>
      </w:r>
      <w:r w:rsidR="008E11DE">
        <w:t>March</w:t>
      </w:r>
      <w:r w:rsidR="00767AC9">
        <w:t xml:space="preserve"> 10-</w:t>
      </w:r>
      <w:r w:rsidR="008E11DE">
        <w:t>31</w:t>
      </w:r>
      <w:r w:rsidR="0082290E" w:rsidRPr="0082290E">
        <w:t>, 2026; Trust &amp; Agency Abstract #</w:t>
      </w:r>
      <w:r w:rsidR="008E11DE">
        <w:t>10</w:t>
      </w:r>
      <w:r w:rsidR="0082290E" w:rsidRPr="0082290E">
        <w:t xml:space="preserve"> in the amount of $</w:t>
      </w:r>
      <w:r w:rsidR="00767AC9">
        <w:t>4,</w:t>
      </w:r>
      <w:r w:rsidR="008E11DE">
        <w:t>37</w:t>
      </w:r>
      <w:r w:rsidR="00767AC9">
        <w:t>0.99</w:t>
      </w:r>
      <w:r w:rsidR="0082290E" w:rsidRPr="0082290E">
        <w:t>, check #546</w:t>
      </w:r>
      <w:r w:rsidR="008E11DE">
        <w:t>8</w:t>
      </w:r>
      <w:r w:rsidR="0082290E" w:rsidRPr="0082290E">
        <w:t xml:space="preserve">, dated </w:t>
      </w:r>
      <w:r w:rsidR="008E11DE">
        <w:t>March 31</w:t>
      </w:r>
      <w:r w:rsidR="0082290E" w:rsidRPr="0082290E">
        <w:t>, 2026; Abstract #</w:t>
      </w:r>
      <w:r w:rsidR="007E21E6">
        <w:t>2</w:t>
      </w:r>
      <w:r w:rsidR="0082290E" w:rsidRPr="0082290E">
        <w:t>1 in the amount of $</w:t>
      </w:r>
      <w:r w:rsidR="007E21E6">
        <w:t>268</w:t>
      </w:r>
      <w:r w:rsidR="0082290E" w:rsidRPr="0082290E">
        <w:t>,</w:t>
      </w:r>
      <w:r w:rsidR="007E21E6">
        <w:t>579</w:t>
      </w:r>
      <w:r w:rsidR="0082290E" w:rsidRPr="0082290E">
        <w:t>.</w:t>
      </w:r>
      <w:r w:rsidR="007E21E6">
        <w:t>75</w:t>
      </w:r>
      <w:r w:rsidR="0082290E" w:rsidRPr="0082290E">
        <w:t>, Check #6</w:t>
      </w:r>
      <w:r w:rsidR="007E21E6">
        <w:t>907</w:t>
      </w:r>
      <w:r w:rsidR="0082290E" w:rsidRPr="0082290E">
        <w:t xml:space="preserve"> thru #6</w:t>
      </w:r>
      <w:r w:rsidR="007E21E6">
        <w:t>923</w:t>
      </w:r>
      <w:r w:rsidR="0082290E" w:rsidRPr="0082290E">
        <w:t xml:space="preserve">, dated </w:t>
      </w:r>
      <w:r w:rsidR="007E21E6">
        <w:t>April</w:t>
      </w:r>
      <w:r w:rsidR="0082290E" w:rsidRPr="0082290E">
        <w:t xml:space="preserve"> 1-</w:t>
      </w:r>
      <w:r w:rsidR="007E21E6">
        <w:t>13</w:t>
      </w:r>
      <w:r w:rsidR="0082290E" w:rsidRPr="0082290E">
        <w:t>, 2026.</w:t>
      </w:r>
    </w:p>
    <w:p w14:paraId="152888C2" w14:textId="06DDBFAD" w:rsidR="00D07F12" w:rsidRDefault="00D07F12" w:rsidP="0053539B">
      <w:pPr>
        <w:autoSpaceDE w:val="0"/>
        <w:autoSpaceDN w:val="0"/>
        <w:adjustRightInd w:val="0"/>
        <w:jc w:val="both"/>
        <w:rPr>
          <w:rFonts w:cs="Arial"/>
        </w:rPr>
      </w:pPr>
    </w:p>
    <w:p w14:paraId="4A794163" w14:textId="141B8CCC" w:rsidR="002A5590" w:rsidRDefault="002A5590" w:rsidP="0053539B">
      <w:pPr>
        <w:autoSpaceDE w:val="0"/>
        <w:autoSpaceDN w:val="0"/>
        <w:adjustRightInd w:val="0"/>
        <w:jc w:val="both"/>
        <w:rPr>
          <w:rFonts w:cs="Arial"/>
        </w:rPr>
      </w:pPr>
      <w:r w:rsidRPr="00A30339">
        <w:rPr>
          <w:rFonts w:cs="Arial"/>
        </w:rPr>
        <w:t>Trustee</w:t>
      </w:r>
      <w:r w:rsidR="008308AB">
        <w:rPr>
          <w:rFonts w:cs="Arial"/>
        </w:rPr>
        <w:t xml:space="preserve"> </w:t>
      </w:r>
      <w:r w:rsidR="007E21E6">
        <w:rPr>
          <w:rFonts w:cs="Arial"/>
        </w:rPr>
        <w:t>Murphy</w:t>
      </w:r>
      <w:r w:rsidR="00767AC9" w:rsidRPr="00A30339">
        <w:rPr>
          <w:rFonts w:cs="Arial"/>
        </w:rPr>
        <w:t xml:space="preserve"> </w:t>
      </w:r>
      <w:r w:rsidRPr="00A30339">
        <w:rPr>
          <w:rFonts w:cs="Arial"/>
        </w:rPr>
        <w:t>moved, seconded by Trustee</w:t>
      </w:r>
      <w:r w:rsidR="0026494C">
        <w:rPr>
          <w:rFonts w:cs="Arial"/>
        </w:rPr>
        <w:t xml:space="preserve"> </w:t>
      </w:r>
      <w:r w:rsidR="007E21E6">
        <w:rPr>
          <w:rFonts w:cs="Arial"/>
        </w:rPr>
        <w:t>Smith</w:t>
      </w:r>
      <w:r w:rsidR="00767AC9">
        <w:rPr>
          <w:rFonts w:cs="Arial"/>
        </w:rPr>
        <w:t xml:space="preserve"> </w:t>
      </w:r>
      <w:r w:rsidRPr="00A30339">
        <w:rPr>
          <w:rFonts w:cs="Arial"/>
        </w:rPr>
        <w:t>to approve the abstract</w:t>
      </w:r>
      <w:r w:rsidR="008751D5">
        <w:rPr>
          <w:rFonts w:cs="Arial"/>
        </w:rPr>
        <w:t>s</w:t>
      </w:r>
      <w:r w:rsidRPr="00A30339">
        <w:rPr>
          <w:rFonts w:cs="Arial"/>
        </w:rPr>
        <w:t>.</w:t>
      </w:r>
    </w:p>
    <w:p w14:paraId="1BF97E2F" w14:textId="77777777" w:rsidR="002D1838" w:rsidRPr="00A30339" w:rsidRDefault="002D1838" w:rsidP="0053539B">
      <w:pPr>
        <w:autoSpaceDE w:val="0"/>
        <w:autoSpaceDN w:val="0"/>
        <w:adjustRightInd w:val="0"/>
        <w:jc w:val="both"/>
        <w:rPr>
          <w:rFonts w:cs="Arial"/>
        </w:rPr>
      </w:pPr>
    </w:p>
    <w:p w14:paraId="45E37D99" w14:textId="7BD3D51D" w:rsidR="002A5590" w:rsidRDefault="002A5590" w:rsidP="0053539B">
      <w:pPr>
        <w:autoSpaceDE w:val="0"/>
        <w:autoSpaceDN w:val="0"/>
        <w:adjustRightInd w:val="0"/>
        <w:jc w:val="both"/>
        <w:rPr>
          <w:rFonts w:cs="Arial"/>
        </w:rPr>
      </w:pPr>
      <w:r>
        <w:rPr>
          <w:rFonts w:cs="Arial"/>
        </w:rPr>
        <w:tab/>
      </w:r>
      <w:r>
        <w:rPr>
          <w:rFonts w:cs="Arial"/>
        </w:rPr>
        <w:tab/>
      </w:r>
      <w:r>
        <w:rPr>
          <w:rFonts w:cs="Arial"/>
        </w:rPr>
        <w:tab/>
      </w:r>
      <w:r>
        <w:rPr>
          <w:rFonts w:cs="Arial"/>
        </w:rPr>
        <w:tab/>
      </w:r>
      <w:r>
        <w:rPr>
          <w:rFonts w:cs="Arial"/>
        </w:rPr>
        <w:tab/>
      </w:r>
      <w:r>
        <w:rPr>
          <w:rFonts w:cs="Arial"/>
        </w:rPr>
        <w:tab/>
      </w:r>
      <w:bookmarkStart w:id="5" w:name="_Hlk114214002"/>
      <w:r>
        <w:rPr>
          <w:rFonts w:cs="Arial"/>
        </w:rPr>
        <w:t xml:space="preserve">Carried:  </w:t>
      </w:r>
      <w:r w:rsidR="007E21E6">
        <w:rPr>
          <w:rFonts w:cs="Arial"/>
        </w:rPr>
        <w:t>5</w:t>
      </w:r>
      <w:r>
        <w:rPr>
          <w:rFonts w:cs="Arial"/>
        </w:rPr>
        <w:t xml:space="preserve"> ayes</w:t>
      </w:r>
      <w:bookmarkEnd w:id="5"/>
    </w:p>
    <w:p w14:paraId="2688DAFF" w14:textId="77777777" w:rsidR="008751D5" w:rsidRDefault="008751D5" w:rsidP="0053539B">
      <w:pPr>
        <w:autoSpaceDE w:val="0"/>
        <w:autoSpaceDN w:val="0"/>
        <w:adjustRightInd w:val="0"/>
        <w:jc w:val="both"/>
        <w:rPr>
          <w:rFonts w:cs="Arial"/>
        </w:rPr>
      </w:pPr>
    </w:p>
    <w:p w14:paraId="0E0D82E8" w14:textId="557E0F72" w:rsidR="007E21E6" w:rsidRDefault="007E21E6" w:rsidP="0053539B">
      <w:pPr>
        <w:autoSpaceDE w:val="0"/>
        <w:autoSpaceDN w:val="0"/>
        <w:adjustRightInd w:val="0"/>
        <w:jc w:val="both"/>
        <w:rPr>
          <w:rFonts w:cs="Arial"/>
        </w:rPr>
      </w:pPr>
      <w:r>
        <w:rPr>
          <w:rFonts w:cs="Arial"/>
        </w:rPr>
        <w:t>The Board discussed retaining Andrew W. Goodell, Esq. as Village Attorney for various legal matters.</w:t>
      </w:r>
    </w:p>
    <w:p w14:paraId="4CA5CBE4" w14:textId="77777777" w:rsidR="00767AC9" w:rsidRDefault="00767AC9" w:rsidP="0053539B">
      <w:pPr>
        <w:autoSpaceDE w:val="0"/>
        <w:autoSpaceDN w:val="0"/>
        <w:adjustRightInd w:val="0"/>
        <w:jc w:val="both"/>
        <w:rPr>
          <w:rFonts w:cs="Arial"/>
        </w:rPr>
      </w:pPr>
    </w:p>
    <w:p w14:paraId="022B8E49" w14:textId="0285DDC5" w:rsidR="00767AC9" w:rsidRDefault="00767AC9" w:rsidP="0053539B">
      <w:pPr>
        <w:autoSpaceDE w:val="0"/>
        <w:autoSpaceDN w:val="0"/>
        <w:adjustRightInd w:val="0"/>
        <w:jc w:val="both"/>
        <w:rPr>
          <w:rFonts w:cs="Arial"/>
        </w:rPr>
      </w:pPr>
      <w:r>
        <w:rPr>
          <w:rFonts w:cs="Arial"/>
        </w:rPr>
        <w:t xml:space="preserve">Trustee </w:t>
      </w:r>
      <w:r w:rsidR="007E21E6">
        <w:rPr>
          <w:rFonts w:cs="Arial"/>
        </w:rPr>
        <w:t xml:space="preserve">Murphy </w:t>
      </w:r>
      <w:r>
        <w:rPr>
          <w:rFonts w:cs="Arial"/>
        </w:rPr>
        <w:t xml:space="preserve">moved, seconded by Trustee </w:t>
      </w:r>
      <w:r w:rsidR="007E21E6">
        <w:rPr>
          <w:rFonts w:cs="Arial"/>
        </w:rPr>
        <w:t>Burnett</w:t>
      </w:r>
      <w:r>
        <w:rPr>
          <w:rFonts w:cs="Arial"/>
        </w:rPr>
        <w:t xml:space="preserve"> to </w:t>
      </w:r>
      <w:r w:rsidR="007E21E6">
        <w:rPr>
          <w:rFonts w:cs="Arial"/>
        </w:rPr>
        <w:t>authorize the Mayor to retain Andrew W. Goodell, Esq. to represent the Village of Celoron as needed.</w:t>
      </w:r>
    </w:p>
    <w:p w14:paraId="7C1429A9" w14:textId="77777777" w:rsidR="00767AC9" w:rsidRDefault="00767AC9" w:rsidP="0053539B">
      <w:pPr>
        <w:autoSpaceDE w:val="0"/>
        <w:autoSpaceDN w:val="0"/>
        <w:adjustRightInd w:val="0"/>
        <w:jc w:val="both"/>
        <w:rPr>
          <w:rFonts w:cs="Arial"/>
        </w:rPr>
      </w:pPr>
    </w:p>
    <w:p w14:paraId="0B13F302" w14:textId="305DE865" w:rsidR="00767AC9" w:rsidRDefault="00767AC9" w:rsidP="0053539B">
      <w:pPr>
        <w:autoSpaceDE w:val="0"/>
        <w:autoSpaceDN w:val="0"/>
        <w:adjustRightInd w:val="0"/>
        <w:jc w:val="both"/>
        <w:rPr>
          <w:rFonts w:cs="Arial"/>
        </w:rPr>
      </w:pPr>
      <w:r>
        <w:rPr>
          <w:rFonts w:cs="Arial"/>
        </w:rPr>
        <w:tab/>
      </w:r>
      <w:r>
        <w:rPr>
          <w:rFonts w:cs="Arial"/>
        </w:rPr>
        <w:tab/>
      </w:r>
      <w:r>
        <w:rPr>
          <w:rFonts w:cs="Arial"/>
        </w:rPr>
        <w:tab/>
      </w:r>
      <w:r>
        <w:rPr>
          <w:rFonts w:cs="Arial"/>
        </w:rPr>
        <w:tab/>
      </w:r>
      <w:r>
        <w:rPr>
          <w:rFonts w:cs="Arial"/>
        </w:rPr>
        <w:tab/>
      </w:r>
      <w:r>
        <w:rPr>
          <w:rFonts w:cs="Arial"/>
        </w:rPr>
        <w:tab/>
        <w:t xml:space="preserve">Carried:  </w:t>
      </w:r>
      <w:r w:rsidR="007E21E6">
        <w:rPr>
          <w:rFonts w:cs="Arial"/>
        </w:rPr>
        <w:t xml:space="preserve">5 </w:t>
      </w:r>
      <w:r>
        <w:rPr>
          <w:rFonts w:cs="Arial"/>
        </w:rPr>
        <w:t>ayes</w:t>
      </w:r>
    </w:p>
    <w:p w14:paraId="7AEFED6D" w14:textId="77777777" w:rsidR="00767AC9" w:rsidRDefault="00767AC9" w:rsidP="0053539B">
      <w:pPr>
        <w:autoSpaceDE w:val="0"/>
        <w:autoSpaceDN w:val="0"/>
        <w:adjustRightInd w:val="0"/>
        <w:jc w:val="both"/>
        <w:rPr>
          <w:rFonts w:cs="Arial"/>
        </w:rPr>
      </w:pPr>
    </w:p>
    <w:p w14:paraId="2ADD6272" w14:textId="6EEFC48C" w:rsidR="000C1C89" w:rsidRDefault="000C1C89" w:rsidP="000C1C89">
      <w:pPr>
        <w:autoSpaceDE w:val="0"/>
        <w:autoSpaceDN w:val="0"/>
        <w:adjustRightInd w:val="0"/>
      </w:pPr>
      <w:r>
        <w:t xml:space="preserve">AUDIT – Trustee </w:t>
      </w:r>
      <w:bookmarkStart w:id="6" w:name="_Hlk90547598"/>
      <w:r>
        <w:t xml:space="preserve">Moss – none   </w:t>
      </w:r>
      <w:bookmarkEnd w:id="6"/>
    </w:p>
    <w:p w14:paraId="17499E26" w14:textId="77777777" w:rsidR="00E90BB1" w:rsidRDefault="00E90BB1" w:rsidP="000C1C89">
      <w:pPr>
        <w:autoSpaceDE w:val="0"/>
        <w:autoSpaceDN w:val="0"/>
        <w:adjustRightInd w:val="0"/>
      </w:pPr>
    </w:p>
    <w:p w14:paraId="1E68FF42" w14:textId="350E44D1" w:rsidR="00D6050C" w:rsidRDefault="000C1C89" w:rsidP="00C64D3F">
      <w:pPr>
        <w:jc w:val="both"/>
      </w:pPr>
      <w:r>
        <w:t>INSURANCE –</w:t>
      </w:r>
      <w:r w:rsidR="003876AC">
        <w:t xml:space="preserve"> Trustee </w:t>
      </w:r>
      <w:r w:rsidR="00B6352B">
        <w:t xml:space="preserve">Smith </w:t>
      </w:r>
      <w:r w:rsidR="003876AC">
        <w:t xml:space="preserve">– none </w:t>
      </w:r>
      <w:r w:rsidR="0016321A">
        <w:t xml:space="preserve"> </w:t>
      </w:r>
      <w:r w:rsidR="00BF6E0A">
        <w:t xml:space="preserve"> </w:t>
      </w:r>
      <w:r w:rsidR="00C64D3F">
        <w:t xml:space="preserve"> </w:t>
      </w:r>
    </w:p>
    <w:p w14:paraId="01812237" w14:textId="520A51E6" w:rsidR="003537EC" w:rsidRDefault="003537EC" w:rsidP="0073116C">
      <w:pPr>
        <w:jc w:val="both"/>
      </w:pPr>
    </w:p>
    <w:p w14:paraId="5964319E" w14:textId="7E3CA00E" w:rsidR="0082290E" w:rsidRPr="0082290E" w:rsidRDefault="000C1C89" w:rsidP="00767AC9">
      <w:pPr>
        <w:jc w:val="both"/>
      </w:pPr>
      <w:r>
        <w:t>BUILDING –</w:t>
      </w:r>
      <w:r w:rsidR="00E90A1B">
        <w:t xml:space="preserve"> Trustee </w:t>
      </w:r>
      <w:r w:rsidR="00DB70DA">
        <w:t xml:space="preserve">Moss </w:t>
      </w:r>
      <w:r w:rsidR="00767AC9">
        <w:t xml:space="preserve">– none </w:t>
      </w:r>
    </w:p>
    <w:p w14:paraId="2BE92CD7" w14:textId="77777777" w:rsidR="00F31EC3" w:rsidRPr="0082290E" w:rsidRDefault="00F31EC3" w:rsidP="006832BD">
      <w:pPr>
        <w:jc w:val="both"/>
      </w:pPr>
    </w:p>
    <w:p w14:paraId="10B76D91" w14:textId="092D540D" w:rsidR="000C1C89" w:rsidRDefault="000C1C89" w:rsidP="00DB70DA">
      <w:pPr>
        <w:jc w:val="both"/>
      </w:pPr>
      <w:r>
        <w:t>RECREATION –</w:t>
      </w:r>
      <w:bookmarkStart w:id="7" w:name="_Hlk17200539"/>
      <w:r w:rsidR="00B45A97">
        <w:t xml:space="preserve"> </w:t>
      </w:r>
      <w:bookmarkEnd w:id="7"/>
      <w:r w:rsidR="002D1838">
        <w:t xml:space="preserve">Trustee </w:t>
      </w:r>
      <w:r w:rsidR="0016321A">
        <w:t>Murphy</w:t>
      </w:r>
      <w:r w:rsidR="002D1838">
        <w:t xml:space="preserve"> </w:t>
      </w:r>
      <w:r w:rsidR="00DB70DA">
        <w:t xml:space="preserve">– none </w:t>
      </w:r>
    </w:p>
    <w:p w14:paraId="67F317DC" w14:textId="77777777" w:rsidR="000C1C89" w:rsidRDefault="000C1C89" w:rsidP="000C1C89">
      <w:pPr>
        <w:jc w:val="both"/>
      </w:pPr>
    </w:p>
    <w:p w14:paraId="556FC030" w14:textId="20AAEDC0" w:rsidR="00E67232" w:rsidRDefault="000C1C89" w:rsidP="007E21E6">
      <w:pPr>
        <w:jc w:val="both"/>
      </w:pPr>
      <w:r>
        <w:t>SPECIAL EVENTS</w:t>
      </w:r>
      <w:r w:rsidRPr="00BF2295">
        <w:t xml:space="preserve"> </w:t>
      </w:r>
      <w:r>
        <w:t>–</w:t>
      </w:r>
      <w:r w:rsidR="00182BFC">
        <w:t xml:space="preserve"> </w:t>
      </w:r>
      <w:r w:rsidR="007E21E6">
        <w:t>Trustee Murphy advised that she was working on the bands for the Summer Concerts to be held on July 8, 15, 22 &amp; 29, 2026 from 6:00 p. to 8:00 p.m. in Lucille Ball Memorial Park.</w:t>
      </w:r>
    </w:p>
    <w:p w14:paraId="50EF6F65" w14:textId="77777777" w:rsidR="00AA50A3" w:rsidRDefault="00AA50A3" w:rsidP="003537EC">
      <w:pPr>
        <w:jc w:val="both"/>
      </w:pPr>
    </w:p>
    <w:p w14:paraId="1F1AA601" w14:textId="500E89B6" w:rsidR="008406F9" w:rsidRDefault="000C1C89" w:rsidP="000C1C89">
      <w:pPr>
        <w:jc w:val="both"/>
      </w:pPr>
      <w:r>
        <w:t xml:space="preserve">ZONING </w:t>
      </w:r>
      <w:r w:rsidR="00A024F8">
        <w:t xml:space="preserve">– </w:t>
      </w:r>
      <w:r w:rsidR="007E21E6">
        <w:t>A Zoning Board meeting will be held at 7:00 p.m. on April 20, 2026 in the Community Center to consider an area variance request for 475 E. Livingston Ave.</w:t>
      </w:r>
    </w:p>
    <w:p w14:paraId="27DF21AC" w14:textId="77777777" w:rsidR="0026494C" w:rsidRDefault="0026494C" w:rsidP="000C1C89">
      <w:pPr>
        <w:jc w:val="both"/>
      </w:pPr>
    </w:p>
    <w:p w14:paraId="7D067FBC" w14:textId="423A4AA0" w:rsidR="00D16D82" w:rsidRDefault="00AA021B" w:rsidP="000C1C89">
      <w:pPr>
        <w:jc w:val="both"/>
      </w:pPr>
      <w:r>
        <w:tab/>
      </w:r>
      <w:r>
        <w:tab/>
      </w:r>
      <w:r>
        <w:tab/>
      </w:r>
    </w:p>
    <w:p w14:paraId="4AB4CD7F" w14:textId="14CB68A3" w:rsidR="000C1C89" w:rsidRDefault="000C1C89" w:rsidP="000C1C89">
      <w:pPr>
        <w:jc w:val="both"/>
      </w:pPr>
      <w:r w:rsidRPr="00A92059">
        <w:rPr>
          <w:b/>
          <w:sz w:val="24"/>
          <w:szCs w:val="24"/>
          <w:u w:val="single"/>
        </w:rPr>
        <w:t>OLD BUSINESS</w:t>
      </w:r>
      <w:r>
        <w:rPr>
          <w:sz w:val="24"/>
          <w:szCs w:val="24"/>
        </w:rPr>
        <w:t xml:space="preserve"> </w:t>
      </w:r>
    </w:p>
    <w:p w14:paraId="153C6E76" w14:textId="77777777" w:rsidR="000C1C89" w:rsidRDefault="000C1C89" w:rsidP="000C1C89">
      <w:pPr>
        <w:jc w:val="both"/>
      </w:pPr>
    </w:p>
    <w:p w14:paraId="238C4B7B" w14:textId="47E408B9" w:rsidR="009A05A7" w:rsidRDefault="00E67232" w:rsidP="000C1C89">
      <w:pPr>
        <w:jc w:val="both"/>
      </w:pPr>
      <w:r>
        <w:t>None</w:t>
      </w:r>
    </w:p>
    <w:p w14:paraId="44ACB4B8" w14:textId="77777777" w:rsidR="00E67232" w:rsidRPr="00B6352B" w:rsidRDefault="00E67232" w:rsidP="000C1C89">
      <w:pPr>
        <w:jc w:val="both"/>
      </w:pPr>
    </w:p>
    <w:p w14:paraId="74FDC733" w14:textId="648D4559" w:rsidR="000C1C89" w:rsidRDefault="000C1C89" w:rsidP="000C1C89">
      <w:pPr>
        <w:jc w:val="both"/>
        <w:rPr>
          <w:sz w:val="24"/>
          <w:szCs w:val="24"/>
        </w:rPr>
      </w:pPr>
      <w:r>
        <w:rPr>
          <w:b/>
          <w:sz w:val="24"/>
          <w:szCs w:val="24"/>
          <w:u w:val="single"/>
        </w:rPr>
        <w:t>NEW</w:t>
      </w:r>
      <w:r w:rsidRPr="00A92059">
        <w:rPr>
          <w:b/>
          <w:sz w:val="24"/>
          <w:szCs w:val="24"/>
          <w:u w:val="single"/>
        </w:rPr>
        <w:t xml:space="preserve"> </w:t>
      </w:r>
      <w:r w:rsidR="002861BE" w:rsidRPr="00A92059">
        <w:rPr>
          <w:b/>
          <w:sz w:val="24"/>
          <w:szCs w:val="24"/>
          <w:u w:val="single"/>
        </w:rPr>
        <w:t>BUSINESS</w:t>
      </w:r>
      <w:r w:rsidR="002861BE" w:rsidRPr="002861BE">
        <w:rPr>
          <w:sz w:val="24"/>
          <w:szCs w:val="24"/>
        </w:rPr>
        <w:t xml:space="preserve"> </w:t>
      </w:r>
    </w:p>
    <w:p w14:paraId="0E52E0BE" w14:textId="77777777" w:rsidR="00C15771" w:rsidRDefault="00C15771" w:rsidP="000C1C89">
      <w:pPr>
        <w:jc w:val="both"/>
        <w:rPr>
          <w:sz w:val="24"/>
          <w:szCs w:val="24"/>
        </w:rPr>
      </w:pPr>
    </w:p>
    <w:p w14:paraId="4AD7573B" w14:textId="047A70A9" w:rsidR="00F31EC3" w:rsidRDefault="00C0591D" w:rsidP="000C1C89">
      <w:pPr>
        <w:jc w:val="both"/>
      </w:pPr>
      <w:r>
        <w:t>None</w:t>
      </w:r>
    </w:p>
    <w:p w14:paraId="140DCDB3" w14:textId="77777777" w:rsidR="00C0591D" w:rsidRDefault="00C0591D" w:rsidP="000C1C89">
      <w:pPr>
        <w:jc w:val="both"/>
      </w:pPr>
    </w:p>
    <w:p w14:paraId="1D19392E" w14:textId="77777777" w:rsidR="00EE3351" w:rsidRDefault="00EE3351" w:rsidP="000C1C89">
      <w:pPr>
        <w:jc w:val="both"/>
      </w:pPr>
    </w:p>
    <w:p w14:paraId="580F82D5" w14:textId="77777777" w:rsidR="00EE3351" w:rsidRDefault="00EE3351" w:rsidP="000C1C89">
      <w:pPr>
        <w:jc w:val="both"/>
      </w:pPr>
    </w:p>
    <w:p w14:paraId="5E529F4A" w14:textId="1301214F" w:rsidR="000C1C89" w:rsidRDefault="000C1C89" w:rsidP="0073116C">
      <w:pPr>
        <w:rPr>
          <w:bCs/>
          <w:sz w:val="24"/>
          <w:szCs w:val="24"/>
        </w:rPr>
      </w:pPr>
      <w:bookmarkStart w:id="8" w:name="_Hlk66190055"/>
      <w:r>
        <w:rPr>
          <w:b/>
          <w:sz w:val="24"/>
          <w:szCs w:val="24"/>
          <w:u w:val="single"/>
        </w:rPr>
        <w:t>RESOLUTIONS</w:t>
      </w:r>
      <w:r w:rsidR="00540555">
        <w:rPr>
          <w:b/>
          <w:sz w:val="24"/>
          <w:szCs w:val="24"/>
          <w:u w:val="single"/>
        </w:rPr>
        <w:t>:</w:t>
      </w:r>
    </w:p>
    <w:p w14:paraId="29ECF902" w14:textId="77777777" w:rsidR="002861BE" w:rsidRDefault="002861BE" w:rsidP="002861BE">
      <w:pPr>
        <w:autoSpaceDE w:val="0"/>
        <w:autoSpaceDN w:val="0"/>
        <w:adjustRightInd w:val="0"/>
        <w:jc w:val="both"/>
      </w:pPr>
    </w:p>
    <w:p w14:paraId="5FCCBC27" w14:textId="77777777" w:rsidR="007E21E6" w:rsidRDefault="007E21E6" w:rsidP="007E21E6">
      <w:pPr>
        <w:autoSpaceDE w:val="0"/>
        <w:autoSpaceDN w:val="0"/>
        <w:adjustRightInd w:val="0"/>
        <w:jc w:val="center"/>
        <w:rPr>
          <w:rFonts w:eastAsiaTheme="minorHAnsi" w:cs="Arial"/>
          <w:b/>
          <w:sz w:val="24"/>
          <w:szCs w:val="24"/>
          <w:u w:val="single"/>
          <w:lang w:bidi="en-US"/>
        </w:rPr>
      </w:pPr>
      <w:bookmarkStart w:id="9" w:name="_Hlk132106887"/>
    </w:p>
    <w:p w14:paraId="11828C21" w14:textId="37CA1D24" w:rsidR="007E21E6" w:rsidRPr="007E21E6" w:rsidRDefault="007E21E6" w:rsidP="007E21E6">
      <w:pPr>
        <w:autoSpaceDE w:val="0"/>
        <w:autoSpaceDN w:val="0"/>
        <w:adjustRightInd w:val="0"/>
        <w:jc w:val="center"/>
        <w:rPr>
          <w:rFonts w:eastAsiaTheme="minorHAnsi" w:cs="Arial"/>
          <w:b/>
          <w:sz w:val="24"/>
          <w:szCs w:val="24"/>
          <w:u w:val="single"/>
          <w:lang w:bidi="en-US"/>
        </w:rPr>
      </w:pPr>
      <w:r w:rsidRPr="007E21E6">
        <w:rPr>
          <w:rFonts w:eastAsiaTheme="minorHAnsi" w:cs="Arial"/>
          <w:b/>
          <w:sz w:val="24"/>
          <w:szCs w:val="24"/>
          <w:u w:val="single"/>
          <w:lang w:bidi="en-US"/>
        </w:rPr>
        <w:t>Resolution #11 – 2025-26</w:t>
      </w:r>
    </w:p>
    <w:p w14:paraId="58467B9E" w14:textId="77777777" w:rsidR="007E21E6" w:rsidRPr="007E21E6" w:rsidRDefault="007E21E6" w:rsidP="007E21E6">
      <w:pPr>
        <w:autoSpaceDE w:val="0"/>
        <w:autoSpaceDN w:val="0"/>
        <w:adjustRightInd w:val="0"/>
        <w:rPr>
          <w:rFonts w:eastAsiaTheme="minorHAnsi" w:cs="Arial"/>
          <w:sz w:val="24"/>
          <w:szCs w:val="24"/>
          <w:lang w:bidi="en-US"/>
        </w:rPr>
      </w:pPr>
    </w:p>
    <w:p w14:paraId="23014DFE" w14:textId="77777777" w:rsidR="007E21E6" w:rsidRPr="007E21E6" w:rsidRDefault="007E21E6" w:rsidP="007E21E6">
      <w:pPr>
        <w:ind w:firstLine="720"/>
        <w:jc w:val="both"/>
        <w:rPr>
          <w:rFonts w:eastAsiaTheme="minorHAnsi" w:cs="Arial"/>
          <w:sz w:val="18"/>
          <w:szCs w:val="18"/>
          <w:lang w:bidi="en-US"/>
        </w:rPr>
      </w:pPr>
      <w:r w:rsidRPr="007E21E6">
        <w:rPr>
          <w:rFonts w:eastAsiaTheme="minorHAnsi" w:cs="Arial"/>
          <w:sz w:val="18"/>
          <w:szCs w:val="18"/>
          <w:lang w:bidi="en-US"/>
        </w:rPr>
        <w:t>RESOLVED, That the Village of Celoron General Operating Budget as set forth herewith, be and hereby is approved and adopted effective June 1, 2026 for the fiscal year ending May 31, 2027 and that the sum shown amounting to $989,734.00 be appropriated for the use of the Boards, Departments and Officers enumerated, and</w:t>
      </w:r>
    </w:p>
    <w:p w14:paraId="0419CAD7" w14:textId="77777777" w:rsidR="007E21E6" w:rsidRPr="007E21E6" w:rsidRDefault="007E21E6" w:rsidP="007E21E6">
      <w:pPr>
        <w:jc w:val="both"/>
        <w:rPr>
          <w:rFonts w:eastAsiaTheme="minorHAnsi" w:cs="Arial"/>
          <w:sz w:val="18"/>
          <w:szCs w:val="18"/>
          <w:lang w:bidi="en-US"/>
        </w:rPr>
      </w:pPr>
      <w:r w:rsidRPr="007E21E6">
        <w:rPr>
          <w:rFonts w:eastAsiaTheme="minorHAnsi" w:cs="Arial"/>
          <w:sz w:val="18"/>
          <w:szCs w:val="18"/>
          <w:lang w:bidi="en-US"/>
        </w:rPr>
        <w:tab/>
        <w:t>WHEREAS, the Budget shows an estimated income from various miscellaneous Revenues of $656,256.00, now therefore be it</w:t>
      </w:r>
    </w:p>
    <w:p w14:paraId="6C874B1B" w14:textId="77777777" w:rsidR="007E21E6" w:rsidRPr="007E21E6" w:rsidRDefault="007E21E6" w:rsidP="007E21E6">
      <w:pPr>
        <w:jc w:val="both"/>
        <w:rPr>
          <w:rFonts w:eastAsiaTheme="minorHAnsi" w:cs="Arial"/>
          <w:sz w:val="18"/>
          <w:szCs w:val="18"/>
          <w:lang w:bidi="en-US"/>
        </w:rPr>
      </w:pPr>
      <w:r w:rsidRPr="007E21E6">
        <w:rPr>
          <w:rFonts w:eastAsiaTheme="minorHAnsi" w:cs="Arial"/>
          <w:sz w:val="18"/>
          <w:szCs w:val="18"/>
          <w:lang w:bidi="en-US"/>
        </w:rPr>
        <w:tab/>
        <w:t>RESOLVED, That in pursuance of Village Law of the State of New York there is hereby levied on the taxable properties and against the inhabitants of the Village of Celoron, New York, and ordered to be raised for the year 2026-2027, the sum of $333,478.00 the amount which is necessary to be raised by direct tax.</w:t>
      </w:r>
    </w:p>
    <w:p w14:paraId="1D594312" w14:textId="77777777" w:rsidR="007E21E6" w:rsidRPr="007E21E6" w:rsidRDefault="007E21E6" w:rsidP="007E21E6">
      <w:pPr>
        <w:rPr>
          <w:rFonts w:eastAsiaTheme="minorHAnsi" w:cs="Arial"/>
          <w:sz w:val="24"/>
          <w:szCs w:val="24"/>
          <w:lang w:bidi="en-US"/>
        </w:rPr>
      </w:pPr>
    </w:p>
    <w:p w14:paraId="046ED18D" w14:textId="77777777" w:rsidR="007E21E6" w:rsidRPr="007E21E6" w:rsidRDefault="007E21E6" w:rsidP="007E21E6">
      <w:pPr>
        <w:jc w:val="center"/>
        <w:rPr>
          <w:rFonts w:eastAsiaTheme="minorHAnsi" w:cs="Arial"/>
          <w:b/>
          <w:sz w:val="22"/>
          <w:szCs w:val="22"/>
          <w:lang w:bidi="en-US"/>
        </w:rPr>
      </w:pPr>
      <w:r w:rsidRPr="007E21E6">
        <w:rPr>
          <w:rFonts w:eastAsiaTheme="minorHAnsi" w:cs="Arial"/>
          <w:b/>
          <w:sz w:val="22"/>
          <w:szCs w:val="22"/>
          <w:lang w:bidi="en-US"/>
        </w:rPr>
        <w:t>VILLAGE OF CELORON, NEW YORK</w:t>
      </w:r>
    </w:p>
    <w:p w14:paraId="2A69B0B1" w14:textId="77777777" w:rsidR="007E21E6" w:rsidRPr="007E21E6" w:rsidRDefault="007E21E6" w:rsidP="007E21E6">
      <w:pPr>
        <w:jc w:val="center"/>
        <w:rPr>
          <w:rFonts w:eastAsiaTheme="minorHAnsi" w:cs="Arial"/>
          <w:b/>
          <w:sz w:val="22"/>
          <w:szCs w:val="22"/>
          <w:lang w:bidi="en-US"/>
        </w:rPr>
      </w:pPr>
      <w:r w:rsidRPr="007E21E6">
        <w:rPr>
          <w:rFonts w:eastAsiaTheme="minorHAnsi" w:cs="Arial"/>
          <w:b/>
          <w:sz w:val="22"/>
          <w:szCs w:val="22"/>
          <w:lang w:bidi="en-US"/>
        </w:rPr>
        <w:t>GENERAL OPERATING BUDGET FOR THE FISCAL YEAR</w:t>
      </w:r>
    </w:p>
    <w:p w14:paraId="33AC3F0F" w14:textId="77777777" w:rsidR="007E21E6" w:rsidRPr="007E21E6" w:rsidRDefault="007E21E6" w:rsidP="007E21E6">
      <w:pPr>
        <w:jc w:val="center"/>
        <w:rPr>
          <w:rFonts w:eastAsiaTheme="minorHAnsi" w:cs="Arial"/>
          <w:b/>
          <w:sz w:val="22"/>
          <w:szCs w:val="22"/>
          <w:lang w:bidi="en-US"/>
        </w:rPr>
      </w:pPr>
      <w:r w:rsidRPr="007E21E6">
        <w:rPr>
          <w:rFonts w:eastAsiaTheme="minorHAnsi" w:cs="Arial"/>
          <w:b/>
          <w:sz w:val="22"/>
          <w:szCs w:val="22"/>
          <w:lang w:bidi="en-US"/>
        </w:rPr>
        <w:t>JUNE 1, 2026 TO MAY 31, 2027</w:t>
      </w:r>
    </w:p>
    <w:p w14:paraId="71FBE43C" w14:textId="77777777" w:rsidR="007E21E6" w:rsidRPr="007E21E6" w:rsidRDefault="007E21E6" w:rsidP="007E21E6">
      <w:pPr>
        <w:rPr>
          <w:rFonts w:eastAsiaTheme="minorHAnsi" w:cs="Arial"/>
          <w:sz w:val="22"/>
          <w:szCs w:val="22"/>
          <w:lang w:bidi="en-US"/>
        </w:rPr>
      </w:pPr>
    </w:p>
    <w:p w14:paraId="676FBE11" w14:textId="77777777" w:rsidR="007E21E6" w:rsidRPr="007E21E6" w:rsidRDefault="007E21E6" w:rsidP="007E21E6">
      <w:pPr>
        <w:rPr>
          <w:rFonts w:eastAsiaTheme="minorHAnsi" w:cs="Arial"/>
          <w:sz w:val="22"/>
          <w:szCs w:val="22"/>
          <w:lang w:bidi="en-US"/>
        </w:rPr>
      </w:pPr>
    </w:p>
    <w:p w14:paraId="44DB7E26" w14:textId="77777777" w:rsidR="007E21E6" w:rsidRPr="007E21E6" w:rsidRDefault="007E21E6" w:rsidP="007E21E6">
      <w:pPr>
        <w:tabs>
          <w:tab w:val="left" w:pos="1440"/>
          <w:tab w:val="decimal" w:pos="5040"/>
          <w:tab w:val="decimal" w:pos="7200"/>
        </w:tabs>
        <w:rPr>
          <w:rFonts w:eastAsiaTheme="minorHAnsi" w:cs="Arial"/>
          <w:lang w:bidi="en-US"/>
        </w:rPr>
      </w:pPr>
      <w:r w:rsidRPr="007E21E6">
        <w:rPr>
          <w:rFonts w:eastAsiaTheme="minorHAnsi" w:cs="Arial"/>
          <w:b/>
          <w:u w:val="single"/>
          <w:lang w:bidi="en-US"/>
        </w:rPr>
        <w:t>ACCOUNT</w:t>
      </w:r>
      <w:r w:rsidRPr="007E21E6">
        <w:rPr>
          <w:rFonts w:eastAsiaTheme="minorHAnsi" w:cs="Arial"/>
          <w:lang w:bidi="en-US"/>
        </w:rPr>
        <w:tab/>
        <w:t xml:space="preserve">                                                                                                       </w:t>
      </w:r>
      <w:r w:rsidRPr="007E21E6">
        <w:rPr>
          <w:rFonts w:eastAsiaTheme="minorHAnsi" w:cs="Arial"/>
          <w:b/>
          <w:u w:val="single"/>
          <w:lang w:bidi="en-US"/>
        </w:rPr>
        <w:t>AMOUNT</w:t>
      </w:r>
      <w:r w:rsidRPr="007E21E6">
        <w:rPr>
          <w:rFonts w:eastAsiaTheme="minorHAnsi" w:cs="Arial"/>
          <w:lang w:bidi="en-US"/>
        </w:rPr>
        <w:tab/>
      </w:r>
    </w:p>
    <w:p w14:paraId="338347D4" w14:textId="77777777" w:rsidR="007E21E6" w:rsidRPr="007E21E6" w:rsidRDefault="007E21E6" w:rsidP="007E21E6">
      <w:pPr>
        <w:tabs>
          <w:tab w:val="left" w:pos="1440"/>
          <w:tab w:val="decimal" w:pos="5310"/>
          <w:tab w:val="decimal" w:pos="7740"/>
          <w:tab w:val="left" w:pos="7920"/>
        </w:tabs>
        <w:rPr>
          <w:rFonts w:eastAsiaTheme="minorHAnsi" w:cs="Arial"/>
          <w:lang w:bidi="en-US"/>
        </w:rPr>
      </w:pPr>
      <w:r w:rsidRPr="007E21E6">
        <w:rPr>
          <w:rFonts w:eastAsiaTheme="minorHAnsi" w:cs="Arial"/>
          <w:lang w:bidi="en-US"/>
        </w:rPr>
        <w:t>A1010</w:t>
      </w:r>
      <w:r w:rsidRPr="007E21E6">
        <w:rPr>
          <w:rFonts w:eastAsiaTheme="minorHAnsi" w:cs="Arial"/>
          <w:lang w:bidi="en-US"/>
        </w:rPr>
        <w:tab/>
      </w:r>
      <w:r w:rsidRPr="007E21E6">
        <w:rPr>
          <w:rFonts w:eastAsiaTheme="minorHAnsi" w:cs="Arial"/>
          <w:b/>
          <w:lang w:bidi="en-US"/>
        </w:rPr>
        <w:t>BOARD OF TRUSTEES</w:t>
      </w:r>
      <w:r w:rsidRPr="007E21E6">
        <w:rPr>
          <w:rFonts w:eastAsiaTheme="minorHAnsi" w:cs="Arial"/>
          <w:lang w:bidi="en-US"/>
        </w:rPr>
        <w:tab/>
      </w:r>
      <w:r w:rsidRPr="007E21E6">
        <w:rPr>
          <w:rFonts w:eastAsiaTheme="minorHAnsi" w:cs="Arial"/>
          <w:lang w:bidi="en-US"/>
        </w:rPr>
        <w:tab/>
        <w:t>$4,400.00</w:t>
      </w:r>
    </w:p>
    <w:p w14:paraId="4E67698E"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Personal Services</w:t>
      </w:r>
      <w:r w:rsidRPr="007E21E6">
        <w:rPr>
          <w:rFonts w:eastAsiaTheme="minorHAnsi" w:cs="Arial"/>
          <w:lang w:bidi="en-US"/>
        </w:rPr>
        <w:tab/>
        <w:t>$4,000.00</w:t>
      </w:r>
    </w:p>
    <w:p w14:paraId="704948BF"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Contractual Services</w:t>
      </w:r>
      <w:r w:rsidRPr="007E21E6">
        <w:rPr>
          <w:rFonts w:eastAsiaTheme="minorHAnsi" w:cs="Arial"/>
          <w:lang w:bidi="en-US"/>
        </w:rPr>
        <w:tab/>
        <w:t>$400.00</w:t>
      </w:r>
    </w:p>
    <w:p w14:paraId="4678B143" w14:textId="77777777" w:rsidR="007E21E6" w:rsidRPr="007E21E6" w:rsidRDefault="007E21E6" w:rsidP="007E21E6">
      <w:pPr>
        <w:tabs>
          <w:tab w:val="left" w:pos="1440"/>
          <w:tab w:val="decimal" w:pos="5040"/>
          <w:tab w:val="decimal" w:pos="5760"/>
          <w:tab w:val="decimal" w:pos="7740"/>
          <w:tab w:val="left" w:pos="7920"/>
        </w:tabs>
        <w:rPr>
          <w:rFonts w:eastAsiaTheme="minorHAnsi" w:cs="Arial"/>
          <w:lang w:bidi="en-US"/>
        </w:rPr>
      </w:pPr>
    </w:p>
    <w:p w14:paraId="1F352425" w14:textId="77777777" w:rsidR="007E21E6" w:rsidRPr="007E21E6" w:rsidRDefault="007E21E6" w:rsidP="007E21E6">
      <w:pPr>
        <w:tabs>
          <w:tab w:val="left" w:pos="1440"/>
          <w:tab w:val="decimal" w:pos="5040"/>
          <w:tab w:val="decimal" w:pos="5760"/>
          <w:tab w:val="decimal" w:pos="7740"/>
          <w:tab w:val="left" w:pos="7920"/>
        </w:tabs>
        <w:rPr>
          <w:rFonts w:eastAsiaTheme="minorHAnsi" w:cs="Arial"/>
          <w:lang w:bidi="en-US"/>
        </w:rPr>
      </w:pPr>
      <w:r w:rsidRPr="007E21E6">
        <w:rPr>
          <w:rFonts w:eastAsiaTheme="minorHAnsi" w:cs="Arial"/>
          <w:lang w:bidi="en-US"/>
        </w:rPr>
        <w:t>A1210</w:t>
      </w:r>
      <w:r w:rsidRPr="007E21E6">
        <w:rPr>
          <w:rFonts w:eastAsiaTheme="minorHAnsi" w:cs="Arial"/>
          <w:lang w:bidi="en-US"/>
        </w:rPr>
        <w:tab/>
      </w:r>
      <w:r w:rsidRPr="007E21E6">
        <w:rPr>
          <w:rFonts w:eastAsiaTheme="minorHAnsi" w:cs="Arial"/>
          <w:b/>
          <w:lang w:bidi="en-US"/>
        </w:rPr>
        <w:t>MAYOR</w:t>
      </w:r>
      <w:r w:rsidRPr="007E21E6">
        <w:rPr>
          <w:rFonts w:eastAsiaTheme="minorHAnsi" w:cs="Arial"/>
          <w:lang w:bidi="en-US"/>
        </w:rPr>
        <w:tab/>
      </w:r>
      <w:r w:rsidRPr="007E21E6">
        <w:rPr>
          <w:rFonts w:eastAsiaTheme="minorHAnsi" w:cs="Arial"/>
          <w:lang w:bidi="en-US"/>
        </w:rPr>
        <w:tab/>
      </w:r>
      <w:r w:rsidRPr="007E21E6">
        <w:rPr>
          <w:rFonts w:eastAsiaTheme="minorHAnsi" w:cs="Arial"/>
          <w:lang w:bidi="en-US"/>
        </w:rPr>
        <w:tab/>
        <w:t>$3,500.00</w:t>
      </w:r>
    </w:p>
    <w:p w14:paraId="54B859E2"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Personal Services</w:t>
      </w:r>
      <w:r w:rsidRPr="007E21E6">
        <w:rPr>
          <w:rFonts w:eastAsiaTheme="minorHAnsi" w:cs="Arial"/>
          <w:lang w:bidi="en-US"/>
        </w:rPr>
        <w:tab/>
        <w:t>$3,000.00</w:t>
      </w:r>
    </w:p>
    <w:p w14:paraId="3F5D2704"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Contractual Services</w:t>
      </w:r>
      <w:r w:rsidRPr="007E21E6">
        <w:rPr>
          <w:rFonts w:eastAsiaTheme="minorHAnsi" w:cs="Arial"/>
          <w:lang w:bidi="en-US"/>
        </w:rPr>
        <w:tab/>
        <w:t>$500.00</w:t>
      </w:r>
    </w:p>
    <w:p w14:paraId="73AE9E37"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0CF8950D"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A1410</w:t>
      </w:r>
      <w:r w:rsidRPr="007E21E6">
        <w:rPr>
          <w:rFonts w:eastAsiaTheme="minorHAnsi" w:cs="Arial"/>
          <w:lang w:bidi="en-US"/>
        </w:rPr>
        <w:tab/>
      </w:r>
      <w:r w:rsidRPr="007E21E6">
        <w:rPr>
          <w:rFonts w:eastAsiaTheme="minorHAnsi" w:cs="Arial"/>
          <w:b/>
          <w:lang w:bidi="en-US"/>
        </w:rPr>
        <w:t>VILLAGE CLERK</w:t>
      </w:r>
      <w:r w:rsidRPr="007E21E6">
        <w:rPr>
          <w:rFonts w:eastAsiaTheme="minorHAnsi" w:cs="Arial"/>
          <w:lang w:bidi="en-US"/>
        </w:rPr>
        <w:tab/>
      </w:r>
      <w:r w:rsidRPr="007E21E6">
        <w:rPr>
          <w:rFonts w:eastAsiaTheme="minorHAnsi" w:cs="Arial"/>
          <w:lang w:bidi="en-US"/>
        </w:rPr>
        <w:tab/>
        <w:t>$83,374.00</w:t>
      </w:r>
    </w:p>
    <w:p w14:paraId="377ACAF2"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Personal Services</w:t>
      </w:r>
      <w:r w:rsidRPr="007E21E6">
        <w:rPr>
          <w:rFonts w:eastAsiaTheme="minorHAnsi" w:cs="Arial"/>
          <w:lang w:bidi="en-US"/>
        </w:rPr>
        <w:tab/>
        <w:t>$78,874.00</w:t>
      </w:r>
    </w:p>
    <w:p w14:paraId="7CC87ABB"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Equipment</w:t>
      </w:r>
      <w:r w:rsidRPr="007E21E6">
        <w:rPr>
          <w:rFonts w:eastAsiaTheme="minorHAnsi" w:cs="Arial"/>
          <w:lang w:bidi="en-US"/>
        </w:rPr>
        <w:tab/>
        <w:t>$1,000.00</w:t>
      </w:r>
      <w:r w:rsidRPr="007E21E6">
        <w:rPr>
          <w:rFonts w:eastAsiaTheme="minorHAnsi" w:cs="Arial"/>
          <w:lang w:bidi="en-US"/>
        </w:rPr>
        <w:tab/>
      </w:r>
      <w:r w:rsidRPr="007E21E6">
        <w:rPr>
          <w:rFonts w:eastAsiaTheme="minorHAnsi" w:cs="Arial"/>
          <w:lang w:bidi="en-US"/>
        </w:rPr>
        <w:tab/>
      </w:r>
    </w:p>
    <w:p w14:paraId="32194973"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Contractual Services</w:t>
      </w:r>
      <w:r w:rsidRPr="007E21E6">
        <w:rPr>
          <w:rFonts w:eastAsiaTheme="minorHAnsi" w:cs="Arial"/>
          <w:lang w:bidi="en-US"/>
        </w:rPr>
        <w:tab/>
        <w:t>$3,500.00</w:t>
      </w:r>
    </w:p>
    <w:p w14:paraId="0F23A1D0"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650364A7"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lastRenderedPageBreak/>
        <w:t>A1420</w:t>
      </w:r>
      <w:r w:rsidRPr="007E21E6">
        <w:rPr>
          <w:rFonts w:eastAsiaTheme="minorHAnsi" w:cs="Arial"/>
          <w:lang w:bidi="en-US"/>
        </w:rPr>
        <w:tab/>
      </w:r>
      <w:r w:rsidRPr="007E21E6">
        <w:rPr>
          <w:rFonts w:eastAsiaTheme="minorHAnsi" w:cs="Arial"/>
          <w:b/>
          <w:lang w:bidi="en-US"/>
        </w:rPr>
        <w:t>VILLAGE ATTORNEY</w:t>
      </w:r>
      <w:r w:rsidRPr="007E21E6">
        <w:rPr>
          <w:rFonts w:eastAsiaTheme="minorHAnsi" w:cs="Arial"/>
          <w:lang w:bidi="en-US"/>
        </w:rPr>
        <w:tab/>
      </w:r>
      <w:r w:rsidRPr="007E21E6">
        <w:rPr>
          <w:rFonts w:eastAsiaTheme="minorHAnsi" w:cs="Arial"/>
          <w:lang w:bidi="en-US"/>
        </w:rPr>
        <w:tab/>
        <w:t>$13,000.00</w:t>
      </w:r>
    </w:p>
    <w:p w14:paraId="4E394E6E"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Personal Services</w:t>
      </w:r>
      <w:r w:rsidRPr="007E21E6">
        <w:rPr>
          <w:rFonts w:eastAsiaTheme="minorHAnsi" w:cs="Arial"/>
          <w:lang w:bidi="en-US"/>
        </w:rPr>
        <w:tab/>
        <w:t>$7,000.00</w:t>
      </w:r>
    </w:p>
    <w:p w14:paraId="0782C428"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Contractual Services</w:t>
      </w:r>
      <w:r w:rsidRPr="007E21E6">
        <w:rPr>
          <w:rFonts w:eastAsiaTheme="minorHAnsi" w:cs="Arial"/>
          <w:lang w:bidi="en-US"/>
        </w:rPr>
        <w:tab/>
        <w:t>$6,000.00</w:t>
      </w:r>
    </w:p>
    <w:p w14:paraId="3EABDF1D"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629B384B"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77CB9080"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A1620</w:t>
      </w:r>
      <w:r w:rsidRPr="007E21E6">
        <w:rPr>
          <w:rFonts w:eastAsiaTheme="minorHAnsi" w:cs="Arial"/>
          <w:lang w:bidi="en-US"/>
        </w:rPr>
        <w:tab/>
      </w:r>
      <w:r w:rsidRPr="007E21E6">
        <w:rPr>
          <w:rFonts w:eastAsiaTheme="minorHAnsi" w:cs="Arial"/>
          <w:b/>
          <w:lang w:bidi="en-US"/>
        </w:rPr>
        <w:t>VILLAGE HALL</w:t>
      </w:r>
      <w:r w:rsidRPr="007E21E6">
        <w:rPr>
          <w:rFonts w:eastAsiaTheme="minorHAnsi" w:cs="Arial"/>
          <w:lang w:bidi="en-US"/>
        </w:rPr>
        <w:tab/>
      </w:r>
      <w:r w:rsidRPr="007E21E6">
        <w:rPr>
          <w:rFonts w:eastAsiaTheme="minorHAnsi" w:cs="Arial"/>
          <w:lang w:bidi="en-US"/>
        </w:rPr>
        <w:tab/>
        <w:t>$17,000.00</w:t>
      </w:r>
    </w:p>
    <w:p w14:paraId="577376FC"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Equipment</w:t>
      </w:r>
      <w:r w:rsidRPr="007E21E6">
        <w:rPr>
          <w:rFonts w:eastAsiaTheme="minorHAnsi" w:cs="Arial"/>
          <w:lang w:bidi="en-US"/>
        </w:rPr>
        <w:tab/>
        <w:t>$5,000.00</w:t>
      </w:r>
    </w:p>
    <w:p w14:paraId="03A87E63"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Contractual Services</w:t>
      </w:r>
      <w:r w:rsidRPr="007E21E6">
        <w:rPr>
          <w:rFonts w:eastAsiaTheme="minorHAnsi" w:cs="Arial"/>
          <w:lang w:bidi="en-US"/>
        </w:rPr>
        <w:tab/>
        <w:t>$12,000.00</w:t>
      </w:r>
    </w:p>
    <w:p w14:paraId="72055176"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5113103B"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A1640</w:t>
      </w:r>
      <w:r w:rsidRPr="007E21E6">
        <w:rPr>
          <w:rFonts w:eastAsiaTheme="minorHAnsi" w:cs="Arial"/>
          <w:lang w:bidi="en-US"/>
        </w:rPr>
        <w:tab/>
      </w:r>
      <w:r w:rsidRPr="007E21E6">
        <w:rPr>
          <w:rFonts w:eastAsiaTheme="minorHAnsi" w:cs="Arial"/>
          <w:b/>
          <w:lang w:bidi="en-US"/>
        </w:rPr>
        <w:t>GARAGE BUILDING</w:t>
      </w:r>
      <w:r w:rsidRPr="007E21E6">
        <w:rPr>
          <w:rFonts w:eastAsiaTheme="minorHAnsi" w:cs="Arial"/>
          <w:lang w:bidi="en-US"/>
        </w:rPr>
        <w:tab/>
      </w:r>
      <w:r w:rsidRPr="007E21E6">
        <w:rPr>
          <w:rFonts w:eastAsiaTheme="minorHAnsi" w:cs="Arial"/>
          <w:lang w:bidi="en-US"/>
        </w:rPr>
        <w:tab/>
        <w:t>$10,000.00</w:t>
      </w:r>
    </w:p>
    <w:p w14:paraId="636284B8"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Contractual Services</w:t>
      </w:r>
      <w:r w:rsidRPr="007E21E6">
        <w:rPr>
          <w:rFonts w:eastAsiaTheme="minorHAnsi" w:cs="Arial"/>
          <w:lang w:bidi="en-US"/>
        </w:rPr>
        <w:tab/>
        <w:t>$10,000.00</w:t>
      </w:r>
    </w:p>
    <w:p w14:paraId="558A6627"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397DC1CE"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A1670</w:t>
      </w:r>
      <w:r w:rsidRPr="007E21E6">
        <w:rPr>
          <w:rFonts w:eastAsiaTheme="minorHAnsi" w:cs="Arial"/>
          <w:lang w:bidi="en-US"/>
        </w:rPr>
        <w:tab/>
      </w:r>
      <w:r w:rsidRPr="007E21E6">
        <w:rPr>
          <w:rFonts w:eastAsiaTheme="minorHAnsi" w:cs="Arial"/>
          <w:b/>
          <w:lang w:bidi="en-US"/>
        </w:rPr>
        <w:t>CENTRAL PRINTING</w:t>
      </w:r>
      <w:r w:rsidRPr="007E21E6">
        <w:rPr>
          <w:rFonts w:eastAsiaTheme="minorHAnsi" w:cs="Arial"/>
          <w:lang w:bidi="en-US"/>
        </w:rPr>
        <w:tab/>
        <w:t>$1,000.00</w:t>
      </w:r>
      <w:r w:rsidRPr="007E21E6">
        <w:rPr>
          <w:rFonts w:eastAsiaTheme="minorHAnsi" w:cs="Arial"/>
          <w:lang w:bidi="en-US"/>
        </w:rPr>
        <w:tab/>
        <w:t>$1,000.00</w:t>
      </w:r>
    </w:p>
    <w:p w14:paraId="2880DB4C"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7269B5D1"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A1910</w:t>
      </w:r>
      <w:r w:rsidRPr="007E21E6">
        <w:rPr>
          <w:rFonts w:eastAsiaTheme="minorHAnsi" w:cs="Arial"/>
          <w:lang w:bidi="en-US"/>
        </w:rPr>
        <w:tab/>
      </w:r>
      <w:r w:rsidRPr="007E21E6">
        <w:rPr>
          <w:rFonts w:eastAsiaTheme="minorHAnsi" w:cs="Arial"/>
          <w:b/>
          <w:lang w:bidi="en-US"/>
        </w:rPr>
        <w:t>UNALLOCATED INSURANCE</w:t>
      </w:r>
      <w:r w:rsidRPr="007E21E6">
        <w:rPr>
          <w:rFonts w:eastAsiaTheme="minorHAnsi" w:cs="Arial"/>
          <w:lang w:bidi="en-US"/>
        </w:rPr>
        <w:tab/>
        <w:t>$32,000.00</w:t>
      </w:r>
      <w:r w:rsidRPr="007E21E6">
        <w:rPr>
          <w:rFonts w:eastAsiaTheme="minorHAnsi" w:cs="Arial"/>
          <w:lang w:bidi="en-US"/>
        </w:rPr>
        <w:tab/>
        <w:t>$32,000.00</w:t>
      </w:r>
    </w:p>
    <w:p w14:paraId="5C711081"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78930F2F"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A1920</w:t>
      </w:r>
      <w:r w:rsidRPr="007E21E6">
        <w:rPr>
          <w:rFonts w:eastAsiaTheme="minorHAnsi" w:cs="Arial"/>
          <w:lang w:bidi="en-US"/>
        </w:rPr>
        <w:tab/>
      </w:r>
      <w:r w:rsidRPr="007E21E6">
        <w:rPr>
          <w:rFonts w:eastAsiaTheme="minorHAnsi" w:cs="Arial"/>
          <w:b/>
          <w:lang w:bidi="en-US"/>
        </w:rPr>
        <w:t>MUNICIPAL DUES</w:t>
      </w:r>
      <w:r w:rsidRPr="007E21E6">
        <w:rPr>
          <w:rFonts w:eastAsiaTheme="minorHAnsi" w:cs="Arial"/>
          <w:lang w:bidi="en-US"/>
        </w:rPr>
        <w:tab/>
        <w:t>$4,000.00</w:t>
      </w:r>
      <w:r w:rsidRPr="007E21E6">
        <w:rPr>
          <w:rFonts w:eastAsiaTheme="minorHAnsi" w:cs="Arial"/>
          <w:lang w:bidi="en-US"/>
        </w:rPr>
        <w:tab/>
        <w:t>$4,000.00</w:t>
      </w:r>
    </w:p>
    <w:p w14:paraId="3CBA749C"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58186C4C"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A1950</w:t>
      </w:r>
      <w:r w:rsidRPr="007E21E6">
        <w:rPr>
          <w:rFonts w:eastAsiaTheme="minorHAnsi" w:cs="Arial"/>
          <w:lang w:bidi="en-US"/>
        </w:rPr>
        <w:tab/>
      </w:r>
      <w:r w:rsidRPr="007E21E6">
        <w:rPr>
          <w:rFonts w:eastAsiaTheme="minorHAnsi" w:cs="Arial"/>
          <w:b/>
          <w:lang w:bidi="en-US"/>
        </w:rPr>
        <w:t>TAXES/ASSESSMENTS</w:t>
      </w:r>
      <w:r w:rsidRPr="007E21E6">
        <w:rPr>
          <w:rFonts w:eastAsiaTheme="minorHAnsi" w:cs="Arial"/>
          <w:lang w:bidi="en-US"/>
        </w:rPr>
        <w:tab/>
        <w:t>$3,000.00</w:t>
      </w:r>
      <w:r w:rsidRPr="007E21E6">
        <w:rPr>
          <w:rFonts w:eastAsiaTheme="minorHAnsi" w:cs="Arial"/>
          <w:lang w:bidi="en-US"/>
        </w:rPr>
        <w:tab/>
        <w:t>$3,000.00</w:t>
      </w:r>
    </w:p>
    <w:p w14:paraId="3BFF8177"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5416949C"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A1990</w:t>
      </w:r>
      <w:r w:rsidRPr="007E21E6">
        <w:rPr>
          <w:rFonts w:eastAsiaTheme="minorHAnsi" w:cs="Arial"/>
          <w:lang w:bidi="en-US"/>
        </w:rPr>
        <w:tab/>
      </w:r>
      <w:r w:rsidRPr="007E21E6">
        <w:rPr>
          <w:rFonts w:eastAsiaTheme="minorHAnsi" w:cs="Arial"/>
          <w:b/>
          <w:lang w:bidi="en-US"/>
        </w:rPr>
        <w:t>CONTINGENT</w:t>
      </w:r>
      <w:r w:rsidRPr="007E21E6">
        <w:rPr>
          <w:rFonts w:eastAsiaTheme="minorHAnsi" w:cs="Arial"/>
          <w:lang w:bidi="en-US"/>
        </w:rPr>
        <w:tab/>
        <w:t>$2,500.00</w:t>
      </w:r>
      <w:r w:rsidRPr="007E21E6">
        <w:rPr>
          <w:rFonts w:eastAsiaTheme="minorHAnsi" w:cs="Arial"/>
          <w:lang w:bidi="en-US"/>
        </w:rPr>
        <w:tab/>
        <w:t>$2,500.00</w:t>
      </w:r>
    </w:p>
    <w:p w14:paraId="01501179"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77BAF88A"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A3410</w:t>
      </w:r>
      <w:r w:rsidRPr="007E21E6">
        <w:rPr>
          <w:rFonts w:eastAsiaTheme="minorHAnsi" w:cs="Arial"/>
          <w:lang w:bidi="en-US"/>
        </w:rPr>
        <w:tab/>
      </w:r>
      <w:r w:rsidRPr="007E21E6">
        <w:rPr>
          <w:rFonts w:eastAsiaTheme="minorHAnsi" w:cs="Arial"/>
          <w:b/>
          <w:lang w:bidi="en-US"/>
        </w:rPr>
        <w:t>FIRE DEPARTMENT</w:t>
      </w:r>
      <w:r w:rsidRPr="007E21E6">
        <w:rPr>
          <w:rFonts w:eastAsiaTheme="minorHAnsi" w:cs="Arial"/>
          <w:lang w:bidi="en-US"/>
        </w:rPr>
        <w:tab/>
        <w:t>$37,200.00</w:t>
      </w:r>
      <w:r w:rsidRPr="007E21E6">
        <w:rPr>
          <w:rFonts w:eastAsiaTheme="minorHAnsi" w:cs="Arial"/>
          <w:lang w:bidi="en-US"/>
        </w:rPr>
        <w:tab/>
        <w:t>$37,200.00</w:t>
      </w:r>
    </w:p>
    <w:p w14:paraId="5ADDBF11"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07F7DB00"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A3620</w:t>
      </w:r>
      <w:r w:rsidRPr="007E21E6">
        <w:rPr>
          <w:rFonts w:eastAsiaTheme="minorHAnsi" w:cs="Arial"/>
          <w:lang w:bidi="en-US"/>
        </w:rPr>
        <w:tab/>
      </w:r>
      <w:r w:rsidRPr="007E21E6">
        <w:rPr>
          <w:rFonts w:eastAsiaTheme="minorHAnsi" w:cs="Arial"/>
          <w:b/>
          <w:lang w:bidi="en-US"/>
        </w:rPr>
        <w:t>CODE ENFORCEMENT OFFICER</w:t>
      </w:r>
      <w:r w:rsidRPr="007E21E6">
        <w:rPr>
          <w:rFonts w:eastAsiaTheme="minorHAnsi" w:cs="Arial"/>
          <w:lang w:bidi="en-US"/>
        </w:rPr>
        <w:tab/>
      </w:r>
      <w:r w:rsidRPr="007E21E6">
        <w:rPr>
          <w:rFonts w:eastAsiaTheme="minorHAnsi" w:cs="Arial"/>
          <w:lang w:bidi="en-US"/>
        </w:rPr>
        <w:tab/>
        <w:t>$7,000.00</w:t>
      </w:r>
    </w:p>
    <w:p w14:paraId="4A995116"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Personal Services</w:t>
      </w:r>
      <w:r w:rsidRPr="007E21E6">
        <w:rPr>
          <w:rFonts w:eastAsiaTheme="minorHAnsi" w:cs="Arial"/>
          <w:lang w:bidi="en-US"/>
        </w:rPr>
        <w:tab/>
        <w:t>$6,000.00</w:t>
      </w:r>
    </w:p>
    <w:p w14:paraId="76C89AC5"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Contractual Services</w:t>
      </w:r>
      <w:r w:rsidRPr="007E21E6">
        <w:rPr>
          <w:rFonts w:eastAsiaTheme="minorHAnsi" w:cs="Arial"/>
          <w:lang w:bidi="en-US"/>
        </w:rPr>
        <w:tab/>
        <w:t>$1,000.00</w:t>
      </w:r>
    </w:p>
    <w:p w14:paraId="08E67959"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0CC9EF87"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A5110</w:t>
      </w:r>
      <w:r w:rsidRPr="007E21E6">
        <w:rPr>
          <w:rFonts w:eastAsiaTheme="minorHAnsi" w:cs="Arial"/>
          <w:lang w:bidi="en-US"/>
        </w:rPr>
        <w:tab/>
      </w:r>
      <w:r w:rsidRPr="007E21E6">
        <w:rPr>
          <w:rFonts w:eastAsiaTheme="minorHAnsi" w:cs="Arial"/>
          <w:b/>
          <w:lang w:bidi="en-US"/>
        </w:rPr>
        <w:t>STREETS</w:t>
      </w:r>
      <w:r w:rsidRPr="007E21E6">
        <w:rPr>
          <w:rFonts w:eastAsiaTheme="minorHAnsi" w:cs="Arial"/>
          <w:lang w:bidi="en-US"/>
        </w:rPr>
        <w:tab/>
      </w:r>
      <w:r w:rsidRPr="007E21E6">
        <w:rPr>
          <w:rFonts w:eastAsiaTheme="minorHAnsi" w:cs="Arial"/>
          <w:lang w:bidi="en-US"/>
        </w:rPr>
        <w:tab/>
        <w:t>$203,105.00</w:t>
      </w:r>
    </w:p>
    <w:p w14:paraId="39F6B741"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Personal Services</w:t>
      </w:r>
      <w:r w:rsidRPr="007E21E6">
        <w:rPr>
          <w:rFonts w:eastAsiaTheme="minorHAnsi" w:cs="Arial"/>
          <w:lang w:bidi="en-US"/>
        </w:rPr>
        <w:tab/>
        <w:t>$158,105.00</w:t>
      </w:r>
    </w:p>
    <w:p w14:paraId="48E10EB5"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Equipment</w:t>
      </w:r>
      <w:r w:rsidRPr="007E21E6">
        <w:rPr>
          <w:rFonts w:eastAsiaTheme="minorHAnsi" w:cs="Arial"/>
          <w:lang w:bidi="en-US"/>
        </w:rPr>
        <w:tab/>
      </w:r>
      <w:r w:rsidRPr="007E21E6">
        <w:rPr>
          <w:rFonts w:eastAsiaTheme="minorHAnsi" w:cs="Arial"/>
          <w:lang w:bidi="en-US"/>
        </w:rPr>
        <w:tab/>
      </w:r>
      <w:r w:rsidRPr="007E21E6">
        <w:rPr>
          <w:rFonts w:eastAsiaTheme="minorHAnsi" w:cs="Arial"/>
          <w:lang w:bidi="en-US"/>
        </w:rPr>
        <w:tab/>
      </w:r>
      <w:r w:rsidRPr="007E21E6">
        <w:rPr>
          <w:rFonts w:eastAsiaTheme="minorHAnsi" w:cs="Arial"/>
          <w:lang w:bidi="en-US"/>
        </w:rPr>
        <w:tab/>
      </w:r>
      <w:r w:rsidRPr="007E21E6">
        <w:rPr>
          <w:rFonts w:eastAsiaTheme="minorHAnsi" w:cs="Arial"/>
          <w:lang w:bidi="en-US"/>
        </w:rPr>
        <w:tab/>
        <w:t>Contractual Services</w:t>
      </w:r>
      <w:r w:rsidRPr="007E21E6">
        <w:rPr>
          <w:rFonts w:eastAsiaTheme="minorHAnsi" w:cs="Arial"/>
          <w:lang w:bidi="en-US"/>
        </w:rPr>
        <w:tab/>
        <w:t>$45,000.00</w:t>
      </w:r>
    </w:p>
    <w:p w14:paraId="7CFE0446"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37F6FF6B"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A5112</w:t>
      </w:r>
      <w:r w:rsidRPr="007E21E6">
        <w:rPr>
          <w:rFonts w:eastAsiaTheme="minorHAnsi" w:cs="Arial"/>
          <w:lang w:bidi="en-US"/>
        </w:rPr>
        <w:tab/>
      </w:r>
      <w:r w:rsidRPr="007E21E6">
        <w:rPr>
          <w:rFonts w:eastAsiaTheme="minorHAnsi" w:cs="Arial"/>
          <w:b/>
          <w:lang w:bidi="en-US"/>
        </w:rPr>
        <w:t>C.H.I.P.S.</w:t>
      </w:r>
      <w:r w:rsidRPr="007E21E6">
        <w:rPr>
          <w:rFonts w:eastAsiaTheme="minorHAnsi" w:cs="Arial"/>
          <w:lang w:bidi="en-US"/>
        </w:rPr>
        <w:tab/>
        <w:t>$156,931.00</w:t>
      </w:r>
      <w:r w:rsidRPr="007E21E6">
        <w:rPr>
          <w:rFonts w:eastAsiaTheme="minorHAnsi" w:cs="Arial"/>
          <w:lang w:bidi="en-US"/>
        </w:rPr>
        <w:tab/>
        <w:t>$156,931.00</w:t>
      </w:r>
    </w:p>
    <w:p w14:paraId="19B18DCE"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4B99DAD2"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A5142</w:t>
      </w:r>
      <w:r w:rsidRPr="007E21E6">
        <w:rPr>
          <w:rFonts w:eastAsiaTheme="minorHAnsi" w:cs="Arial"/>
          <w:lang w:bidi="en-US"/>
        </w:rPr>
        <w:tab/>
      </w:r>
      <w:r w:rsidRPr="007E21E6">
        <w:rPr>
          <w:rFonts w:eastAsiaTheme="minorHAnsi" w:cs="Arial"/>
          <w:b/>
          <w:lang w:bidi="en-US"/>
        </w:rPr>
        <w:t>SNOW REMOVAL</w:t>
      </w:r>
      <w:r w:rsidRPr="007E21E6">
        <w:rPr>
          <w:rFonts w:eastAsiaTheme="minorHAnsi" w:cs="Arial"/>
          <w:lang w:bidi="en-US"/>
        </w:rPr>
        <w:tab/>
      </w:r>
      <w:r w:rsidRPr="007E21E6">
        <w:rPr>
          <w:rFonts w:eastAsiaTheme="minorHAnsi" w:cs="Arial"/>
          <w:lang w:bidi="en-US"/>
        </w:rPr>
        <w:tab/>
        <w:t>$30,000.00</w:t>
      </w:r>
    </w:p>
    <w:p w14:paraId="686C92F6"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Personal Services</w:t>
      </w:r>
      <w:r w:rsidRPr="007E21E6">
        <w:rPr>
          <w:rFonts w:eastAsiaTheme="minorHAnsi" w:cs="Arial"/>
          <w:lang w:bidi="en-US"/>
        </w:rPr>
        <w:tab/>
        <w:t>$10,000.00</w:t>
      </w:r>
    </w:p>
    <w:p w14:paraId="284EDE0E"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Contractual Services</w:t>
      </w:r>
      <w:r w:rsidRPr="007E21E6">
        <w:rPr>
          <w:rFonts w:eastAsiaTheme="minorHAnsi" w:cs="Arial"/>
          <w:lang w:bidi="en-US"/>
        </w:rPr>
        <w:tab/>
        <w:t>$20,000.00</w:t>
      </w:r>
    </w:p>
    <w:p w14:paraId="74A98E22"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27BEA065"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A5182</w:t>
      </w:r>
      <w:r w:rsidRPr="007E21E6">
        <w:rPr>
          <w:rFonts w:eastAsiaTheme="minorHAnsi" w:cs="Arial"/>
          <w:lang w:bidi="en-US"/>
        </w:rPr>
        <w:tab/>
      </w:r>
      <w:r w:rsidRPr="007E21E6">
        <w:rPr>
          <w:rFonts w:eastAsiaTheme="minorHAnsi" w:cs="Arial"/>
          <w:b/>
          <w:lang w:bidi="en-US"/>
        </w:rPr>
        <w:t>STREET LIGHTS</w:t>
      </w:r>
      <w:r w:rsidRPr="007E21E6">
        <w:rPr>
          <w:rFonts w:eastAsiaTheme="minorHAnsi" w:cs="Arial"/>
          <w:lang w:bidi="en-US"/>
        </w:rPr>
        <w:tab/>
        <w:t>$15,000.00</w:t>
      </w:r>
      <w:r w:rsidRPr="007E21E6">
        <w:rPr>
          <w:rFonts w:eastAsiaTheme="minorHAnsi" w:cs="Arial"/>
          <w:lang w:bidi="en-US"/>
        </w:rPr>
        <w:tab/>
        <w:t>$15,000.00</w:t>
      </w:r>
    </w:p>
    <w:p w14:paraId="571C07D9"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696602C5"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A7110</w:t>
      </w:r>
      <w:r w:rsidRPr="007E21E6">
        <w:rPr>
          <w:rFonts w:eastAsiaTheme="minorHAnsi" w:cs="Arial"/>
          <w:lang w:bidi="en-US"/>
        </w:rPr>
        <w:tab/>
      </w:r>
      <w:r w:rsidRPr="007E21E6">
        <w:rPr>
          <w:rFonts w:eastAsiaTheme="minorHAnsi" w:cs="Arial"/>
          <w:b/>
          <w:lang w:bidi="en-US"/>
        </w:rPr>
        <w:t>PARKS</w:t>
      </w:r>
      <w:r w:rsidRPr="007E21E6">
        <w:rPr>
          <w:rFonts w:eastAsiaTheme="minorHAnsi" w:cs="Arial"/>
          <w:lang w:bidi="en-US"/>
        </w:rPr>
        <w:tab/>
        <w:t>$10,000.00</w:t>
      </w:r>
      <w:r w:rsidRPr="007E21E6">
        <w:rPr>
          <w:rFonts w:eastAsiaTheme="minorHAnsi" w:cs="Arial"/>
          <w:lang w:bidi="en-US"/>
        </w:rPr>
        <w:tab/>
        <w:t>$10,000.00</w:t>
      </w:r>
    </w:p>
    <w:p w14:paraId="098531D6"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55D5924B"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A7310</w:t>
      </w:r>
      <w:r w:rsidRPr="007E21E6">
        <w:rPr>
          <w:rFonts w:eastAsiaTheme="minorHAnsi" w:cs="Arial"/>
          <w:lang w:bidi="en-US"/>
        </w:rPr>
        <w:tab/>
      </w:r>
      <w:r w:rsidRPr="007E21E6">
        <w:rPr>
          <w:rFonts w:eastAsiaTheme="minorHAnsi" w:cs="Arial"/>
          <w:b/>
          <w:lang w:bidi="en-US"/>
        </w:rPr>
        <w:t>PLAYGROUND</w:t>
      </w:r>
      <w:r w:rsidRPr="007E21E6">
        <w:rPr>
          <w:rFonts w:eastAsiaTheme="minorHAnsi" w:cs="Arial"/>
          <w:lang w:bidi="en-US"/>
        </w:rPr>
        <w:tab/>
      </w:r>
      <w:r w:rsidRPr="007E21E6">
        <w:rPr>
          <w:rFonts w:eastAsiaTheme="minorHAnsi" w:cs="Arial"/>
          <w:lang w:bidi="en-US"/>
        </w:rPr>
        <w:tab/>
        <w:t>$16,000.00</w:t>
      </w:r>
    </w:p>
    <w:p w14:paraId="7D5A1FE2"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Equipment</w:t>
      </w:r>
      <w:r w:rsidRPr="007E21E6">
        <w:rPr>
          <w:rFonts w:eastAsiaTheme="minorHAnsi" w:cs="Arial"/>
          <w:lang w:bidi="en-US"/>
        </w:rPr>
        <w:tab/>
        <w:t>$6,000.00</w:t>
      </w:r>
    </w:p>
    <w:p w14:paraId="05861CBD"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Contractual Services</w:t>
      </w:r>
      <w:r w:rsidRPr="007E21E6">
        <w:rPr>
          <w:rFonts w:eastAsiaTheme="minorHAnsi" w:cs="Arial"/>
          <w:lang w:bidi="en-US"/>
        </w:rPr>
        <w:tab/>
        <w:t>$10,000.00</w:t>
      </w:r>
    </w:p>
    <w:p w14:paraId="0509270D"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4B2BCD87"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A7510</w:t>
      </w:r>
      <w:r w:rsidRPr="007E21E6">
        <w:rPr>
          <w:rFonts w:eastAsiaTheme="minorHAnsi" w:cs="Arial"/>
          <w:lang w:bidi="en-US"/>
        </w:rPr>
        <w:tab/>
      </w:r>
      <w:r w:rsidRPr="007E21E6">
        <w:rPr>
          <w:rFonts w:eastAsiaTheme="minorHAnsi" w:cs="Arial"/>
          <w:b/>
          <w:lang w:bidi="en-US"/>
        </w:rPr>
        <w:t>HISTORIAN</w:t>
      </w:r>
      <w:r w:rsidRPr="007E21E6">
        <w:rPr>
          <w:rFonts w:eastAsiaTheme="minorHAnsi" w:cs="Arial"/>
          <w:lang w:bidi="en-US"/>
        </w:rPr>
        <w:tab/>
      </w:r>
      <w:r w:rsidRPr="007E21E6">
        <w:rPr>
          <w:rFonts w:eastAsiaTheme="minorHAnsi" w:cs="Arial"/>
          <w:lang w:bidi="en-US"/>
        </w:rPr>
        <w:tab/>
        <w:t>$400.00</w:t>
      </w:r>
    </w:p>
    <w:p w14:paraId="6A788989"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Personal Services</w:t>
      </w:r>
      <w:r w:rsidRPr="007E21E6">
        <w:rPr>
          <w:rFonts w:eastAsiaTheme="minorHAnsi" w:cs="Arial"/>
          <w:lang w:bidi="en-US"/>
        </w:rPr>
        <w:tab/>
        <w:t>$300.00</w:t>
      </w:r>
    </w:p>
    <w:p w14:paraId="2D413047"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Contractual Services</w:t>
      </w:r>
      <w:r w:rsidRPr="007E21E6">
        <w:rPr>
          <w:rFonts w:eastAsiaTheme="minorHAnsi" w:cs="Arial"/>
          <w:lang w:bidi="en-US"/>
        </w:rPr>
        <w:tab/>
        <w:t>$100.00</w:t>
      </w:r>
    </w:p>
    <w:p w14:paraId="38E5CFA9"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635C6540"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A7550</w:t>
      </w:r>
      <w:r w:rsidRPr="007E21E6">
        <w:rPr>
          <w:rFonts w:eastAsiaTheme="minorHAnsi" w:cs="Arial"/>
          <w:lang w:bidi="en-US"/>
        </w:rPr>
        <w:tab/>
      </w:r>
      <w:r w:rsidRPr="007E21E6">
        <w:rPr>
          <w:rFonts w:eastAsiaTheme="minorHAnsi" w:cs="Arial"/>
          <w:b/>
          <w:lang w:bidi="en-US"/>
        </w:rPr>
        <w:t>CELEBRATIONS</w:t>
      </w:r>
      <w:r w:rsidRPr="007E21E6">
        <w:rPr>
          <w:rFonts w:eastAsiaTheme="minorHAnsi" w:cs="Arial"/>
          <w:lang w:bidi="en-US"/>
        </w:rPr>
        <w:tab/>
        <w:t>$3,500.00</w:t>
      </w:r>
      <w:r w:rsidRPr="007E21E6">
        <w:rPr>
          <w:rFonts w:eastAsiaTheme="minorHAnsi" w:cs="Arial"/>
          <w:lang w:bidi="en-US"/>
        </w:rPr>
        <w:tab/>
        <w:t>$3,500.00</w:t>
      </w:r>
    </w:p>
    <w:p w14:paraId="6AA546CD"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619A1EA8"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A8010</w:t>
      </w:r>
      <w:r w:rsidRPr="007E21E6">
        <w:rPr>
          <w:rFonts w:eastAsiaTheme="minorHAnsi" w:cs="Arial"/>
          <w:lang w:bidi="en-US"/>
        </w:rPr>
        <w:tab/>
      </w:r>
      <w:r w:rsidRPr="007E21E6">
        <w:rPr>
          <w:rFonts w:eastAsiaTheme="minorHAnsi" w:cs="Arial"/>
          <w:b/>
          <w:lang w:bidi="en-US"/>
        </w:rPr>
        <w:t>BOARD OF APPEALS</w:t>
      </w:r>
      <w:r w:rsidRPr="007E21E6">
        <w:rPr>
          <w:rFonts w:eastAsiaTheme="minorHAnsi" w:cs="Arial"/>
          <w:lang w:bidi="en-US"/>
        </w:rPr>
        <w:tab/>
        <w:t>$100.00</w:t>
      </w:r>
      <w:r w:rsidRPr="007E21E6">
        <w:rPr>
          <w:rFonts w:eastAsiaTheme="minorHAnsi" w:cs="Arial"/>
          <w:lang w:bidi="en-US"/>
        </w:rPr>
        <w:tab/>
        <w:t>$100.00</w:t>
      </w:r>
    </w:p>
    <w:p w14:paraId="7096FA5B"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6B0F6167"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A8020</w:t>
      </w:r>
      <w:r w:rsidRPr="007E21E6">
        <w:rPr>
          <w:rFonts w:eastAsiaTheme="minorHAnsi" w:cs="Arial"/>
          <w:lang w:bidi="en-US"/>
        </w:rPr>
        <w:tab/>
      </w:r>
      <w:r w:rsidRPr="007E21E6">
        <w:rPr>
          <w:rFonts w:eastAsiaTheme="minorHAnsi" w:cs="Arial"/>
          <w:b/>
          <w:lang w:bidi="en-US"/>
        </w:rPr>
        <w:t>PLANNING BOARD</w:t>
      </w:r>
      <w:r w:rsidRPr="007E21E6">
        <w:rPr>
          <w:rFonts w:eastAsiaTheme="minorHAnsi" w:cs="Arial"/>
          <w:lang w:bidi="en-US"/>
        </w:rPr>
        <w:tab/>
        <w:t>$100.00</w:t>
      </w:r>
      <w:r w:rsidRPr="007E21E6">
        <w:rPr>
          <w:rFonts w:eastAsiaTheme="minorHAnsi" w:cs="Arial"/>
          <w:lang w:bidi="en-US"/>
        </w:rPr>
        <w:tab/>
        <w:t>$100.00</w:t>
      </w:r>
    </w:p>
    <w:p w14:paraId="73A93844"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lastRenderedPageBreak/>
        <w:t>A8160</w:t>
      </w:r>
      <w:r w:rsidRPr="007E21E6">
        <w:rPr>
          <w:rFonts w:eastAsiaTheme="minorHAnsi" w:cs="Arial"/>
          <w:lang w:bidi="en-US"/>
        </w:rPr>
        <w:tab/>
      </w:r>
      <w:r w:rsidRPr="007E21E6">
        <w:rPr>
          <w:rFonts w:eastAsiaTheme="minorHAnsi" w:cs="Arial"/>
          <w:b/>
          <w:lang w:bidi="en-US"/>
        </w:rPr>
        <w:t>REFUSE &amp; GARBAGE</w:t>
      </w:r>
      <w:r w:rsidRPr="007E21E6">
        <w:rPr>
          <w:rFonts w:eastAsiaTheme="minorHAnsi" w:cs="Arial"/>
          <w:lang w:bidi="en-US"/>
        </w:rPr>
        <w:tab/>
        <w:t>$35,000.00</w:t>
      </w:r>
      <w:r w:rsidRPr="007E21E6">
        <w:rPr>
          <w:rFonts w:eastAsiaTheme="minorHAnsi" w:cs="Arial"/>
          <w:lang w:bidi="en-US"/>
        </w:rPr>
        <w:tab/>
        <w:t>$35,000.00</w:t>
      </w:r>
    </w:p>
    <w:p w14:paraId="3DE08BD4"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6A61190F"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A9010</w:t>
      </w:r>
      <w:r w:rsidRPr="007E21E6">
        <w:rPr>
          <w:rFonts w:eastAsiaTheme="minorHAnsi" w:cs="Arial"/>
          <w:lang w:bidi="en-US"/>
        </w:rPr>
        <w:tab/>
      </w:r>
      <w:r w:rsidRPr="007E21E6">
        <w:rPr>
          <w:rFonts w:eastAsiaTheme="minorHAnsi" w:cs="Arial"/>
          <w:b/>
          <w:lang w:bidi="en-US"/>
        </w:rPr>
        <w:t>STATE RETIREMENT</w:t>
      </w:r>
      <w:r w:rsidRPr="007E21E6">
        <w:rPr>
          <w:rFonts w:eastAsiaTheme="minorHAnsi" w:cs="Arial"/>
          <w:lang w:bidi="en-US"/>
        </w:rPr>
        <w:tab/>
        <w:t>$36,500.00</w:t>
      </w:r>
      <w:r w:rsidRPr="007E21E6">
        <w:rPr>
          <w:rFonts w:eastAsiaTheme="minorHAnsi" w:cs="Arial"/>
          <w:lang w:bidi="en-US"/>
        </w:rPr>
        <w:tab/>
        <w:t>$36,500.00</w:t>
      </w:r>
    </w:p>
    <w:p w14:paraId="2A0B3482"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0AEA33D3"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A9030</w:t>
      </w:r>
      <w:r w:rsidRPr="007E21E6">
        <w:rPr>
          <w:rFonts w:eastAsiaTheme="minorHAnsi" w:cs="Arial"/>
          <w:lang w:bidi="en-US"/>
        </w:rPr>
        <w:tab/>
      </w:r>
      <w:r w:rsidRPr="007E21E6">
        <w:rPr>
          <w:rFonts w:eastAsiaTheme="minorHAnsi" w:cs="Arial"/>
          <w:b/>
          <w:lang w:bidi="en-US"/>
        </w:rPr>
        <w:t>SOCIAL SECURITY</w:t>
      </w:r>
      <w:r w:rsidRPr="007E21E6">
        <w:rPr>
          <w:rFonts w:eastAsiaTheme="minorHAnsi" w:cs="Arial"/>
          <w:lang w:bidi="en-US"/>
        </w:rPr>
        <w:tab/>
        <w:t>$20,500.00</w:t>
      </w:r>
      <w:r w:rsidRPr="007E21E6">
        <w:rPr>
          <w:rFonts w:eastAsiaTheme="minorHAnsi" w:cs="Arial"/>
          <w:lang w:bidi="en-US"/>
        </w:rPr>
        <w:tab/>
        <w:t>$20,500.00</w:t>
      </w:r>
    </w:p>
    <w:p w14:paraId="55D2DBE6"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154AF3E1"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A9040</w:t>
      </w:r>
      <w:r w:rsidRPr="007E21E6">
        <w:rPr>
          <w:rFonts w:eastAsiaTheme="minorHAnsi" w:cs="Arial"/>
          <w:lang w:bidi="en-US"/>
        </w:rPr>
        <w:tab/>
      </w:r>
      <w:r w:rsidRPr="007E21E6">
        <w:rPr>
          <w:rFonts w:eastAsiaTheme="minorHAnsi" w:cs="Arial"/>
          <w:b/>
          <w:lang w:bidi="en-US"/>
        </w:rPr>
        <w:t>WORKMAN’S COMPENSATION</w:t>
      </w:r>
      <w:r w:rsidRPr="007E21E6">
        <w:rPr>
          <w:rFonts w:eastAsiaTheme="minorHAnsi" w:cs="Arial"/>
          <w:lang w:bidi="en-US"/>
        </w:rPr>
        <w:tab/>
        <w:t>$2,100.00</w:t>
      </w:r>
      <w:r w:rsidRPr="007E21E6">
        <w:rPr>
          <w:rFonts w:eastAsiaTheme="minorHAnsi" w:cs="Arial"/>
          <w:lang w:bidi="en-US"/>
        </w:rPr>
        <w:tab/>
        <w:t>$2,100.00</w:t>
      </w:r>
    </w:p>
    <w:p w14:paraId="777AB2BC"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3927D8BF"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A9050</w:t>
      </w:r>
      <w:r w:rsidRPr="007E21E6">
        <w:rPr>
          <w:rFonts w:eastAsiaTheme="minorHAnsi" w:cs="Arial"/>
          <w:lang w:bidi="en-US"/>
        </w:rPr>
        <w:tab/>
      </w:r>
      <w:r w:rsidRPr="007E21E6">
        <w:rPr>
          <w:rFonts w:eastAsiaTheme="minorHAnsi" w:cs="Arial"/>
          <w:b/>
          <w:lang w:bidi="en-US"/>
        </w:rPr>
        <w:t>NYS UNEMPLOYMENT INSURANCE</w:t>
      </w:r>
      <w:r w:rsidRPr="007E21E6">
        <w:rPr>
          <w:rFonts w:eastAsiaTheme="minorHAnsi" w:cs="Arial"/>
          <w:lang w:bidi="en-US"/>
        </w:rPr>
        <w:tab/>
        <w:t>$1,000.00</w:t>
      </w:r>
      <w:r w:rsidRPr="007E21E6">
        <w:rPr>
          <w:rFonts w:eastAsiaTheme="minorHAnsi" w:cs="Arial"/>
          <w:lang w:bidi="en-US"/>
        </w:rPr>
        <w:tab/>
        <w:t>$1,000.00</w:t>
      </w:r>
    </w:p>
    <w:p w14:paraId="48B2FA5E"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153BBFF8"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A9055</w:t>
      </w:r>
      <w:r w:rsidRPr="007E21E6">
        <w:rPr>
          <w:rFonts w:eastAsiaTheme="minorHAnsi" w:cs="Arial"/>
          <w:lang w:bidi="en-US"/>
        </w:rPr>
        <w:tab/>
      </w:r>
      <w:r w:rsidRPr="007E21E6">
        <w:rPr>
          <w:rFonts w:eastAsiaTheme="minorHAnsi" w:cs="Arial"/>
          <w:b/>
          <w:lang w:bidi="en-US"/>
        </w:rPr>
        <w:t>NYS DISABILITY</w:t>
      </w:r>
      <w:r w:rsidRPr="007E21E6">
        <w:rPr>
          <w:rFonts w:eastAsiaTheme="minorHAnsi" w:cs="Arial"/>
          <w:lang w:bidi="en-US"/>
        </w:rPr>
        <w:tab/>
        <w:t>$100.00</w:t>
      </w:r>
      <w:r w:rsidRPr="007E21E6">
        <w:rPr>
          <w:rFonts w:eastAsiaTheme="minorHAnsi" w:cs="Arial"/>
          <w:lang w:bidi="en-US"/>
        </w:rPr>
        <w:tab/>
        <w:t>$100.00</w:t>
      </w:r>
    </w:p>
    <w:p w14:paraId="30403C13"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2B4D7A79"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A9060</w:t>
      </w:r>
      <w:r w:rsidRPr="007E21E6">
        <w:rPr>
          <w:rFonts w:eastAsiaTheme="minorHAnsi" w:cs="Arial"/>
          <w:lang w:bidi="en-US"/>
        </w:rPr>
        <w:tab/>
      </w:r>
      <w:r w:rsidRPr="007E21E6">
        <w:rPr>
          <w:rFonts w:eastAsiaTheme="minorHAnsi" w:cs="Arial"/>
          <w:b/>
          <w:lang w:bidi="en-US"/>
        </w:rPr>
        <w:t>HOSPITAL &amp; MEDICAL INSURANCE</w:t>
      </w:r>
      <w:r w:rsidRPr="007E21E6">
        <w:rPr>
          <w:rFonts w:eastAsiaTheme="minorHAnsi" w:cs="Arial"/>
          <w:lang w:bidi="en-US"/>
        </w:rPr>
        <w:tab/>
        <w:t>$51,000.00</w:t>
      </w:r>
      <w:r w:rsidRPr="007E21E6">
        <w:rPr>
          <w:rFonts w:eastAsiaTheme="minorHAnsi" w:cs="Arial"/>
          <w:lang w:bidi="en-US"/>
        </w:rPr>
        <w:tab/>
        <w:t>$51,000.00</w:t>
      </w:r>
    </w:p>
    <w:p w14:paraId="56603811"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4453C249"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A9710</w:t>
      </w:r>
      <w:r w:rsidRPr="007E21E6">
        <w:rPr>
          <w:rFonts w:eastAsiaTheme="minorHAnsi" w:cs="Arial"/>
          <w:lang w:bidi="en-US"/>
        </w:rPr>
        <w:tab/>
      </w:r>
      <w:r w:rsidRPr="007E21E6">
        <w:rPr>
          <w:rFonts w:eastAsiaTheme="minorHAnsi" w:cs="Arial"/>
          <w:b/>
          <w:lang w:bidi="en-US"/>
        </w:rPr>
        <w:t>SERIAL BONDS</w:t>
      </w:r>
      <w:r w:rsidRPr="007E21E6">
        <w:rPr>
          <w:rFonts w:eastAsiaTheme="minorHAnsi" w:cs="Arial"/>
          <w:b/>
          <w:lang w:bidi="en-US"/>
        </w:rPr>
        <w:tab/>
      </w:r>
      <w:r w:rsidRPr="007E21E6">
        <w:rPr>
          <w:rFonts w:eastAsiaTheme="minorHAnsi" w:cs="Arial"/>
          <w:b/>
          <w:lang w:bidi="en-US"/>
        </w:rPr>
        <w:tab/>
      </w:r>
      <w:r w:rsidRPr="007E21E6">
        <w:rPr>
          <w:rFonts w:eastAsiaTheme="minorHAnsi" w:cs="Arial"/>
          <w:lang w:bidi="en-US"/>
        </w:rPr>
        <w:t>$98,772.00</w:t>
      </w:r>
      <w:r w:rsidRPr="007E21E6">
        <w:rPr>
          <w:rFonts w:eastAsiaTheme="minorHAnsi" w:cs="Arial"/>
          <w:lang w:bidi="en-US"/>
        </w:rPr>
        <w:tab/>
      </w:r>
      <w:r w:rsidRPr="007E21E6">
        <w:rPr>
          <w:rFonts w:eastAsiaTheme="minorHAnsi" w:cs="Arial"/>
          <w:lang w:bidi="en-US"/>
        </w:rPr>
        <w:tab/>
      </w:r>
    </w:p>
    <w:p w14:paraId="5C5149C1"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Capital Projects</w:t>
      </w:r>
      <w:r w:rsidRPr="007E21E6">
        <w:rPr>
          <w:rFonts w:eastAsiaTheme="minorHAnsi" w:cs="Arial"/>
          <w:lang w:bidi="en-US"/>
        </w:rPr>
        <w:tab/>
        <w:t>$82,600.00</w:t>
      </w:r>
    </w:p>
    <w:p w14:paraId="358745C9"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Interest</w:t>
      </w:r>
      <w:r w:rsidRPr="007E21E6">
        <w:rPr>
          <w:rFonts w:eastAsiaTheme="minorHAnsi" w:cs="Arial"/>
          <w:lang w:bidi="en-US"/>
        </w:rPr>
        <w:tab/>
        <w:t>$16,172.00</w:t>
      </w:r>
    </w:p>
    <w:p w14:paraId="218CED3D"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3675FFFF"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A9730</w:t>
      </w:r>
      <w:r w:rsidRPr="007E21E6">
        <w:rPr>
          <w:rFonts w:eastAsiaTheme="minorHAnsi" w:cs="Arial"/>
          <w:lang w:bidi="en-US"/>
        </w:rPr>
        <w:tab/>
      </w:r>
      <w:r w:rsidRPr="007E21E6">
        <w:rPr>
          <w:rFonts w:eastAsiaTheme="minorHAnsi" w:cs="Arial"/>
          <w:b/>
          <w:bCs/>
          <w:lang w:bidi="en-US"/>
        </w:rPr>
        <w:t>BAN</w:t>
      </w:r>
      <w:r w:rsidRPr="007E21E6">
        <w:rPr>
          <w:rFonts w:eastAsiaTheme="minorHAnsi" w:cs="Arial"/>
          <w:b/>
          <w:bCs/>
          <w:lang w:bidi="en-US"/>
        </w:rPr>
        <w:tab/>
      </w:r>
      <w:r w:rsidRPr="007E21E6">
        <w:rPr>
          <w:rFonts w:eastAsiaTheme="minorHAnsi" w:cs="Arial"/>
          <w:b/>
          <w:bCs/>
          <w:lang w:bidi="en-US"/>
        </w:rPr>
        <w:tab/>
      </w:r>
      <w:r w:rsidRPr="007E21E6">
        <w:rPr>
          <w:rFonts w:eastAsiaTheme="minorHAnsi" w:cs="Arial"/>
          <w:lang w:bidi="en-US"/>
        </w:rPr>
        <w:t>$91,652.00</w:t>
      </w:r>
    </w:p>
    <w:p w14:paraId="67EAB45F"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Capital Projects</w:t>
      </w:r>
      <w:r w:rsidRPr="007E21E6">
        <w:rPr>
          <w:rFonts w:eastAsiaTheme="minorHAnsi" w:cs="Arial"/>
          <w:lang w:bidi="en-US"/>
        </w:rPr>
        <w:tab/>
        <w:t>$88,000.00</w:t>
      </w:r>
    </w:p>
    <w:p w14:paraId="32169F71"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t>Interest</w:t>
      </w:r>
      <w:r w:rsidRPr="007E21E6">
        <w:rPr>
          <w:rFonts w:eastAsiaTheme="minorHAnsi" w:cs="Arial"/>
          <w:lang w:bidi="en-US"/>
        </w:rPr>
        <w:tab/>
        <w:t>$3,652.00</w:t>
      </w:r>
      <w:r w:rsidRPr="007E21E6">
        <w:rPr>
          <w:rFonts w:eastAsiaTheme="minorHAnsi" w:cs="Arial"/>
          <w:lang w:bidi="en-US"/>
        </w:rPr>
        <w:tab/>
      </w:r>
      <w:r w:rsidRPr="007E21E6">
        <w:rPr>
          <w:rFonts w:eastAsiaTheme="minorHAnsi" w:cs="Arial"/>
          <w:lang w:bidi="en-US"/>
        </w:rPr>
        <w:tab/>
      </w:r>
    </w:p>
    <w:p w14:paraId="071BCF6C" w14:textId="0E73446C"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r>
      <w:r w:rsidRPr="007E21E6">
        <w:rPr>
          <w:rFonts w:eastAsiaTheme="minorHAnsi" w:cs="Arial"/>
          <w:lang w:bidi="en-US"/>
        </w:rPr>
        <w:tab/>
      </w:r>
      <w:r w:rsidRPr="007E21E6">
        <w:rPr>
          <w:rFonts w:eastAsiaTheme="minorHAnsi" w:cs="Arial"/>
          <w:lang w:bidi="en-US"/>
        </w:rPr>
        <w:tab/>
        <w:t>________</w:t>
      </w:r>
      <w:r w:rsidRPr="007E21E6">
        <w:rPr>
          <w:rFonts w:eastAsiaTheme="minorHAnsi" w:cs="Arial"/>
          <w:u w:val="single"/>
          <w:lang w:bidi="en-US"/>
        </w:rPr>
        <w:t>._</w:t>
      </w:r>
      <w:r w:rsidRPr="007E21E6">
        <w:rPr>
          <w:rFonts w:eastAsiaTheme="minorHAnsi" w:cs="Arial"/>
          <w:lang w:bidi="en-US"/>
        </w:rPr>
        <w:t>_</w:t>
      </w:r>
    </w:p>
    <w:p w14:paraId="50F103BA" w14:textId="77777777" w:rsidR="007E21E6" w:rsidRPr="007E21E6" w:rsidRDefault="007E21E6" w:rsidP="007E21E6">
      <w:pPr>
        <w:tabs>
          <w:tab w:val="left" w:pos="1440"/>
          <w:tab w:val="decimal" w:pos="5760"/>
          <w:tab w:val="decimal" w:pos="7740"/>
          <w:tab w:val="left" w:pos="7920"/>
        </w:tabs>
        <w:rPr>
          <w:rFonts w:eastAsiaTheme="minorHAnsi" w:cs="Arial"/>
          <w:u w:val="double"/>
          <w:lang w:bidi="en-US"/>
        </w:rPr>
      </w:pPr>
      <w:r w:rsidRPr="007E21E6">
        <w:rPr>
          <w:rFonts w:eastAsiaTheme="minorHAnsi" w:cs="Arial"/>
          <w:lang w:bidi="en-US"/>
        </w:rPr>
        <w:tab/>
      </w:r>
      <w:r w:rsidRPr="007E21E6">
        <w:rPr>
          <w:rFonts w:eastAsiaTheme="minorHAnsi" w:cs="Arial"/>
          <w:b/>
          <w:lang w:bidi="en-US"/>
        </w:rPr>
        <w:t>TOTAL APPROPRIATIONS</w:t>
      </w:r>
      <w:r w:rsidRPr="007E21E6">
        <w:rPr>
          <w:rFonts w:eastAsiaTheme="minorHAnsi" w:cs="Arial"/>
          <w:lang w:bidi="en-US"/>
        </w:rPr>
        <w:tab/>
      </w:r>
      <w:r w:rsidRPr="007E21E6">
        <w:rPr>
          <w:rFonts w:eastAsiaTheme="minorHAnsi" w:cs="Arial"/>
          <w:lang w:bidi="en-US"/>
        </w:rPr>
        <w:tab/>
      </w:r>
      <w:r w:rsidRPr="007E21E6">
        <w:rPr>
          <w:rFonts w:eastAsiaTheme="minorHAnsi" w:cs="Arial"/>
          <w:u w:val="double"/>
          <w:lang w:bidi="en-US"/>
        </w:rPr>
        <w:t xml:space="preserve">$ 989,734.00 </w:t>
      </w:r>
    </w:p>
    <w:p w14:paraId="4928D7D4" w14:textId="77777777" w:rsidR="007E21E6" w:rsidRPr="007E21E6" w:rsidRDefault="007E21E6" w:rsidP="007E21E6">
      <w:pPr>
        <w:tabs>
          <w:tab w:val="left" w:pos="1440"/>
          <w:tab w:val="decimal" w:pos="5760"/>
          <w:tab w:val="decimal" w:pos="7740"/>
          <w:tab w:val="left" w:pos="7920"/>
        </w:tabs>
        <w:jc w:val="center"/>
        <w:rPr>
          <w:rFonts w:eastAsiaTheme="minorHAnsi" w:cs="Arial"/>
          <w:lang w:bidi="en-US"/>
        </w:rPr>
      </w:pPr>
    </w:p>
    <w:p w14:paraId="611BE1F3" w14:textId="77777777" w:rsidR="007E21E6" w:rsidRPr="007E21E6" w:rsidRDefault="007E21E6" w:rsidP="007E21E6">
      <w:pPr>
        <w:tabs>
          <w:tab w:val="left" w:pos="1440"/>
          <w:tab w:val="decimal" w:pos="5760"/>
          <w:tab w:val="decimal" w:pos="7740"/>
          <w:tab w:val="left" w:pos="7920"/>
        </w:tabs>
        <w:jc w:val="center"/>
        <w:rPr>
          <w:rFonts w:eastAsiaTheme="minorHAnsi" w:cs="Arial"/>
          <w:lang w:bidi="en-US"/>
        </w:rPr>
      </w:pPr>
      <w:r w:rsidRPr="007E21E6">
        <w:rPr>
          <w:rFonts w:eastAsiaTheme="minorHAnsi" w:cs="Arial"/>
          <w:lang w:bidi="en-US"/>
        </w:rPr>
        <w:t>VILLAGE OF CELORON</w:t>
      </w:r>
    </w:p>
    <w:p w14:paraId="05B801DF" w14:textId="77777777" w:rsidR="007E21E6" w:rsidRPr="007E21E6" w:rsidRDefault="007E21E6" w:rsidP="007E21E6">
      <w:pPr>
        <w:tabs>
          <w:tab w:val="left" w:pos="1440"/>
          <w:tab w:val="decimal" w:pos="5760"/>
          <w:tab w:val="decimal" w:pos="7740"/>
          <w:tab w:val="left" w:pos="7920"/>
        </w:tabs>
        <w:jc w:val="center"/>
        <w:rPr>
          <w:rFonts w:eastAsiaTheme="minorHAnsi" w:cs="Arial"/>
          <w:lang w:bidi="en-US"/>
        </w:rPr>
      </w:pPr>
      <w:r w:rsidRPr="007E21E6">
        <w:rPr>
          <w:rFonts w:eastAsiaTheme="minorHAnsi" w:cs="Arial"/>
          <w:lang w:bidi="en-US"/>
        </w:rPr>
        <w:t>2026-2027 ESTIMATED REVENUES</w:t>
      </w:r>
    </w:p>
    <w:p w14:paraId="6642B655"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2859D34A" w14:textId="77777777" w:rsidR="007E21E6" w:rsidRPr="007E21E6" w:rsidRDefault="007E21E6" w:rsidP="007E21E6">
      <w:pPr>
        <w:tabs>
          <w:tab w:val="left" w:pos="1440"/>
          <w:tab w:val="decimal" w:pos="5760"/>
          <w:tab w:val="decimal" w:pos="7740"/>
          <w:tab w:val="left" w:pos="7920"/>
        </w:tabs>
        <w:rPr>
          <w:rFonts w:eastAsiaTheme="minorHAnsi" w:cs="Arial"/>
          <w:u w:val="single"/>
          <w:lang w:bidi="en-US"/>
        </w:rPr>
      </w:pPr>
      <w:r w:rsidRPr="007E21E6">
        <w:rPr>
          <w:rFonts w:eastAsiaTheme="minorHAnsi" w:cs="Arial"/>
          <w:u w:val="single"/>
          <w:lang w:bidi="en-US"/>
        </w:rPr>
        <w:t>ACCOUNT</w:t>
      </w:r>
      <w:r w:rsidRPr="007E21E6">
        <w:rPr>
          <w:rFonts w:eastAsiaTheme="minorHAnsi" w:cs="Arial"/>
          <w:lang w:bidi="en-US"/>
        </w:rPr>
        <w:t xml:space="preserve">                                                                                                               </w:t>
      </w:r>
      <w:r w:rsidRPr="007E21E6">
        <w:rPr>
          <w:rFonts w:eastAsiaTheme="minorHAnsi" w:cs="Arial"/>
          <w:u w:val="single"/>
          <w:lang w:bidi="en-US"/>
        </w:rPr>
        <w:t>AMOUNT</w:t>
      </w:r>
    </w:p>
    <w:p w14:paraId="190B93C1"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A1090</w:t>
      </w:r>
      <w:r w:rsidRPr="007E21E6">
        <w:rPr>
          <w:rFonts w:eastAsiaTheme="minorHAnsi" w:cs="Arial"/>
          <w:lang w:bidi="en-US"/>
        </w:rPr>
        <w:tab/>
      </w:r>
      <w:r w:rsidRPr="007E21E6">
        <w:rPr>
          <w:rFonts w:eastAsiaTheme="minorHAnsi" w:cs="Arial"/>
          <w:b/>
          <w:lang w:bidi="en-US"/>
        </w:rPr>
        <w:t>INTEREST</w:t>
      </w:r>
      <w:r w:rsidRPr="007E21E6">
        <w:rPr>
          <w:rFonts w:eastAsiaTheme="minorHAnsi" w:cs="Arial"/>
          <w:lang w:bidi="en-US"/>
        </w:rPr>
        <w:tab/>
      </w:r>
      <w:r w:rsidRPr="007E21E6">
        <w:rPr>
          <w:rFonts w:eastAsiaTheme="minorHAnsi" w:cs="Arial"/>
          <w:lang w:bidi="en-US"/>
        </w:rPr>
        <w:tab/>
        <w:t>$2,500.00</w:t>
      </w:r>
    </w:p>
    <w:p w14:paraId="6C300CBB"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A1081</w:t>
      </w:r>
      <w:r w:rsidRPr="007E21E6">
        <w:rPr>
          <w:rFonts w:eastAsiaTheme="minorHAnsi" w:cs="Arial"/>
          <w:lang w:bidi="en-US"/>
        </w:rPr>
        <w:tab/>
      </w:r>
      <w:r w:rsidRPr="007E21E6">
        <w:rPr>
          <w:rFonts w:eastAsiaTheme="minorHAnsi" w:cs="Arial"/>
          <w:b/>
          <w:lang w:bidi="en-US"/>
        </w:rPr>
        <w:t>PILOT</w:t>
      </w:r>
      <w:r w:rsidRPr="007E21E6">
        <w:rPr>
          <w:rFonts w:eastAsiaTheme="minorHAnsi" w:cs="Arial"/>
          <w:lang w:bidi="en-US"/>
        </w:rPr>
        <w:tab/>
      </w:r>
      <w:r w:rsidRPr="007E21E6">
        <w:rPr>
          <w:rFonts w:eastAsiaTheme="minorHAnsi" w:cs="Arial"/>
          <w:lang w:bidi="en-US"/>
        </w:rPr>
        <w:tab/>
        <w:t>$28,550.00</w:t>
      </w:r>
    </w:p>
    <w:p w14:paraId="0A6555ED"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 xml:space="preserve">A1120 </w:t>
      </w:r>
      <w:r w:rsidRPr="007E21E6">
        <w:rPr>
          <w:rFonts w:eastAsiaTheme="minorHAnsi" w:cs="Arial"/>
          <w:lang w:bidi="en-US"/>
        </w:rPr>
        <w:tab/>
      </w:r>
      <w:r w:rsidRPr="007E21E6">
        <w:rPr>
          <w:rFonts w:eastAsiaTheme="minorHAnsi" w:cs="Arial"/>
          <w:b/>
          <w:lang w:bidi="en-US"/>
        </w:rPr>
        <w:t>COUNTY SALES TAX</w:t>
      </w:r>
      <w:r w:rsidRPr="007E21E6">
        <w:rPr>
          <w:rFonts w:eastAsiaTheme="minorHAnsi" w:cs="Arial"/>
          <w:lang w:bidi="en-US"/>
        </w:rPr>
        <w:tab/>
      </w:r>
      <w:r w:rsidRPr="007E21E6">
        <w:rPr>
          <w:rFonts w:eastAsiaTheme="minorHAnsi" w:cs="Arial"/>
          <w:lang w:bidi="en-US"/>
        </w:rPr>
        <w:tab/>
        <w:t>$170,000.00</w:t>
      </w:r>
    </w:p>
    <w:p w14:paraId="6C9E1F77"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A1130</w:t>
      </w:r>
      <w:r w:rsidRPr="007E21E6">
        <w:rPr>
          <w:rFonts w:eastAsiaTheme="minorHAnsi" w:cs="Arial"/>
          <w:lang w:bidi="en-US"/>
        </w:rPr>
        <w:tab/>
      </w:r>
      <w:r w:rsidRPr="007E21E6">
        <w:rPr>
          <w:rFonts w:eastAsiaTheme="minorHAnsi" w:cs="Arial"/>
          <w:b/>
          <w:lang w:bidi="en-US"/>
        </w:rPr>
        <w:t>GROSS UTILITY TAX</w:t>
      </w:r>
      <w:r w:rsidRPr="007E21E6">
        <w:rPr>
          <w:rFonts w:eastAsiaTheme="minorHAnsi" w:cs="Arial"/>
          <w:lang w:bidi="en-US"/>
        </w:rPr>
        <w:tab/>
      </w:r>
      <w:r w:rsidRPr="007E21E6">
        <w:rPr>
          <w:rFonts w:eastAsiaTheme="minorHAnsi" w:cs="Arial"/>
          <w:lang w:bidi="en-US"/>
        </w:rPr>
        <w:tab/>
        <w:t>$5,000.00</w:t>
      </w:r>
    </w:p>
    <w:p w14:paraId="092A052E"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A1170</w:t>
      </w:r>
      <w:r w:rsidRPr="007E21E6">
        <w:rPr>
          <w:rFonts w:eastAsiaTheme="minorHAnsi" w:cs="Arial"/>
          <w:lang w:bidi="en-US"/>
        </w:rPr>
        <w:tab/>
      </w:r>
      <w:r w:rsidRPr="007E21E6">
        <w:rPr>
          <w:rFonts w:eastAsiaTheme="minorHAnsi" w:cs="Arial"/>
          <w:b/>
          <w:lang w:bidi="en-US"/>
        </w:rPr>
        <w:t>SPECIAL FRANCHISE</w:t>
      </w:r>
      <w:r w:rsidRPr="007E21E6">
        <w:rPr>
          <w:rFonts w:eastAsiaTheme="minorHAnsi" w:cs="Arial"/>
          <w:lang w:bidi="en-US"/>
        </w:rPr>
        <w:tab/>
      </w:r>
      <w:r w:rsidRPr="007E21E6">
        <w:rPr>
          <w:rFonts w:eastAsiaTheme="minorHAnsi" w:cs="Arial"/>
          <w:lang w:bidi="en-US"/>
        </w:rPr>
        <w:tab/>
        <w:t>$12,000.00</w:t>
      </w:r>
    </w:p>
    <w:p w14:paraId="2C156D62"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A1230</w:t>
      </w:r>
      <w:r w:rsidRPr="007E21E6">
        <w:rPr>
          <w:rFonts w:eastAsiaTheme="minorHAnsi" w:cs="Arial"/>
          <w:lang w:bidi="en-US"/>
        </w:rPr>
        <w:tab/>
      </w:r>
      <w:r w:rsidRPr="007E21E6">
        <w:rPr>
          <w:rFonts w:eastAsiaTheme="minorHAnsi" w:cs="Arial"/>
          <w:b/>
          <w:lang w:bidi="en-US"/>
        </w:rPr>
        <w:t>FEES/COUNTY TREASURER</w:t>
      </w:r>
      <w:r w:rsidRPr="007E21E6">
        <w:rPr>
          <w:rFonts w:eastAsiaTheme="minorHAnsi" w:cs="Arial"/>
          <w:lang w:bidi="en-US"/>
        </w:rPr>
        <w:tab/>
      </w:r>
      <w:r w:rsidRPr="007E21E6">
        <w:rPr>
          <w:rFonts w:eastAsiaTheme="minorHAnsi" w:cs="Arial"/>
          <w:lang w:bidi="en-US"/>
        </w:rPr>
        <w:tab/>
        <w:t>$6,000.00</w:t>
      </w:r>
    </w:p>
    <w:p w14:paraId="4D1220DE"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A2130</w:t>
      </w:r>
      <w:r w:rsidRPr="007E21E6">
        <w:rPr>
          <w:rFonts w:eastAsiaTheme="minorHAnsi" w:cs="Arial"/>
          <w:lang w:bidi="en-US"/>
        </w:rPr>
        <w:tab/>
      </w:r>
      <w:r w:rsidRPr="007E21E6">
        <w:rPr>
          <w:rFonts w:eastAsiaTheme="minorHAnsi" w:cs="Arial"/>
          <w:b/>
          <w:lang w:bidi="en-US"/>
        </w:rPr>
        <w:t>RECYCLING</w:t>
      </w:r>
      <w:r w:rsidRPr="007E21E6">
        <w:rPr>
          <w:rFonts w:eastAsiaTheme="minorHAnsi" w:cs="Arial"/>
          <w:lang w:bidi="en-US"/>
        </w:rPr>
        <w:tab/>
      </w:r>
      <w:r w:rsidRPr="007E21E6">
        <w:rPr>
          <w:rFonts w:eastAsiaTheme="minorHAnsi" w:cs="Arial"/>
          <w:lang w:bidi="en-US"/>
        </w:rPr>
        <w:tab/>
        <w:t>$9,000.00</w:t>
      </w:r>
    </w:p>
    <w:p w14:paraId="4B83BD70"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A2210</w:t>
      </w:r>
      <w:r w:rsidRPr="007E21E6">
        <w:rPr>
          <w:rFonts w:eastAsiaTheme="minorHAnsi" w:cs="Arial"/>
          <w:lang w:bidi="en-US"/>
        </w:rPr>
        <w:tab/>
      </w:r>
      <w:r w:rsidRPr="007E21E6">
        <w:rPr>
          <w:rFonts w:eastAsiaTheme="minorHAnsi" w:cs="Arial"/>
          <w:b/>
          <w:lang w:bidi="en-US"/>
        </w:rPr>
        <w:t>GENERAL SERVICES REIMBURSEMENT</w:t>
      </w:r>
      <w:r w:rsidRPr="007E21E6">
        <w:rPr>
          <w:rFonts w:eastAsiaTheme="minorHAnsi" w:cs="Arial"/>
          <w:lang w:bidi="en-US"/>
        </w:rPr>
        <w:tab/>
      </w:r>
      <w:r w:rsidRPr="007E21E6">
        <w:rPr>
          <w:rFonts w:eastAsiaTheme="minorHAnsi" w:cs="Arial"/>
          <w:lang w:bidi="en-US"/>
        </w:rPr>
        <w:tab/>
        <w:t>$31,500.00</w:t>
      </w:r>
    </w:p>
    <w:p w14:paraId="180754E5"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A2401</w:t>
      </w:r>
      <w:r w:rsidRPr="007E21E6">
        <w:rPr>
          <w:rFonts w:eastAsiaTheme="minorHAnsi" w:cs="Arial"/>
          <w:lang w:bidi="en-US"/>
        </w:rPr>
        <w:tab/>
      </w:r>
      <w:r w:rsidRPr="007E21E6">
        <w:rPr>
          <w:rFonts w:eastAsiaTheme="minorHAnsi" w:cs="Arial"/>
          <w:b/>
          <w:lang w:bidi="en-US"/>
        </w:rPr>
        <w:t>INTEREST</w:t>
      </w:r>
      <w:r w:rsidRPr="007E21E6">
        <w:rPr>
          <w:rFonts w:eastAsiaTheme="minorHAnsi" w:cs="Arial"/>
          <w:lang w:bidi="en-US"/>
        </w:rPr>
        <w:tab/>
      </w:r>
      <w:r w:rsidRPr="007E21E6">
        <w:rPr>
          <w:rFonts w:eastAsiaTheme="minorHAnsi" w:cs="Arial"/>
          <w:lang w:bidi="en-US"/>
        </w:rPr>
        <w:tab/>
        <w:t>$6,600.00</w:t>
      </w:r>
    </w:p>
    <w:p w14:paraId="6C509B8C"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A2540</w:t>
      </w:r>
      <w:r w:rsidRPr="007E21E6">
        <w:rPr>
          <w:rFonts w:eastAsiaTheme="minorHAnsi" w:cs="Arial"/>
          <w:lang w:bidi="en-US"/>
        </w:rPr>
        <w:tab/>
      </w:r>
      <w:r w:rsidRPr="007E21E6">
        <w:rPr>
          <w:rFonts w:eastAsiaTheme="minorHAnsi" w:cs="Arial"/>
          <w:b/>
          <w:bCs/>
          <w:lang w:bidi="en-US"/>
        </w:rPr>
        <w:t xml:space="preserve">BINGO </w:t>
      </w:r>
      <w:r w:rsidRPr="007E21E6">
        <w:rPr>
          <w:rFonts w:eastAsiaTheme="minorHAnsi" w:cs="Arial"/>
          <w:lang w:bidi="en-US"/>
        </w:rPr>
        <w:tab/>
      </w:r>
      <w:r w:rsidRPr="007E21E6">
        <w:rPr>
          <w:rFonts w:eastAsiaTheme="minorHAnsi" w:cs="Arial"/>
          <w:lang w:bidi="en-US"/>
        </w:rPr>
        <w:tab/>
        <w:t>$30.00</w:t>
      </w:r>
    </w:p>
    <w:p w14:paraId="6B6C3933"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 xml:space="preserve">A2590 </w:t>
      </w:r>
      <w:r w:rsidRPr="007E21E6">
        <w:rPr>
          <w:rFonts w:eastAsiaTheme="minorHAnsi" w:cs="Arial"/>
          <w:lang w:bidi="en-US"/>
        </w:rPr>
        <w:tab/>
      </w:r>
      <w:r w:rsidRPr="007E21E6">
        <w:rPr>
          <w:rFonts w:eastAsiaTheme="minorHAnsi" w:cs="Arial"/>
          <w:b/>
          <w:lang w:bidi="en-US"/>
        </w:rPr>
        <w:t>BUILDING PERMITS</w:t>
      </w:r>
      <w:r w:rsidRPr="007E21E6">
        <w:rPr>
          <w:rFonts w:eastAsiaTheme="minorHAnsi" w:cs="Arial"/>
          <w:lang w:bidi="en-US"/>
        </w:rPr>
        <w:tab/>
      </w:r>
      <w:r w:rsidRPr="007E21E6">
        <w:rPr>
          <w:rFonts w:eastAsiaTheme="minorHAnsi" w:cs="Arial"/>
          <w:lang w:bidi="en-US"/>
        </w:rPr>
        <w:tab/>
        <w:t>$5,000.00</w:t>
      </w:r>
    </w:p>
    <w:p w14:paraId="31DB56BC"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A2770</w:t>
      </w:r>
      <w:r w:rsidRPr="007E21E6">
        <w:rPr>
          <w:rFonts w:eastAsiaTheme="minorHAnsi" w:cs="Arial"/>
          <w:lang w:bidi="en-US"/>
        </w:rPr>
        <w:tab/>
      </w:r>
      <w:r w:rsidRPr="007E21E6">
        <w:rPr>
          <w:rFonts w:eastAsiaTheme="minorHAnsi" w:cs="Arial"/>
          <w:b/>
          <w:lang w:bidi="en-US"/>
        </w:rPr>
        <w:t>UNCLASSIFIED</w:t>
      </w:r>
      <w:r w:rsidRPr="007E21E6">
        <w:rPr>
          <w:rFonts w:eastAsiaTheme="minorHAnsi" w:cs="Arial"/>
          <w:lang w:bidi="en-US"/>
        </w:rPr>
        <w:tab/>
      </w:r>
      <w:r w:rsidRPr="007E21E6">
        <w:rPr>
          <w:rFonts w:eastAsiaTheme="minorHAnsi" w:cs="Arial"/>
          <w:lang w:bidi="en-US"/>
        </w:rPr>
        <w:tab/>
        <w:t>$90,000.00</w:t>
      </w:r>
    </w:p>
    <w:p w14:paraId="469B31DA"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A5730</w:t>
      </w:r>
      <w:r w:rsidRPr="007E21E6">
        <w:rPr>
          <w:rFonts w:eastAsiaTheme="minorHAnsi" w:cs="Arial"/>
          <w:lang w:bidi="en-US"/>
        </w:rPr>
        <w:tab/>
      </w:r>
      <w:r w:rsidRPr="007E21E6">
        <w:rPr>
          <w:rFonts w:eastAsiaTheme="minorHAnsi" w:cs="Arial"/>
          <w:b/>
          <w:bCs/>
          <w:lang w:bidi="en-US"/>
        </w:rPr>
        <w:t>BAN</w:t>
      </w:r>
      <w:r w:rsidRPr="007E21E6">
        <w:rPr>
          <w:rFonts w:eastAsiaTheme="minorHAnsi" w:cs="Arial"/>
          <w:lang w:bidi="en-US"/>
        </w:rPr>
        <w:tab/>
      </w:r>
      <w:r w:rsidRPr="007E21E6">
        <w:rPr>
          <w:rFonts w:eastAsiaTheme="minorHAnsi" w:cs="Arial"/>
          <w:lang w:bidi="en-US"/>
        </w:rPr>
        <w:tab/>
        <w:t>$66,000.00</w:t>
      </w:r>
    </w:p>
    <w:p w14:paraId="4AD463F1"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A3001</w:t>
      </w:r>
      <w:r w:rsidRPr="007E21E6">
        <w:rPr>
          <w:rFonts w:eastAsiaTheme="minorHAnsi" w:cs="Arial"/>
          <w:lang w:bidi="en-US"/>
        </w:rPr>
        <w:tab/>
      </w:r>
      <w:r w:rsidRPr="007E21E6">
        <w:rPr>
          <w:rFonts w:eastAsiaTheme="minorHAnsi" w:cs="Arial"/>
          <w:b/>
          <w:lang w:bidi="en-US"/>
        </w:rPr>
        <w:t>PER CAPITAL AID</w:t>
      </w:r>
      <w:r w:rsidRPr="007E21E6">
        <w:rPr>
          <w:rFonts w:eastAsiaTheme="minorHAnsi" w:cs="Arial"/>
          <w:lang w:bidi="en-US"/>
        </w:rPr>
        <w:tab/>
      </w:r>
      <w:r w:rsidRPr="007E21E6">
        <w:rPr>
          <w:rFonts w:eastAsiaTheme="minorHAnsi" w:cs="Arial"/>
          <w:lang w:bidi="en-US"/>
        </w:rPr>
        <w:tab/>
        <w:t>$18,045.00</w:t>
      </w:r>
    </w:p>
    <w:p w14:paraId="510AF608"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A3005</w:t>
      </w:r>
      <w:r w:rsidRPr="007E21E6">
        <w:rPr>
          <w:rFonts w:eastAsiaTheme="minorHAnsi" w:cs="Arial"/>
          <w:lang w:bidi="en-US"/>
        </w:rPr>
        <w:tab/>
      </w:r>
      <w:r w:rsidRPr="007E21E6">
        <w:rPr>
          <w:rFonts w:eastAsiaTheme="minorHAnsi" w:cs="Arial"/>
          <w:b/>
          <w:lang w:bidi="en-US"/>
        </w:rPr>
        <w:t>MORTGAGE TAX DISTRIBUTION</w:t>
      </w:r>
      <w:r w:rsidRPr="007E21E6">
        <w:rPr>
          <w:rFonts w:eastAsiaTheme="minorHAnsi" w:cs="Arial"/>
          <w:lang w:bidi="en-US"/>
        </w:rPr>
        <w:tab/>
      </w:r>
      <w:r w:rsidRPr="007E21E6">
        <w:rPr>
          <w:rFonts w:eastAsiaTheme="minorHAnsi" w:cs="Arial"/>
          <w:lang w:bidi="en-US"/>
        </w:rPr>
        <w:tab/>
        <w:t>$9,100.00</w:t>
      </w:r>
    </w:p>
    <w:p w14:paraId="2C8D76CF" w14:textId="77777777" w:rsidR="007E21E6" w:rsidRPr="007E21E6" w:rsidRDefault="007E21E6" w:rsidP="007E21E6">
      <w:pPr>
        <w:tabs>
          <w:tab w:val="left" w:pos="1440"/>
          <w:tab w:val="decimal" w:pos="5760"/>
          <w:tab w:val="decimal" w:pos="7740"/>
          <w:tab w:val="left" w:pos="7920"/>
        </w:tabs>
        <w:rPr>
          <w:rFonts w:eastAsiaTheme="minorHAnsi" w:cs="Arial"/>
          <w:u w:val="single"/>
          <w:lang w:bidi="en-US"/>
        </w:rPr>
      </w:pPr>
      <w:r w:rsidRPr="007E21E6">
        <w:rPr>
          <w:rFonts w:eastAsiaTheme="minorHAnsi" w:cs="Arial"/>
          <w:lang w:bidi="en-US"/>
        </w:rPr>
        <w:t>A3501</w:t>
      </w:r>
      <w:r w:rsidRPr="007E21E6">
        <w:rPr>
          <w:rFonts w:eastAsiaTheme="minorHAnsi" w:cs="Arial"/>
          <w:lang w:bidi="en-US"/>
        </w:rPr>
        <w:tab/>
      </w:r>
      <w:r w:rsidRPr="007E21E6">
        <w:rPr>
          <w:rFonts w:eastAsiaTheme="minorHAnsi" w:cs="Arial"/>
          <w:b/>
          <w:lang w:bidi="en-US"/>
        </w:rPr>
        <w:t>C.H.I.P.S.</w:t>
      </w:r>
      <w:r w:rsidRPr="007E21E6">
        <w:rPr>
          <w:rFonts w:eastAsiaTheme="minorHAnsi" w:cs="Arial"/>
          <w:lang w:bidi="en-US"/>
        </w:rPr>
        <w:tab/>
      </w:r>
      <w:r w:rsidRPr="007E21E6">
        <w:rPr>
          <w:rFonts w:eastAsiaTheme="minorHAnsi" w:cs="Arial"/>
          <w:lang w:bidi="en-US"/>
        </w:rPr>
        <w:tab/>
      </w:r>
      <w:r w:rsidRPr="007E21E6">
        <w:rPr>
          <w:rFonts w:eastAsiaTheme="minorHAnsi" w:cs="Arial"/>
          <w:u w:val="single"/>
          <w:lang w:bidi="en-US"/>
        </w:rPr>
        <w:t>$156,931.00</w:t>
      </w:r>
    </w:p>
    <w:p w14:paraId="4A13BE3D"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r>
      <w:r w:rsidRPr="007E21E6">
        <w:rPr>
          <w:rFonts w:eastAsiaTheme="minorHAnsi" w:cs="Arial"/>
          <w:lang w:bidi="en-US"/>
        </w:rPr>
        <w:tab/>
      </w:r>
    </w:p>
    <w:p w14:paraId="7924ECB1" w14:textId="77777777" w:rsidR="00F75B81" w:rsidRDefault="00F75B81" w:rsidP="007E21E6">
      <w:pPr>
        <w:tabs>
          <w:tab w:val="left" w:pos="1440"/>
          <w:tab w:val="decimal" w:pos="5760"/>
          <w:tab w:val="decimal" w:pos="7740"/>
          <w:tab w:val="left" w:pos="7920"/>
        </w:tabs>
        <w:rPr>
          <w:rFonts w:eastAsiaTheme="minorHAnsi" w:cs="Arial"/>
          <w:lang w:bidi="en-US"/>
        </w:rPr>
      </w:pPr>
    </w:p>
    <w:p w14:paraId="3042C01E" w14:textId="15A1BEE4"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r>
      <w:r w:rsidRPr="007E21E6">
        <w:rPr>
          <w:rFonts w:eastAsiaTheme="minorHAnsi" w:cs="Arial"/>
          <w:b/>
          <w:lang w:bidi="en-US"/>
        </w:rPr>
        <w:t>TOTAL ANTICIPATED REVENUES</w:t>
      </w:r>
      <w:r w:rsidRPr="007E21E6">
        <w:rPr>
          <w:rFonts w:eastAsiaTheme="minorHAnsi" w:cs="Arial"/>
          <w:lang w:bidi="en-US"/>
        </w:rPr>
        <w:tab/>
      </w:r>
      <w:r w:rsidRPr="007E21E6">
        <w:rPr>
          <w:rFonts w:eastAsiaTheme="minorHAnsi" w:cs="Arial"/>
          <w:lang w:bidi="en-US"/>
        </w:rPr>
        <w:tab/>
        <w:t>$616,256.00</w:t>
      </w:r>
    </w:p>
    <w:p w14:paraId="0BD0FFA4"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r>
      <w:r w:rsidRPr="007E21E6">
        <w:rPr>
          <w:rFonts w:eastAsiaTheme="minorHAnsi" w:cs="Arial"/>
          <w:b/>
          <w:lang w:bidi="en-US"/>
        </w:rPr>
        <w:t>APPROPRIATED FUND BALANCE</w:t>
      </w:r>
      <w:r w:rsidRPr="007E21E6">
        <w:rPr>
          <w:rFonts w:eastAsiaTheme="minorHAnsi" w:cs="Arial"/>
          <w:lang w:bidi="en-US"/>
        </w:rPr>
        <w:tab/>
      </w:r>
      <w:r w:rsidRPr="007E21E6">
        <w:rPr>
          <w:rFonts w:eastAsiaTheme="minorHAnsi" w:cs="Arial"/>
          <w:lang w:bidi="en-US"/>
        </w:rPr>
        <w:tab/>
        <w:t>$40,000.00</w:t>
      </w:r>
    </w:p>
    <w:p w14:paraId="6BEBE7A7" w14:textId="77777777" w:rsidR="007E21E6" w:rsidRPr="007E21E6" w:rsidRDefault="007E21E6" w:rsidP="007E21E6">
      <w:pPr>
        <w:tabs>
          <w:tab w:val="left" w:pos="1440"/>
          <w:tab w:val="decimal" w:pos="5760"/>
          <w:tab w:val="decimal" w:pos="7740"/>
          <w:tab w:val="left" w:pos="7920"/>
        </w:tabs>
        <w:rPr>
          <w:rFonts w:eastAsiaTheme="minorHAnsi" w:cs="Arial"/>
          <w:lang w:bidi="en-US"/>
        </w:rPr>
      </w:pPr>
      <w:r w:rsidRPr="007E21E6">
        <w:rPr>
          <w:rFonts w:eastAsiaTheme="minorHAnsi" w:cs="Arial"/>
          <w:lang w:bidi="en-US"/>
        </w:rPr>
        <w:tab/>
      </w:r>
      <w:r w:rsidRPr="007E21E6">
        <w:rPr>
          <w:rFonts w:eastAsiaTheme="minorHAnsi" w:cs="Arial"/>
          <w:b/>
          <w:lang w:bidi="en-US"/>
        </w:rPr>
        <w:t>TAX LEVY</w:t>
      </w:r>
      <w:r w:rsidRPr="007E21E6">
        <w:rPr>
          <w:rFonts w:eastAsiaTheme="minorHAnsi" w:cs="Arial"/>
          <w:lang w:bidi="en-US"/>
        </w:rPr>
        <w:tab/>
      </w:r>
      <w:r w:rsidRPr="007E21E6">
        <w:rPr>
          <w:rFonts w:eastAsiaTheme="minorHAnsi" w:cs="Arial"/>
          <w:lang w:bidi="en-US"/>
        </w:rPr>
        <w:tab/>
      </w:r>
      <w:r w:rsidRPr="007E21E6">
        <w:rPr>
          <w:rFonts w:eastAsiaTheme="minorHAnsi" w:cs="Arial"/>
          <w:u w:val="single"/>
          <w:lang w:bidi="en-US"/>
        </w:rPr>
        <w:t>$333,478.00</w:t>
      </w:r>
    </w:p>
    <w:p w14:paraId="5422F0E5" w14:textId="77777777" w:rsidR="007E21E6" w:rsidRPr="007E21E6" w:rsidRDefault="007E21E6" w:rsidP="007E21E6">
      <w:pPr>
        <w:tabs>
          <w:tab w:val="left" w:pos="1440"/>
          <w:tab w:val="decimal" w:pos="5760"/>
          <w:tab w:val="decimal" w:pos="7740"/>
          <w:tab w:val="left" w:pos="7920"/>
        </w:tabs>
        <w:rPr>
          <w:rFonts w:eastAsiaTheme="minorHAnsi" w:cs="Arial"/>
          <w:lang w:bidi="en-US"/>
        </w:rPr>
      </w:pPr>
    </w:p>
    <w:p w14:paraId="5B806B83" w14:textId="77777777" w:rsidR="007E21E6" w:rsidRPr="007E21E6" w:rsidRDefault="007E21E6" w:rsidP="007E21E6">
      <w:pPr>
        <w:rPr>
          <w:rFonts w:eastAsiaTheme="minorHAnsi" w:cs="Arial"/>
          <w:lang w:bidi="en-US"/>
        </w:rPr>
      </w:pPr>
      <w:r w:rsidRPr="007E21E6">
        <w:rPr>
          <w:rFonts w:eastAsiaTheme="minorHAnsi" w:cs="Arial"/>
          <w:lang w:bidi="en-US"/>
        </w:rPr>
        <w:tab/>
      </w:r>
      <w:r w:rsidRPr="007E21E6">
        <w:rPr>
          <w:rFonts w:eastAsiaTheme="minorHAnsi" w:cs="Arial"/>
          <w:lang w:bidi="en-US"/>
        </w:rPr>
        <w:tab/>
      </w:r>
      <w:r w:rsidRPr="007E21E6">
        <w:rPr>
          <w:rFonts w:eastAsiaTheme="minorHAnsi" w:cs="Arial"/>
          <w:lang w:bidi="en-US"/>
        </w:rPr>
        <w:tab/>
      </w:r>
      <w:r w:rsidRPr="007E21E6">
        <w:rPr>
          <w:rFonts w:eastAsiaTheme="minorHAnsi" w:cs="Arial"/>
          <w:lang w:bidi="en-US"/>
        </w:rPr>
        <w:tab/>
      </w:r>
      <w:r w:rsidRPr="007E21E6">
        <w:rPr>
          <w:rFonts w:eastAsiaTheme="minorHAnsi" w:cs="Arial"/>
          <w:lang w:bidi="en-US"/>
        </w:rPr>
        <w:tab/>
      </w:r>
      <w:r w:rsidRPr="007E21E6">
        <w:rPr>
          <w:rFonts w:eastAsiaTheme="minorHAnsi" w:cs="Arial"/>
          <w:lang w:bidi="en-US"/>
        </w:rPr>
        <w:tab/>
      </w:r>
      <w:r w:rsidRPr="007E21E6">
        <w:rPr>
          <w:rFonts w:eastAsiaTheme="minorHAnsi" w:cs="Arial"/>
          <w:lang w:bidi="en-US"/>
        </w:rPr>
        <w:tab/>
      </w:r>
      <w:r w:rsidRPr="007E21E6">
        <w:rPr>
          <w:rFonts w:eastAsiaTheme="minorHAnsi" w:cs="Arial"/>
          <w:b/>
          <w:lang w:bidi="en-US"/>
        </w:rPr>
        <w:t>TOTAL</w:t>
      </w:r>
      <w:r w:rsidRPr="007E21E6">
        <w:rPr>
          <w:rFonts w:eastAsiaTheme="minorHAnsi" w:cs="Arial"/>
          <w:lang w:bidi="en-US"/>
        </w:rPr>
        <w:tab/>
      </w:r>
      <w:r w:rsidRPr="007E21E6">
        <w:rPr>
          <w:rFonts w:eastAsiaTheme="minorHAnsi" w:cs="Arial"/>
          <w:lang w:bidi="en-US"/>
        </w:rPr>
        <w:tab/>
        <w:t xml:space="preserve">        </w:t>
      </w:r>
      <w:r w:rsidRPr="007E21E6">
        <w:rPr>
          <w:rFonts w:eastAsiaTheme="minorHAnsi" w:cs="Arial"/>
          <w:u w:val="double"/>
          <w:lang w:bidi="en-US"/>
        </w:rPr>
        <w:t>$989,734.00</w:t>
      </w:r>
    </w:p>
    <w:p w14:paraId="68A97720" w14:textId="77777777" w:rsidR="007E21E6" w:rsidRPr="007E21E6" w:rsidRDefault="007E21E6" w:rsidP="007E21E6">
      <w:pPr>
        <w:autoSpaceDE w:val="0"/>
        <w:autoSpaceDN w:val="0"/>
        <w:adjustRightInd w:val="0"/>
        <w:rPr>
          <w:rFonts w:eastAsiaTheme="minorHAnsi" w:cs="Arial"/>
          <w:lang w:bidi="en-US"/>
        </w:rPr>
      </w:pPr>
    </w:p>
    <w:bookmarkEnd w:id="9"/>
    <w:p w14:paraId="484BEE1A" w14:textId="20594CBB" w:rsidR="007E21E6" w:rsidRDefault="00F75B81" w:rsidP="007E21E6">
      <w:pPr>
        <w:autoSpaceDE w:val="0"/>
        <w:autoSpaceDN w:val="0"/>
        <w:adjustRightInd w:val="0"/>
        <w:rPr>
          <w:rFonts w:eastAsiaTheme="minorHAnsi" w:cs="Arial"/>
          <w:lang w:bidi="en-US"/>
        </w:rPr>
      </w:pPr>
      <w:r>
        <w:rPr>
          <w:rFonts w:eastAsiaTheme="minorHAnsi" w:cs="Arial"/>
          <w:lang w:bidi="en-US"/>
        </w:rPr>
        <w:t>Trustee Burnett moved, seconded by Trustee Murphy to approve the resolution.</w:t>
      </w:r>
    </w:p>
    <w:p w14:paraId="0C17C900" w14:textId="77777777" w:rsidR="00F75B81" w:rsidRDefault="00F75B81" w:rsidP="007E21E6">
      <w:pPr>
        <w:autoSpaceDE w:val="0"/>
        <w:autoSpaceDN w:val="0"/>
        <w:adjustRightInd w:val="0"/>
        <w:rPr>
          <w:rFonts w:eastAsiaTheme="minorHAnsi" w:cs="Arial"/>
          <w:lang w:bidi="en-US"/>
        </w:rPr>
      </w:pPr>
    </w:p>
    <w:p w14:paraId="574307C6" w14:textId="0F161467" w:rsidR="00F75B81" w:rsidRPr="007E21E6" w:rsidRDefault="00F75B81" w:rsidP="007E21E6">
      <w:pPr>
        <w:autoSpaceDE w:val="0"/>
        <w:autoSpaceDN w:val="0"/>
        <w:adjustRightInd w:val="0"/>
        <w:rPr>
          <w:rFonts w:eastAsiaTheme="minorHAnsi" w:cs="Arial"/>
          <w:lang w:bidi="en-US"/>
        </w:rPr>
      </w:pPr>
      <w:r>
        <w:rPr>
          <w:rFonts w:eastAsiaTheme="minorHAnsi" w:cs="Arial"/>
          <w:lang w:bidi="en-US"/>
        </w:rPr>
        <w:tab/>
      </w:r>
      <w:r>
        <w:rPr>
          <w:rFonts w:eastAsiaTheme="minorHAnsi" w:cs="Arial"/>
          <w:lang w:bidi="en-US"/>
        </w:rPr>
        <w:tab/>
      </w:r>
      <w:r>
        <w:rPr>
          <w:rFonts w:eastAsiaTheme="minorHAnsi" w:cs="Arial"/>
          <w:lang w:bidi="en-US"/>
        </w:rPr>
        <w:tab/>
      </w:r>
      <w:r>
        <w:rPr>
          <w:rFonts w:eastAsiaTheme="minorHAnsi" w:cs="Arial"/>
          <w:lang w:bidi="en-US"/>
        </w:rPr>
        <w:tab/>
      </w:r>
      <w:r>
        <w:rPr>
          <w:rFonts w:eastAsiaTheme="minorHAnsi" w:cs="Arial"/>
          <w:lang w:bidi="en-US"/>
        </w:rPr>
        <w:tab/>
      </w:r>
      <w:r>
        <w:rPr>
          <w:rFonts w:eastAsiaTheme="minorHAnsi" w:cs="Arial"/>
          <w:lang w:bidi="en-US"/>
        </w:rPr>
        <w:tab/>
        <w:t>Carried:  5 ayes</w:t>
      </w:r>
    </w:p>
    <w:p w14:paraId="37A9CCD9" w14:textId="77777777" w:rsidR="00F75B81" w:rsidRPr="00756216" w:rsidRDefault="00F75B81" w:rsidP="00F75B81">
      <w:pPr>
        <w:autoSpaceDE w:val="0"/>
        <w:autoSpaceDN w:val="0"/>
        <w:adjustRightInd w:val="0"/>
        <w:jc w:val="center"/>
        <w:rPr>
          <w:b/>
          <w:sz w:val="22"/>
          <w:szCs w:val="22"/>
          <w:u w:val="single"/>
        </w:rPr>
      </w:pPr>
      <w:r w:rsidRPr="00756216">
        <w:rPr>
          <w:b/>
          <w:sz w:val="22"/>
          <w:szCs w:val="22"/>
          <w:u w:val="single"/>
        </w:rPr>
        <w:lastRenderedPageBreak/>
        <w:t>Resolution #</w:t>
      </w:r>
      <w:r>
        <w:rPr>
          <w:b/>
          <w:sz w:val="22"/>
          <w:szCs w:val="22"/>
          <w:u w:val="single"/>
        </w:rPr>
        <w:t>12</w:t>
      </w:r>
      <w:r w:rsidRPr="00756216">
        <w:rPr>
          <w:b/>
          <w:sz w:val="22"/>
          <w:szCs w:val="22"/>
          <w:u w:val="single"/>
        </w:rPr>
        <w:t xml:space="preserve"> – 20</w:t>
      </w:r>
      <w:r>
        <w:rPr>
          <w:b/>
          <w:sz w:val="22"/>
          <w:szCs w:val="22"/>
          <w:u w:val="single"/>
        </w:rPr>
        <w:t>25</w:t>
      </w:r>
      <w:r w:rsidRPr="00756216">
        <w:rPr>
          <w:b/>
          <w:sz w:val="22"/>
          <w:szCs w:val="22"/>
          <w:u w:val="single"/>
        </w:rPr>
        <w:t>-</w:t>
      </w:r>
      <w:r>
        <w:rPr>
          <w:b/>
          <w:sz w:val="22"/>
          <w:szCs w:val="22"/>
          <w:u w:val="single"/>
        </w:rPr>
        <w:t>26</w:t>
      </w:r>
    </w:p>
    <w:p w14:paraId="0824817E" w14:textId="77777777" w:rsidR="00F75B81" w:rsidRDefault="00F75B81" w:rsidP="00F75B81">
      <w:pPr>
        <w:autoSpaceDE w:val="0"/>
        <w:autoSpaceDN w:val="0"/>
        <w:adjustRightInd w:val="0"/>
        <w:ind w:firstLine="720"/>
      </w:pPr>
    </w:p>
    <w:p w14:paraId="7B887E62" w14:textId="77777777" w:rsidR="00F75B81" w:rsidRDefault="00F75B81" w:rsidP="00F75B81">
      <w:pPr>
        <w:autoSpaceDE w:val="0"/>
        <w:autoSpaceDN w:val="0"/>
        <w:adjustRightInd w:val="0"/>
        <w:ind w:firstLine="720"/>
      </w:pPr>
      <w:r>
        <w:t>RESOLVED, That the Clerk Treasurer be and she hereby is authorized to make the following amendments to the 2025-2026 General Operating Budget:</w:t>
      </w:r>
    </w:p>
    <w:p w14:paraId="3E657DF9" w14:textId="77777777" w:rsidR="00F75B81" w:rsidRDefault="00F75B81" w:rsidP="00F75B81">
      <w:pPr>
        <w:autoSpaceDE w:val="0"/>
        <w:autoSpaceDN w:val="0"/>
        <w:adjustRightInd w:val="0"/>
      </w:pPr>
    </w:p>
    <w:p w14:paraId="569E8369" w14:textId="77777777" w:rsidR="00F75B81" w:rsidRPr="00B52DBB" w:rsidRDefault="00F75B81" w:rsidP="00F75B81">
      <w:pPr>
        <w:autoSpaceDE w:val="0"/>
        <w:autoSpaceDN w:val="0"/>
        <w:adjustRightInd w:val="0"/>
        <w:jc w:val="center"/>
        <w:rPr>
          <w:u w:val="single"/>
        </w:rPr>
      </w:pPr>
      <w:r w:rsidRPr="00B52DBB">
        <w:rPr>
          <w:u w:val="single"/>
        </w:rPr>
        <w:t>REVENUES</w:t>
      </w:r>
    </w:p>
    <w:p w14:paraId="1A2437B3" w14:textId="77777777" w:rsidR="00F75B81" w:rsidRDefault="00F75B81" w:rsidP="00F75B81">
      <w:pPr>
        <w:autoSpaceDE w:val="0"/>
        <w:autoSpaceDN w:val="0"/>
        <w:adjustRightInd w:val="0"/>
        <w:jc w:val="both"/>
      </w:pPr>
    </w:p>
    <w:p w14:paraId="7A799EB9" w14:textId="77777777" w:rsidR="00F75B81" w:rsidRDefault="00F75B81" w:rsidP="00F75B81">
      <w:pPr>
        <w:autoSpaceDE w:val="0"/>
        <w:autoSpaceDN w:val="0"/>
        <w:adjustRightInd w:val="0"/>
      </w:pPr>
      <w:r>
        <w:tab/>
        <w:t>INCREASE:</w:t>
      </w:r>
      <w:r>
        <w:tab/>
        <w:t>A4989, Federal Grant</w:t>
      </w:r>
      <w:r>
        <w:tab/>
      </w:r>
      <w:r>
        <w:tab/>
      </w:r>
      <w:r>
        <w:tab/>
      </w:r>
      <w:r>
        <w:tab/>
      </w:r>
      <w:r>
        <w:tab/>
        <w:t>$  48,000.00</w:t>
      </w:r>
    </w:p>
    <w:p w14:paraId="26CB111A" w14:textId="77777777" w:rsidR="00F75B81" w:rsidRDefault="00F75B81" w:rsidP="00F75B81">
      <w:pPr>
        <w:autoSpaceDE w:val="0"/>
        <w:autoSpaceDN w:val="0"/>
        <w:adjustRightInd w:val="0"/>
      </w:pPr>
      <w:r>
        <w:tab/>
      </w:r>
      <w:r>
        <w:tab/>
      </w:r>
      <w:r>
        <w:tab/>
        <w:t>A5710, Bond Proceeds</w:t>
      </w:r>
      <w:r>
        <w:tab/>
      </w:r>
      <w:r>
        <w:tab/>
      </w:r>
      <w:r>
        <w:tab/>
      </w:r>
      <w:r>
        <w:tab/>
      </w:r>
      <w:r>
        <w:tab/>
        <w:t>$</w:t>
      </w:r>
      <w:r w:rsidRPr="009D5651">
        <w:rPr>
          <w:u w:val="single"/>
        </w:rPr>
        <w:t>187,000.00</w:t>
      </w:r>
    </w:p>
    <w:p w14:paraId="575BC984" w14:textId="77777777" w:rsidR="00F75B81" w:rsidRDefault="00F75B81" w:rsidP="00F75B81">
      <w:pPr>
        <w:autoSpaceDE w:val="0"/>
        <w:autoSpaceDN w:val="0"/>
        <w:adjustRightInd w:val="0"/>
      </w:pPr>
      <w:r>
        <w:tab/>
      </w:r>
      <w:r>
        <w:tab/>
      </w:r>
      <w:r>
        <w:tab/>
      </w:r>
    </w:p>
    <w:p w14:paraId="774EBA32" w14:textId="77777777" w:rsidR="00F75B81" w:rsidRDefault="00F75B81" w:rsidP="00F75B81">
      <w:pPr>
        <w:autoSpaceDE w:val="0"/>
        <w:autoSpaceDN w:val="0"/>
        <w:adjustRightInd w:val="0"/>
      </w:pPr>
      <w:r>
        <w:tab/>
      </w:r>
      <w:r>
        <w:tab/>
      </w:r>
      <w:r>
        <w:tab/>
      </w:r>
      <w:r>
        <w:tab/>
      </w:r>
      <w:r>
        <w:tab/>
      </w:r>
      <w:r>
        <w:tab/>
      </w:r>
      <w:r>
        <w:tab/>
      </w:r>
      <w:r>
        <w:tab/>
        <w:t>Total</w:t>
      </w:r>
      <w:r>
        <w:tab/>
      </w:r>
      <w:r>
        <w:tab/>
        <w:t>$235,000.00</w:t>
      </w:r>
      <w:r>
        <w:tab/>
      </w:r>
      <w:r>
        <w:tab/>
      </w:r>
    </w:p>
    <w:p w14:paraId="708E19F3" w14:textId="77777777" w:rsidR="00F75B81" w:rsidRPr="00117D1D" w:rsidRDefault="00F75B81" w:rsidP="00F75B81">
      <w:pPr>
        <w:autoSpaceDE w:val="0"/>
        <w:autoSpaceDN w:val="0"/>
        <w:adjustRightInd w:val="0"/>
        <w:spacing w:after="120"/>
        <w:rPr>
          <w:u w:val="single"/>
        </w:rPr>
      </w:pPr>
      <w:r>
        <w:tab/>
      </w:r>
      <w:r>
        <w:tab/>
      </w:r>
      <w:r>
        <w:tab/>
      </w:r>
      <w:r>
        <w:tab/>
      </w:r>
      <w:r>
        <w:tab/>
      </w:r>
      <w:r w:rsidRPr="00117D1D">
        <w:rPr>
          <w:u w:val="single"/>
        </w:rPr>
        <w:t>APPROPRIATION</w:t>
      </w:r>
      <w:r>
        <w:rPr>
          <w:u w:val="single"/>
        </w:rPr>
        <w:t>S</w:t>
      </w:r>
    </w:p>
    <w:p w14:paraId="168675E4" w14:textId="77777777" w:rsidR="00F75B81" w:rsidRDefault="00F75B81" w:rsidP="00F75B81">
      <w:pPr>
        <w:autoSpaceDE w:val="0"/>
        <w:autoSpaceDN w:val="0"/>
        <w:adjustRightInd w:val="0"/>
      </w:pPr>
      <w:r>
        <w:tab/>
        <w:t>INCREASE:</w:t>
      </w:r>
      <w:r>
        <w:tab/>
        <w:t>A5110.2, Transportation, Equipment</w:t>
      </w:r>
      <w:r>
        <w:tab/>
      </w:r>
      <w:r>
        <w:tab/>
      </w:r>
      <w:r>
        <w:tab/>
        <w:t>$235,000.00</w:t>
      </w:r>
    </w:p>
    <w:p w14:paraId="221A80FD" w14:textId="77777777" w:rsidR="00A511D6" w:rsidRDefault="00A511D6" w:rsidP="00A511D6"/>
    <w:p w14:paraId="680FBE23" w14:textId="3C52B5C2" w:rsidR="00932F41" w:rsidRDefault="007571A8" w:rsidP="00E67232">
      <w:pPr>
        <w:jc w:val="both"/>
      </w:pPr>
      <w:r>
        <w:t xml:space="preserve">Trustee </w:t>
      </w:r>
      <w:r w:rsidR="00F75B81">
        <w:t>Murphy</w:t>
      </w:r>
      <w:r>
        <w:t xml:space="preserve"> moved, seconded by Trustee Smith to approve the resolution.  </w:t>
      </w:r>
    </w:p>
    <w:p w14:paraId="137D2BFC" w14:textId="77777777" w:rsidR="007571A8" w:rsidRDefault="007571A8" w:rsidP="00E67232">
      <w:pPr>
        <w:jc w:val="both"/>
      </w:pPr>
    </w:p>
    <w:p w14:paraId="4685852B" w14:textId="2815634F" w:rsidR="007571A8" w:rsidRDefault="007571A8" w:rsidP="00E67232">
      <w:pPr>
        <w:jc w:val="both"/>
      </w:pPr>
      <w:r>
        <w:tab/>
      </w:r>
      <w:r>
        <w:tab/>
      </w:r>
      <w:r>
        <w:tab/>
      </w:r>
      <w:r>
        <w:tab/>
      </w:r>
      <w:r>
        <w:tab/>
      </w:r>
      <w:r>
        <w:tab/>
        <w:t xml:space="preserve">Carried:  </w:t>
      </w:r>
      <w:r w:rsidR="00F75B81">
        <w:t>5</w:t>
      </w:r>
      <w:r>
        <w:t xml:space="preserve"> ayes</w:t>
      </w:r>
    </w:p>
    <w:p w14:paraId="2270F3D0" w14:textId="77777777" w:rsidR="007571A8" w:rsidRDefault="007571A8" w:rsidP="00E67232">
      <w:pPr>
        <w:jc w:val="both"/>
      </w:pPr>
    </w:p>
    <w:p w14:paraId="0D8C0569" w14:textId="3038EEC4" w:rsidR="007571A8" w:rsidRPr="0007158F" w:rsidRDefault="007571A8" w:rsidP="007571A8">
      <w:pPr>
        <w:jc w:val="both"/>
        <w:rPr>
          <w:b/>
          <w:sz w:val="24"/>
          <w:szCs w:val="24"/>
          <w:u w:val="single"/>
        </w:rPr>
      </w:pPr>
      <w:r>
        <w:rPr>
          <w:b/>
          <w:sz w:val="24"/>
          <w:szCs w:val="24"/>
          <w:u w:val="single"/>
        </w:rPr>
        <w:t>LOCAL LAW TO BE PRESENTED</w:t>
      </w:r>
      <w:r w:rsidRPr="0007158F">
        <w:rPr>
          <w:b/>
          <w:sz w:val="24"/>
          <w:szCs w:val="24"/>
          <w:u w:val="single"/>
        </w:rPr>
        <w:t>:</w:t>
      </w:r>
    </w:p>
    <w:p w14:paraId="3B169DCF" w14:textId="77777777" w:rsidR="007571A8" w:rsidRDefault="007571A8" w:rsidP="00E67232">
      <w:pPr>
        <w:jc w:val="both"/>
      </w:pPr>
    </w:p>
    <w:p w14:paraId="4EEE18A5" w14:textId="77777777" w:rsidR="007571A8" w:rsidRDefault="007571A8" w:rsidP="00E67232">
      <w:pPr>
        <w:jc w:val="both"/>
      </w:pPr>
    </w:p>
    <w:p w14:paraId="031BFECF" w14:textId="77777777" w:rsidR="007571A8" w:rsidRDefault="007571A8" w:rsidP="007571A8">
      <w:pPr>
        <w:autoSpaceDE w:val="0"/>
        <w:autoSpaceDN w:val="0"/>
        <w:jc w:val="center"/>
        <w:rPr>
          <w:rFonts w:cs="Arial"/>
          <w:b/>
          <w:bCs/>
          <w:color w:val="000000"/>
          <w:sz w:val="22"/>
          <w:szCs w:val="22"/>
        </w:rPr>
      </w:pPr>
      <w:r w:rsidRPr="007571A8">
        <w:rPr>
          <w:rFonts w:cs="Arial"/>
          <w:b/>
          <w:bCs/>
          <w:color w:val="000000"/>
          <w:sz w:val="22"/>
          <w:szCs w:val="22"/>
        </w:rPr>
        <w:t>Local Law No. 1 of 2026</w:t>
      </w:r>
    </w:p>
    <w:p w14:paraId="29BC9EB0" w14:textId="77777777" w:rsidR="007571A8" w:rsidRPr="007571A8" w:rsidRDefault="007571A8" w:rsidP="007571A8">
      <w:pPr>
        <w:autoSpaceDE w:val="0"/>
        <w:autoSpaceDN w:val="0"/>
        <w:jc w:val="center"/>
        <w:rPr>
          <w:rFonts w:cs="Arial"/>
          <w:b/>
          <w:bCs/>
          <w:color w:val="000000"/>
          <w:sz w:val="22"/>
          <w:szCs w:val="22"/>
        </w:rPr>
      </w:pPr>
    </w:p>
    <w:p w14:paraId="640B0FC2" w14:textId="77777777" w:rsidR="007571A8" w:rsidRPr="007571A8" w:rsidRDefault="007571A8" w:rsidP="007571A8">
      <w:pPr>
        <w:autoSpaceDE w:val="0"/>
        <w:autoSpaceDN w:val="0"/>
        <w:jc w:val="center"/>
        <w:rPr>
          <w:rFonts w:cs="Arial"/>
          <w:b/>
          <w:bCs/>
          <w:color w:val="000000"/>
          <w:sz w:val="22"/>
          <w:szCs w:val="22"/>
        </w:rPr>
      </w:pPr>
      <w:r w:rsidRPr="007571A8">
        <w:rPr>
          <w:rFonts w:cs="Arial"/>
          <w:b/>
          <w:bCs/>
          <w:color w:val="000000"/>
          <w:sz w:val="22"/>
          <w:szCs w:val="22"/>
        </w:rPr>
        <w:t>Village of Celoron, County of Chautauqua</w:t>
      </w:r>
    </w:p>
    <w:p w14:paraId="1768670A" w14:textId="77777777" w:rsidR="007571A8" w:rsidRPr="007571A8" w:rsidRDefault="007571A8" w:rsidP="007571A8">
      <w:pPr>
        <w:autoSpaceDE w:val="0"/>
        <w:autoSpaceDN w:val="0"/>
        <w:jc w:val="center"/>
        <w:rPr>
          <w:rFonts w:cs="Arial"/>
          <w:b/>
          <w:color w:val="000000"/>
          <w:sz w:val="22"/>
          <w:szCs w:val="22"/>
        </w:rPr>
      </w:pPr>
      <w:r w:rsidRPr="007571A8">
        <w:rPr>
          <w:rFonts w:cs="Arial"/>
          <w:b/>
          <w:color w:val="000000"/>
          <w:sz w:val="22"/>
          <w:szCs w:val="22"/>
        </w:rPr>
        <w:t>A local law authorizing a property tax levy in excess of</w:t>
      </w:r>
    </w:p>
    <w:p w14:paraId="1B45A1C8" w14:textId="77777777" w:rsidR="007571A8" w:rsidRPr="007571A8" w:rsidRDefault="007571A8" w:rsidP="007571A8">
      <w:pPr>
        <w:autoSpaceDE w:val="0"/>
        <w:autoSpaceDN w:val="0"/>
        <w:jc w:val="center"/>
        <w:rPr>
          <w:rFonts w:cs="Arial"/>
          <w:b/>
          <w:color w:val="000000"/>
          <w:sz w:val="22"/>
          <w:szCs w:val="22"/>
        </w:rPr>
      </w:pPr>
      <w:r w:rsidRPr="007571A8">
        <w:rPr>
          <w:rFonts w:cs="Arial"/>
          <w:b/>
          <w:color w:val="000000"/>
          <w:sz w:val="22"/>
          <w:szCs w:val="22"/>
        </w:rPr>
        <w:t>the limit established in General Municipal Law §3-c</w:t>
      </w:r>
    </w:p>
    <w:p w14:paraId="595C4381" w14:textId="77777777" w:rsidR="007571A8" w:rsidRDefault="007571A8" w:rsidP="007571A8">
      <w:pPr>
        <w:autoSpaceDE w:val="0"/>
        <w:autoSpaceDN w:val="0"/>
        <w:spacing w:after="240"/>
        <w:rPr>
          <w:rFonts w:cs="Arial"/>
          <w:b/>
          <w:color w:val="000000"/>
        </w:rPr>
      </w:pPr>
    </w:p>
    <w:p w14:paraId="4396A180" w14:textId="77777777" w:rsidR="007571A8" w:rsidRPr="00402FFB" w:rsidRDefault="007571A8" w:rsidP="007571A8">
      <w:pPr>
        <w:autoSpaceDE w:val="0"/>
        <w:autoSpaceDN w:val="0"/>
        <w:spacing w:after="240"/>
        <w:rPr>
          <w:rFonts w:cs="Arial"/>
          <w:b/>
          <w:color w:val="000000"/>
        </w:rPr>
      </w:pPr>
      <w:r w:rsidRPr="00402FFB">
        <w:rPr>
          <w:rFonts w:cs="Arial"/>
          <w:b/>
          <w:color w:val="000000"/>
        </w:rPr>
        <w:t>Section 1. Legislative Intent</w:t>
      </w:r>
    </w:p>
    <w:p w14:paraId="04BE8C16" w14:textId="77777777" w:rsidR="007571A8" w:rsidRPr="00402FFB" w:rsidRDefault="007571A8" w:rsidP="007571A8">
      <w:pPr>
        <w:autoSpaceDE w:val="0"/>
        <w:autoSpaceDN w:val="0"/>
        <w:spacing w:after="240"/>
        <w:jc w:val="both"/>
        <w:rPr>
          <w:rFonts w:cs="Arial"/>
          <w:color w:val="000000"/>
        </w:rPr>
      </w:pPr>
      <w:r w:rsidRPr="00402FFB">
        <w:rPr>
          <w:rFonts w:cs="Arial"/>
          <w:color w:val="000000"/>
        </w:rPr>
        <w:t xml:space="preserve">It is the intent of this local law to allow the Village of </w:t>
      </w:r>
      <w:r>
        <w:rPr>
          <w:rFonts w:cs="Arial"/>
          <w:color w:val="000000"/>
        </w:rPr>
        <w:t>Celoron</w:t>
      </w:r>
      <w:r w:rsidRPr="00402FFB">
        <w:rPr>
          <w:rFonts w:cs="Arial"/>
          <w:color w:val="000000"/>
        </w:rPr>
        <w:t xml:space="preserve"> to adopt a budget for the fiscal year commencing June</w:t>
      </w:r>
      <w:r>
        <w:rPr>
          <w:rFonts w:cs="Arial"/>
          <w:color w:val="000000"/>
        </w:rPr>
        <w:t xml:space="preserve"> 1, 2026</w:t>
      </w:r>
      <w:r w:rsidRPr="00402FFB">
        <w:rPr>
          <w:rFonts w:cs="Arial"/>
          <w:color w:val="000000"/>
        </w:rPr>
        <w:t xml:space="preserve"> that requires a real property tax levy in excess of the “tax levy limit” as defined by General Municipal Law § 3-c.</w:t>
      </w:r>
    </w:p>
    <w:p w14:paraId="1D10E0A4" w14:textId="77777777" w:rsidR="007571A8" w:rsidRPr="00402FFB" w:rsidRDefault="007571A8" w:rsidP="007571A8">
      <w:pPr>
        <w:autoSpaceDE w:val="0"/>
        <w:autoSpaceDN w:val="0"/>
        <w:spacing w:after="240"/>
        <w:jc w:val="both"/>
        <w:rPr>
          <w:rFonts w:cs="Arial"/>
          <w:b/>
          <w:color w:val="000000"/>
        </w:rPr>
      </w:pPr>
      <w:r w:rsidRPr="00402FFB">
        <w:rPr>
          <w:rFonts w:cs="Arial"/>
          <w:b/>
          <w:color w:val="000000"/>
        </w:rPr>
        <w:t xml:space="preserve">Section 2.  Authority </w:t>
      </w:r>
    </w:p>
    <w:p w14:paraId="2B86B358" w14:textId="77777777" w:rsidR="007571A8" w:rsidRPr="00402FFB" w:rsidRDefault="007571A8" w:rsidP="007571A8">
      <w:pPr>
        <w:autoSpaceDE w:val="0"/>
        <w:autoSpaceDN w:val="0"/>
        <w:spacing w:after="240"/>
        <w:jc w:val="both"/>
        <w:rPr>
          <w:rFonts w:cs="Arial"/>
          <w:color w:val="000000"/>
        </w:rPr>
      </w:pPr>
      <w:r w:rsidRPr="00402FFB">
        <w:rPr>
          <w:rFonts w:cs="Arial"/>
          <w:color w:val="000000"/>
        </w:rPr>
        <w:t>This local law is adopted pursuant to subdivision 5 of General Municipal Law §3-c, which expressly authorizes a local government’s governing body to override the property tax cap</w:t>
      </w:r>
      <w:r>
        <w:rPr>
          <w:rFonts w:cs="Arial"/>
          <w:color w:val="000000"/>
        </w:rPr>
        <w:t xml:space="preserve"> for the coming fiscal year</w:t>
      </w:r>
      <w:r w:rsidRPr="00402FFB">
        <w:rPr>
          <w:rFonts w:cs="Arial"/>
          <w:color w:val="000000"/>
        </w:rPr>
        <w:t xml:space="preserve"> by the adoption of a local law approved by a vote of sixty percent (60%) of </w:t>
      </w:r>
      <w:r>
        <w:rPr>
          <w:rFonts w:cs="Arial"/>
          <w:color w:val="000000"/>
        </w:rPr>
        <w:t>said governing body</w:t>
      </w:r>
      <w:r w:rsidRPr="00402FFB">
        <w:rPr>
          <w:rFonts w:cs="Arial"/>
          <w:color w:val="000000"/>
        </w:rPr>
        <w:t xml:space="preserve">.  </w:t>
      </w:r>
    </w:p>
    <w:p w14:paraId="699B008C" w14:textId="77777777" w:rsidR="007571A8" w:rsidRPr="00402FFB" w:rsidRDefault="007571A8" w:rsidP="007571A8">
      <w:pPr>
        <w:autoSpaceDE w:val="0"/>
        <w:autoSpaceDN w:val="0"/>
        <w:spacing w:after="240"/>
        <w:jc w:val="both"/>
        <w:rPr>
          <w:rFonts w:cs="Arial"/>
          <w:b/>
          <w:color w:val="000000"/>
        </w:rPr>
      </w:pPr>
      <w:r w:rsidRPr="00402FFB">
        <w:rPr>
          <w:rFonts w:cs="Arial"/>
          <w:b/>
          <w:color w:val="000000"/>
        </w:rPr>
        <w:t xml:space="preserve">Section 3.  Tax Levy Limit Override </w:t>
      </w:r>
    </w:p>
    <w:p w14:paraId="7A70E2EE" w14:textId="77777777" w:rsidR="007571A8" w:rsidRPr="00402FFB" w:rsidRDefault="007571A8" w:rsidP="007571A8">
      <w:pPr>
        <w:autoSpaceDE w:val="0"/>
        <w:autoSpaceDN w:val="0"/>
        <w:spacing w:after="240"/>
        <w:jc w:val="both"/>
        <w:rPr>
          <w:rFonts w:cs="Arial"/>
          <w:color w:val="000000"/>
        </w:rPr>
      </w:pPr>
      <w:r w:rsidRPr="00402FFB">
        <w:rPr>
          <w:rFonts w:cs="Arial"/>
          <w:color w:val="000000"/>
        </w:rPr>
        <w:t xml:space="preserve">The Board of Trustees of the </w:t>
      </w:r>
      <w:r>
        <w:rPr>
          <w:rFonts w:cs="Arial"/>
          <w:color w:val="000000"/>
        </w:rPr>
        <w:t>Village</w:t>
      </w:r>
      <w:r w:rsidRPr="00402FFB">
        <w:rPr>
          <w:rFonts w:cs="Arial"/>
          <w:color w:val="000000"/>
        </w:rPr>
        <w:t xml:space="preserve"> of </w:t>
      </w:r>
      <w:r>
        <w:rPr>
          <w:rFonts w:cs="Arial"/>
          <w:color w:val="000000"/>
        </w:rPr>
        <w:t>Celoron</w:t>
      </w:r>
      <w:r w:rsidRPr="00402FFB">
        <w:rPr>
          <w:rFonts w:cs="Arial"/>
          <w:color w:val="000000"/>
        </w:rPr>
        <w:t xml:space="preserve">, County of </w:t>
      </w:r>
      <w:r>
        <w:rPr>
          <w:rFonts w:cs="Arial"/>
          <w:color w:val="000000"/>
        </w:rPr>
        <w:t>Chautauqua</w:t>
      </w:r>
      <w:r w:rsidRPr="00402FFB">
        <w:rPr>
          <w:rFonts w:cs="Arial"/>
          <w:color w:val="000000"/>
        </w:rPr>
        <w:t>, is hereby authorized to adopt a budget for the fiscal year commencing June</w:t>
      </w:r>
      <w:r>
        <w:rPr>
          <w:rFonts w:cs="Arial"/>
          <w:color w:val="000000"/>
        </w:rPr>
        <w:t xml:space="preserve"> 1, 2026</w:t>
      </w:r>
      <w:r w:rsidRPr="00402FFB">
        <w:rPr>
          <w:rFonts w:cs="Arial"/>
          <w:color w:val="000000"/>
        </w:rPr>
        <w:t xml:space="preserve"> that requires a real property tax levy in excess of the amount otherwise prescribed in General Municipal Law §3-c. </w:t>
      </w:r>
    </w:p>
    <w:p w14:paraId="57BED020" w14:textId="77777777" w:rsidR="007571A8" w:rsidRPr="00402FFB" w:rsidRDefault="007571A8" w:rsidP="007571A8">
      <w:pPr>
        <w:autoSpaceDE w:val="0"/>
        <w:autoSpaceDN w:val="0"/>
        <w:spacing w:after="240"/>
        <w:jc w:val="both"/>
        <w:rPr>
          <w:rFonts w:cs="Arial"/>
          <w:b/>
          <w:color w:val="000000"/>
        </w:rPr>
      </w:pPr>
      <w:r w:rsidRPr="00402FFB">
        <w:rPr>
          <w:rFonts w:cs="Arial"/>
          <w:b/>
          <w:color w:val="000000"/>
        </w:rPr>
        <w:t xml:space="preserve">Section 4.  Severability </w:t>
      </w:r>
    </w:p>
    <w:p w14:paraId="4E434BA4" w14:textId="77777777" w:rsidR="007571A8" w:rsidRPr="00402FFB" w:rsidRDefault="007571A8" w:rsidP="007571A8">
      <w:pPr>
        <w:autoSpaceDE w:val="0"/>
        <w:autoSpaceDN w:val="0"/>
        <w:spacing w:after="240"/>
        <w:jc w:val="both"/>
        <w:rPr>
          <w:rFonts w:cs="Arial"/>
          <w:color w:val="000000"/>
        </w:rPr>
      </w:pPr>
      <w:r w:rsidRPr="00402FFB">
        <w:rPr>
          <w:rFonts w:cs="Arial"/>
          <w:color w:val="000000"/>
        </w:rPr>
        <w:t xml:space="preserve">If a court determines that any clause, sentence, paragraph, subdivision, or part of this local law or the application thereof to any person, firm or corporation, or circumstance is invalid or unconstitutional, the court’s order or judgment shall not affect, impair, or invalidate the remainder of this local law, but shall be confined in its operation to the clause, sentence, paragraph, subdivision, or part of this local law or </w:t>
      </w:r>
      <w:r w:rsidRPr="00402FFB">
        <w:rPr>
          <w:rFonts w:cs="Arial"/>
          <w:color w:val="000000"/>
        </w:rPr>
        <w:lastRenderedPageBreak/>
        <w:t xml:space="preserve">in its application to the person, individual, firm or corporation or circumstance, directly involved in the controversy in which such judgment or order shall be rendered. </w:t>
      </w:r>
    </w:p>
    <w:p w14:paraId="06B9C1A0" w14:textId="77777777" w:rsidR="007571A8" w:rsidRPr="00402FFB" w:rsidRDefault="007571A8" w:rsidP="007571A8">
      <w:pPr>
        <w:spacing w:after="240"/>
        <w:rPr>
          <w:rFonts w:cs="Arial"/>
          <w:b/>
        </w:rPr>
      </w:pPr>
      <w:r w:rsidRPr="00402FFB">
        <w:rPr>
          <w:rFonts w:cs="Arial"/>
          <w:b/>
        </w:rPr>
        <w:t>Section 5.  Effective date</w:t>
      </w:r>
    </w:p>
    <w:p w14:paraId="1F45D1F2" w14:textId="77777777" w:rsidR="007571A8" w:rsidRPr="00402FFB" w:rsidRDefault="007571A8" w:rsidP="007571A8">
      <w:pPr>
        <w:spacing w:after="240"/>
        <w:rPr>
          <w:rFonts w:cs="Arial"/>
        </w:rPr>
      </w:pPr>
      <w:r w:rsidRPr="00402FFB">
        <w:rPr>
          <w:rFonts w:cs="Arial"/>
        </w:rPr>
        <w:t xml:space="preserve">This local law shall take effect immediately upon filing with the Secretary of State. </w:t>
      </w:r>
    </w:p>
    <w:p w14:paraId="3748A6EE" w14:textId="372CB7D1" w:rsidR="007571A8" w:rsidRDefault="008D72E3" w:rsidP="00E67232">
      <w:pPr>
        <w:jc w:val="both"/>
      </w:pPr>
      <w:r>
        <w:t>Trustee Murphy moved, seconded by Trustee Moss to approve the Local Law.</w:t>
      </w:r>
    </w:p>
    <w:p w14:paraId="7794583E" w14:textId="77777777" w:rsidR="004B00A4" w:rsidRDefault="004B00A4" w:rsidP="00E67232">
      <w:pPr>
        <w:jc w:val="both"/>
      </w:pPr>
    </w:p>
    <w:p w14:paraId="5135F0BF" w14:textId="36EAD1A0" w:rsidR="004B00A4" w:rsidRPr="00F25F19" w:rsidRDefault="004B00A4" w:rsidP="00E67232">
      <w:pPr>
        <w:jc w:val="both"/>
      </w:pPr>
      <w:r>
        <w:tab/>
      </w:r>
      <w:r>
        <w:tab/>
      </w:r>
      <w:r>
        <w:tab/>
      </w:r>
      <w:r>
        <w:tab/>
      </w:r>
      <w:r>
        <w:tab/>
      </w:r>
      <w:r>
        <w:tab/>
        <w:t>Carried:  5 ayes</w:t>
      </w:r>
    </w:p>
    <w:p w14:paraId="1EC9CD39" w14:textId="77777777" w:rsidR="00C15771" w:rsidRDefault="00C15771" w:rsidP="0073116C">
      <w:pPr>
        <w:rPr>
          <w:bCs/>
        </w:rPr>
      </w:pPr>
    </w:p>
    <w:p w14:paraId="2F90D44B" w14:textId="77777777" w:rsidR="00C33815" w:rsidRDefault="00C33815" w:rsidP="0073116C">
      <w:pPr>
        <w:rPr>
          <w:bCs/>
        </w:rPr>
      </w:pPr>
    </w:p>
    <w:bookmarkEnd w:id="8"/>
    <w:p w14:paraId="71EDBA2A" w14:textId="77777777" w:rsidR="00A36190" w:rsidRPr="0007158F" w:rsidRDefault="00A36190" w:rsidP="00A36190">
      <w:pPr>
        <w:jc w:val="both"/>
        <w:rPr>
          <w:b/>
          <w:sz w:val="24"/>
          <w:szCs w:val="24"/>
          <w:u w:val="single"/>
        </w:rPr>
      </w:pPr>
      <w:r w:rsidRPr="0007158F">
        <w:rPr>
          <w:b/>
          <w:sz w:val="24"/>
          <w:szCs w:val="24"/>
          <w:u w:val="single"/>
        </w:rPr>
        <w:t>MAYOR’S COMMENTS:</w:t>
      </w:r>
    </w:p>
    <w:p w14:paraId="480BE3D4" w14:textId="77777777" w:rsidR="00A36190" w:rsidRDefault="00A36190" w:rsidP="00A36190"/>
    <w:p w14:paraId="3F8D0179" w14:textId="2081F83A" w:rsidR="00763264" w:rsidRDefault="006C5D6A" w:rsidP="00A36190">
      <w:pPr>
        <w:jc w:val="both"/>
        <w:rPr>
          <w:rFonts w:cs="Arial"/>
        </w:rPr>
      </w:pPr>
      <w:r>
        <w:rPr>
          <w:rFonts w:cs="Arial"/>
        </w:rPr>
        <w:t>Mayor Schrecengost stated that once again this was a very difficult budget year resulting in a proposed tax increase for the 2026-2027 Tentative Budget.</w:t>
      </w:r>
      <w:r w:rsidR="008D72E3">
        <w:rPr>
          <w:rFonts w:cs="Arial"/>
        </w:rPr>
        <w:t xml:space="preserve">  He thanked the Board for their help in tying up all the loose ends. </w:t>
      </w:r>
    </w:p>
    <w:p w14:paraId="3A2A0784" w14:textId="77777777" w:rsidR="003618C1" w:rsidRDefault="003618C1" w:rsidP="00A36190">
      <w:pPr>
        <w:jc w:val="both"/>
        <w:rPr>
          <w:rFonts w:cs="Arial"/>
        </w:rPr>
      </w:pPr>
    </w:p>
    <w:p w14:paraId="3ADF5BDC" w14:textId="77777777" w:rsidR="003618C1" w:rsidRDefault="003618C1" w:rsidP="00A36190">
      <w:pPr>
        <w:jc w:val="both"/>
        <w:rPr>
          <w:rFonts w:cs="Arial"/>
        </w:rPr>
      </w:pPr>
    </w:p>
    <w:p w14:paraId="79752C8C" w14:textId="77777777" w:rsidR="00A36190" w:rsidRDefault="00A36190" w:rsidP="00A36190">
      <w:pPr>
        <w:jc w:val="both"/>
      </w:pPr>
      <w:r w:rsidRPr="0006744A">
        <w:rPr>
          <w:b/>
          <w:sz w:val="24"/>
          <w:szCs w:val="24"/>
          <w:u w:val="single"/>
        </w:rPr>
        <w:t>OPPORTUNITY FOR PUBLIC COMMENT:</w:t>
      </w:r>
      <w:r w:rsidRPr="00B302E7">
        <w:t xml:space="preserve"> </w:t>
      </w:r>
    </w:p>
    <w:p w14:paraId="1F3AE874" w14:textId="77777777" w:rsidR="00A36190" w:rsidRDefault="00A36190" w:rsidP="00A36190">
      <w:pPr>
        <w:jc w:val="both"/>
      </w:pPr>
    </w:p>
    <w:p w14:paraId="5E2CA8E8" w14:textId="289F0DB1" w:rsidR="00C8517F" w:rsidRDefault="00EE3351" w:rsidP="00A36190">
      <w:pPr>
        <w:autoSpaceDE w:val="0"/>
        <w:autoSpaceDN w:val="0"/>
        <w:adjustRightInd w:val="0"/>
        <w:jc w:val="both"/>
      </w:pPr>
      <w:r>
        <w:t>None</w:t>
      </w:r>
    </w:p>
    <w:p w14:paraId="1F42C4A3" w14:textId="77777777" w:rsidR="002B7D36" w:rsidRDefault="002B7D36" w:rsidP="00A36190">
      <w:pPr>
        <w:jc w:val="both"/>
      </w:pPr>
    </w:p>
    <w:p w14:paraId="6B5D780F" w14:textId="035BCD4E" w:rsidR="00A36190" w:rsidRDefault="00E90A1B" w:rsidP="00A36190">
      <w:pPr>
        <w:jc w:val="both"/>
      </w:pPr>
      <w:r>
        <w:t>Trustee</w:t>
      </w:r>
      <w:r w:rsidR="0026494C">
        <w:t xml:space="preserve"> </w:t>
      </w:r>
      <w:r w:rsidR="008D72E3">
        <w:t>Murph</w:t>
      </w:r>
      <w:r w:rsidR="007E2B64">
        <w:t>y</w:t>
      </w:r>
      <w:r w:rsidR="00900068">
        <w:t xml:space="preserve"> </w:t>
      </w:r>
      <w:r w:rsidR="00A36190">
        <w:t>motioned to adjourn the meeting.  Trustee</w:t>
      </w:r>
      <w:r w:rsidR="0026494C">
        <w:t xml:space="preserve"> </w:t>
      </w:r>
      <w:r w:rsidR="008D72E3">
        <w:t>Moss</w:t>
      </w:r>
      <w:r w:rsidR="00D07E16">
        <w:t xml:space="preserve"> </w:t>
      </w:r>
      <w:r w:rsidR="00A36190">
        <w:t>seconded the motion.</w:t>
      </w:r>
    </w:p>
    <w:p w14:paraId="7BD3CAB0" w14:textId="77777777" w:rsidR="00A36190" w:rsidRDefault="00A36190" w:rsidP="00A36190"/>
    <w:p w14:paraId="0713A9DE" w14:textId="28B7F640" w:rsidR="00A36190" w:rsidRDefault="00A36190" w:rsidP="00A36190">
      <w:r>
        <w:tab/>
      </w:r>
      <w:r>
        <w:tab/>
      </w:r>
      <w:r>
        <w:tab/>
      </w:r>
      <w:r>
        <w:tab/>
      </w:r>
      <w:r>
        <w:tab/>
      </w:r>
      <w:r>
        <w:tab/>
        <w:t xml:space="preserve">Carried:  </w:t>
      </w:r>
      <w:r w:rsidR="008D72E3">
        <w:t>5</w:t>
      </w:r>
      <w:r>
        <w:t xml:space="preserve"> ayes </w:t>
      </w:r>
    </w:p>
    <w:p w14:paraId="18685ABB" w14:textId="77777777" w:rsidR="00A36190" w:rsidRDefault="00A36190" w:rsidP="00A36190">
      <w:pPr>
        <w:jc w:val="both"/>
      </w:pPr>
    </w:p>
    <w:p w14:paraId="766D6A6F" w14:textId="5289DFB8" w:rsidR="00A36190" w:rsidRDefault="00A36190" w:rsidP="00A36190">
      <w:pPr>
        <w:jc w:val="both"/>
        <w:rPr>
          <w:rFonts w:cs="Arial"/>
        </w:rPr>
      </w:pPr>
      <w:r>
        <w:t xml:space="preserve">The meeting was adjourned at </w:t>
      </w:r>
      <w:r w:rsidR="00FA4B0C">
        <w:t>6</w:t>
      </w:r>
      <w:r w:rsidR="00763264">
        <w:t>:</w:t>
      </w:r>
      <w:r w:rsidR="007571A8">
        <w:t>25</w:t>
      </w:r>
      <w:r w:rsidR="0026494C">
        <w:t xml:space="preserve"> </w:t>
      </w:r>
      <w:r>
        <w:t>p.m.</w:t>
      </w:r>
    </w:p>
    <w:p w14:paraId="5E990E7F" w14:textId="77777777" w:rsidR="00A36190" w:rsidRDefault="00A36190" w:rsidP="00A36190">
      <w:pPr>
        <w:jc w:val="both"/>
      </w:pPr>
    </w:p>
    <w:p w14:paraId="30CE06D0" w14:textId="77777777" w:rsidR="00A36190" w:rsidRDefault="00A36190" w:rsidP="00A36190">
      <w:pPr>
        <w:ind w:left="3600" w:firstLine="720"/>
        <w:jc w:val="both"/>
        <w:rPr>
          <w:rFonts w:cs="Arial"/>
        </w:rPr>
      </w:pPr>
    </w:p>
    <w:p w14:paraId="6AE829E2" w14:textId="77777777" w:rsidR="00A36190" w:rsidRDefault="00A36190" w:rsidP="00A36190">
      <w:pPr>
        <w:ind w:left="3600" w:firstLine="720"/>
        <w:jc w:val="both"/>
        <w:rPr>
          <w:rFonts w:cs="Arial"/>
        </w:rPr>
      </w:pPr>
    </w:p>
    <w:p w14:paraId="2950805F" w14:textId="77777777" w:rsidR="00FA4B0C" w:rsidRDefault="00FA4B0C" w:rsidP="00A36190">
      <w:pPr>
        <w:ind w:left="3600" w:firstLine="720"/>
        <w:jc w:val="both"/>
        <w:rPr>
          <w:rFonts w:cs="Arial"/>
        </w:rPr>
      </w:pPr>
    </w:p>
    <w:p w14:paraId="46D3116F" w14:textId="7E345386" w:rsidR="00020DD4" w:rsidRDefault="00E90A1B" w:rsidP="00A36190">
      <w:pPr>
        <w:ind w:left="3600" w:firstLine="720"/>
        <w:jc w:val="both"/>
        <w:rPr>
          <w:rFonts w:cs="Arial"/>
        </w:rPr>
      </w:pPr>
      <w:r>
        <w:rPr>
          <w:rFonts w:cs="Arial"/>
        </w:rPr>
        <w:t>Shirley A. Sanfilippo, MMC/CMFO</w:t>
      </w:r>
    </w:p>
    <w:p w14:paraId="170CF192" w14:textId="562EED70" w:rsidR="0097113A" w:rsidRDefault="00610BA1" w:rsidP="00A36190">
      <w:pPr>
        <w:ind w:left="3600" w:firstLine="720"/>
        <w:jc w:val="both"/>
        <w:rPr>
          <w:rFonts w:cs="Arial"/>
        </w:rPr>
      </w:pPr>
      <w:r>
        <w:rPr>
          <w:rFonts w:cs="Arial"/>
        </w:rPr>
        <w:t xml:space="preserve">Village </w:t>
      </w:r>
      <w:r w:rsidR="0097113A">
        <w:rPr>
          <w:rFonts w:cs="Arial"/>
        </w:rPr>
        <w:t>Clerk</w:t>
      </w:r>
      <w:r w:rsidR="00E90A1B">
        <w:rPr>
          <w:rFonts w:cs="Arial"/>
        </w:rPr>
        <w:t>-Treasurer</w:t>
      </w:r>
    </w:p>
    <w:sectPr w:rsidR="0097113A" w:rsidSect="008D72E3">
      <w:headerReference w:type="default" r:id="rId8"/>
      <w:footerReference w:type="even" r:id="rId9"/>
      <w:footerReference w:type="default" r:id="rId10"/>
      <w:pgSz w:w="12240" w:h="15840"/>
      <w:pgMar w:top="1440" w:right="1080" w:bottom="1440" w:left="2160" w:header="720" w:footer="720" w:gutter="0"/>
      <w:pgNumType w:start="2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0DA42" w14:textId="77777777" w:rsidR="005D35D6" w:rsidRDefault="005D35D6">
      <w:r>
        <w:separator/>
      </w:r>
    </w:p>
  </w:endnote>
  <w:endnote w:type="continuationSeparator" w:id="0">
    <w:p w14:paraId="6BC0E502" w14:textId="77777777" w:rsidR="005D35D6" w:rsidRDefault="005D3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7437" w14:textId="77777777" w:rsidR="008F35E2" w:rsidRDefault="00CC7F70" w:rsidP="001258F3">
    <w:pPr>
      <w:pStyle w:val="Footer"/>
      <w:framePr w:wrap="around" w:vAnchor="text" w:hAnchor="margin" w:xAlign="center" w:y="1"/>
      <w:rPr>
        <w:rStyle w:val="PageNumber"/>
      </w:rPr>
    </w:pPr>
    <w:r>
      <w:rPr>
        <w:rStyle w:val="PageNumber"/>
      </w:rPr>
      <w:fldChar w:fldCharType="begin"/>
    </w:r>
    <w:r w:rsidR="008F35E2">
      <w:rPr>
        <w:rStyle w:val="PageNumber"/>
      </w:rPr>
      <w:instrText xml:space="preserve">PAGE  </w:instrText>
    </w:r>
    <w:r>
      <w:rPr>
        <w:rStyle w:val="PageNumber"/>
      </w:rPr>
      <w:fldChar w:fldCharType="end"/>
    </w:r>
  </w:p>
  <w:p w14:paraId="65624230" w14:textId="77777777" w:rsidR="008F35E2" w:rsidRDefault="008F35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893711"/>
      <w:docPartObj>
        <w:docPartGallery w:val="Page Numbers (Bottom of Page)"/>
        <w:docPartUnique/>
      </w:docPartObj>
    </w:sdtPr>
    <w:sdtEndPr>
      <w:rPr>
        <w:noProof/>
      </w:rPr>
    </w:sdtEndPr>
    <w:sdtContent>
      <w:p w14:paraId="75D83009" w14:textId="40EEE64A" w:rsidR="00D34575" w:rsidRDefault="00D345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4117F0" w14:textId="77777777" w:rsidR="008F35E2" w:rsidRDefault="008F35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E081E" w14:textId="77777777" w:rsidR="005D35D6" w:rsidRDefault="005D35D6">
      <w:r>
        <w:separator/>
      </w:r>
    </w:p>
  </w:footnote>
  <w:footnote w:type="continuationSeparator" w:id="0">
    <w:p w14:paraId="67212B42" w14:textId="77777777" w:rsidR="005D35D6" w:rsidRDefault="005D35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E2AF7" w14:textId="28A41F1F" w:rsidR="008F35E2" w:rsidRDefault="00027504" w:rsidP="006748F0">
    <w:pPr>
      <w:pStyle w:val="Header"/>
      <w:jc w:val="center"/>
    </w:pPr>
    <w:r>
      <w:t>April 13</w:t>
    </w:r>
    <w:r w:rsidR="001C7174">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D508F"/>
    <w:multiLevelType w:val="hybridMultilevel"/>
    <w:tmpl w:val="8E861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4265EE"/>
    <w:multiLevelType w:val="multilevel"/>
    <w:tmpl w:val="C1764130"/>
    <w:styleLink w:val="Style1"/>
    <w:lvl w:ilvl="0">
      <w:start w:val="1"/>
      <w:numFmt w:val="decimal"/>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none"/>
      <w:lvlText w:val="1)"/>
      <w:lvlJc w:val="right"/>
      <w:pPr>
        <w:ind w:left="2520" w:hanging="180"/>
      </w:pPr>
      <w:rPr>
        <w:rFonts w:hint="default"/>
      </w:rPr>
    </w:lvl>
    <w:lvl w:ilvl="3">
      <w:start w:val="1"/>
      <w:numFmt w:val="decimal"/>
      <w:lvlText w:val="%4."/>
      <w:lvlJc w:val="left"/>
      <w:pPr>
        <w:ind w:left="99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 w15:restartNumberingAfterBreak="0">
    <w:nsid w:val="106C2DAC"/>
    <w:multiLevelType w:val="hybridMultilevel"/>
    <w:tmpl w:val="1D9073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AFD22A1"/>
    <w:multiLevelType w:val="multilevel"/>
    <w:tmpl w:val="9CAC0918"/>
    <w:styleLink w:val="Style2"/>
    <w:lvl w:ilvl="0">
      <w:start w:val="2"/>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4AB13805"/>
    <w:multiLevelType w:val="hybridMultilevel"/>
    <w:tmpl w:val="A47477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3A879EA"/>
    <w:multiLevelType w:val="multilevel"/>
    <w:tmpl w:val="3056DF56"/>
    <w:styleLink w:val="Style3"/>
    <w:lvl w:ilvl="0">
      <w:start w:val="1"/>
      <w:numFmt w:val="none"/>
      <w:lvlText w:val="1)"/>
      <w:lvlJc w:val="left"/>
      <w:pPr>
        <w:ind w:left="2700" w:hanging="360"/>
      </w:pPr>
      <w:rPr>
        <w:rFonts w:hint="default"/>
      </w:rPr>
    </w:lvl>
    <w:lvl w:ilvl="1">
      <w:start w:val="1"/>
      <w:numFmt w:val="lowerLetter"/>
      <w:lvlText w:val="%2."/>
      <w:lvlJc w:val="left"/>
      <w:pPr>
        <w:ind w:left="3420" w:hanging="360"/>
      </w:pPr>
      <w:rPr>
        <w:rFonts w:hint="default"/>
      </w:rPr>
    </w:lvl>
    <w:lvl w:ilvl="2">
      <w:start w:val="1"/>
      <w:numFmt w:val="lowerRoman"/>
      <w:lvlText w:val="%3."/>
      <w:lvlJc w:val="right"/>
      <w:pPr>
        <w:ind w:left="4140" w:hanging="180"/>
      </w:pPr>
      <w:rPr>
        <w:rFonts w:hint="default"/>
      </w:rPr>
    </w:lvl>
    <w:lvl w:ilvl="3">
      <w:start w:val="1"/>
      <w:numFmt w:val="decimal"/>
      <w:lvlText w:val="%4."/>
      <w:lvlJc w:val="left"/>
      <w:pPr>
        <w:ind w:left="4860" w:hanging="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6" w15:restartNumberingAfterBreak="0">
    <w:nsid w:val="6ABD3068"/>
    <w:multiLevelType w:val="hybridMultilevel"/>
    <w:tmpl w:val="D1E2505E"/>
    <w:lvl w:ilvl="0" w:tplc="28CA58C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6CD160DB"/>
    <w:multiLevelType w:val="hybridMultilevel"/>
    <w:tmpl w:val="FE4E80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F7E75FD"/>
    <w:multiLevelType w:val="multilevel"/>
    <w:tmpl w:val="B65C9404"/>
    <w:styleLink w:val="Style4"/>
    <w:lvl w:ilvl="0">
      <w:start w:val="1"/>
      <w:numFmt w:val="none"/>
      <w:lvlText w:val="1)"/>
      <w:lvlJc w:val="left"/>
      <w:pPr>
        <w:ind w:left="2700" w:hanging="360"/>
      </w:pPr>
      <w:rPr>
        <w:rFonts w:hint="default"/>
      </w:rPr>
    </w:lvl>
    <w:lvl w:ilvl="1">
      <w:start w:val="1"/>
      <w:numFmt w:val="lowerLetter"/>
      <w:lvlText w:val="%2."/>
      <w:lvlJc w:val="left"/>
      <w:pPr>
        <w:ind w:left="3420" w:hanging="360"/>
      </w:pPr>
      <w:rPr>
        <w:rFonts w:hint="default"/>
      </w:rPr>
    </w:lvl>
    <w:lvl w:ilvl="2">
      <w:start w:val="1"/>
      <w:numFmt w:val="lowerRoman"/>
      <w:lvlText w:val="%3."/>
      <w:lvlJc w:val="right"/>
      <w:pPr>
        <w:ind w:left="4140" w:hanging="180"/>
      </w:pPr>
      <w:rPr>
        <w:rFonts w:hint="default"/>
      </w:rPr>
    </w:lvl>
    <w:lvl w:ilvl="3">
      <w:start w:val="1"/>
      <w:numFmt w:val="decimal"/>
      <w:lvlText w:val="%4."/>
      <w:lvlJc w:val="left"/>
      <w:pPr>
        <w:ind w:left="4860" w:hanging="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num w:numId="1" w16cid:durableId="1094060059">
    <w:abstractNumId w:val="1"/>
  </w:num>
  <w:num w:numId="2" w16cid:durableId="1816607034">
    <w:abstractNumId w:val="3"/>
  </w:num>
  <w:num w:numId="3" w16cid:durableId="1169717424">
    <w:abstractNumId w:val="5"/>
  </w:num>
  <w:num w:numId="4" w16cid:durableId="708800430">
    <w:abstractNumId w:val="8"/>
  </w:num>
  <w:num w:numId="5" w16cid:durableId="910233523">
    <w:abstractNumId w:val="7"/>
  </w:num>
  <w:num w:numId="6" w16cid:durableId="905259876">
    <w:abstractNumId w:val="4"/>
  </w:num>
  <w:num w:numId="7" w16cid:durableId="1452095661">
    <w:abstractNumId w:val="0"/>
  </w:num>
  <w:num w:numId="8" w16cid:durableId="1001156171">
    <w:abstractNumId w:val="2"/>
  </w:num>
  <w:num w:numId="9" w16cid:durableId="127135020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565"/>
    <w:rsid w:val="00000463"/>
    <w:rsid w:val="00001824"/>
    <w:rsid w:val="00001A22"/>
    <w:rsid w:val="00002556"/>
    <w:rsid w:val="00003BBB"/>
    <w:rsid w:val="00003D7F"/>
    <w:rsid w:val="00005B07"/>
    <w:rsid w:val="00006028"/>
    <w:rsid w:val="000079F1"/>
    <w:rsid w:val="00007E71"/>
    <w:rsid w:val="00007EF1"/>
    <w:rsid w:val="0001094A"/>
    <w:rsid w:val="00011813"/>
    <w:rsid w:val="00013CBD"/>
    <w:rsid w:val="00015287"/>
    <w:rsid w:val="0001694C"/>
    <w:rsid w:val="000171E7"/>
    <w:rsid w:val="000201F1"/>
    <w:rsid w:val="00020909"/>
    <w:rsid w:val="00020DD4"/>
    <w:rsid w:val="0002154E"/>
    <w:rsid w:val="00021D52"/>
    <w:rsid w:val="00022B1F"/>
    <w:rsid w:val="00023A3C"/>
    <w:rsid w:val="00023B71"/>
    <w:rsid w:val="00023CC5"/>
    <w:rsid w:val="0002443D"/>
    <w:rsid w:val="00025157"/>
    <w:rsid w:val="0002537A"/>
    <w:rsid w:val="000257ED"/>
    <w:rsid w:val="00025B3F"/>
    <w:rsid w:val="00025E42"/>
    <w:rsid w:val="00027504"/>
    <w:rsid w:val="00027E1F"/>
    <w:rsid w:val="00030B7F"/>
    <w:rsid w:val="00031BDC"/>
    <w:rsid w:val="0003260C"/>
    <w:rsid w:val="000329E9"/>
    <w:rsid w:val="000339FE"/>
    <w:rsid w:val="00033A29"/>
    <w:rsid w:val="0003443D"/>
    <w:rsid w:val="000356C6"/>
    <w:rsid w:val="000414F6"/>
    <w:rsid w:val="00042DA0"/>
    <w:rsid w:val="00043F8F"/>
    <w:rsid w:val="000449C5"/>
    <w:rsid w:val="00047293"/>
    <w:rsid w:val="00047A18"/>
    <w:rsid w:val="00050EB2"/>
    <w:rsid w:val="00051812"/>
    <w:rsid w:val="000518DB"/>
    <w:rsid w:val="00051991"/>
    <w:rsid w:val="00051A78"/>
    <w:rsid w:val="00051EC8"/>
    <w:rsid w:val="0005314E"/>
    <w:rsid w:val="00054454"/>
    <w:rsid w:val="00054491"/>
    <w:rsid w:val="0005465D"/>
    <w:rsid w:val="00055E47"/>
    <w:rsid w:val="000565EA"/>
    <w:rsid w:val="00056C46"/>
    <w:rsid w:val="00056DDA"/>
    <w:rsid w:val="0005756B"/>
    <w:rsid w:val="0006015E"/>
    <w:rsid w:val="0006162E"/>
    <w:rsid w:val="000632EA"/>
    <w:rsid w:val="000636E9"/>
    <w:rsid w:val="000638CF"/>
    <w:rsid w:val="000661AC"/>
    <w:rsid w:val="0006744A"/>
    <w:rsid w:val="0006799A"/>
    <w:rsid w:val="0007158F"/>
    <w:rsid w:val="000718CF"/>
    <w:rsid w:val="00071D4F"/>
    <w:rsid w:val="00071D66"/>
    <w:rsid w:val="00072377"/>
    <w:rsid w:val="0007279F"/>
    <w:rsid w:val="00074A76"/>
    <w:rsid w:val="00075002"/>
    <w:rsid w:val="0007583D"/>
    <w:rsid w:val="00075CB1"/>
    <w:rsid w:val="0007688F"/>
    <w:rsid w:val="00077185"/>
    <w:rsid w:val="0007730B"/>
    <w:rsid w:val="00077823"/>
    <w:rsid w:val="00081BF9"/>
    <w:rsid w:val="000820AD"/>
    <w:rsid w:val="0008287E"/>
    <w:rsid w:val="00082B56"/>
    <w:rsid w:val="00082FA5"/>
    <w:rsid w:val="0008430F"/>
    <w:rsid w:val="00091169"/>
    <w:rsid w:val="000935EA"/>
    <w:rsid w:val="00094526"/>
    <w:rsid w:val="00094C23"/>
    <w:rsid w:val="00096B9C"/>
    <w:rsid w:val="00096FBC"/>
    <w:rsid w:val="00097811"/>
    <w:rsid w:val="000A0E85"/>
    <w:rsid w:val="000A13E3"/>
    <w:rsid w:val="000A2313"/>
    <w:rsid w:val="000A373A"/>
    <w:rsid w:val="000A4F7D"/>
    <w:rsid w:val="000A718A"/>
    <w:rsid w:val="000A752A"/>
    <w:rsid w:val="000B1ACB"/>
    <w:rsid w:val="000B22C1"/>
    <w:rsid w:val="000B46FF"/>
    <w:rsid w:val="000B530D"/>
    <w:rsid w:val="000C0350"/>
    <w:rsid w:val="000C11D5"/>
    <w:rsid w:val="000C1A30"/>
    <w:rsid w:val="000C1C09"/>
    <w:rsid w:val="000C1C89"/>
    <w:rsid w:val="000C1E7A"/>
    <w:rsid w:val="000C4839"/>
    <w:rsid w:val="000C534F"/>
    <w:rsid w:val="000C59B6"/>
    <w:rsid w:val="000C7217"/>
    <w:rsid w:val="000D0377"/>
    <w:rsid w:val="000D05F9"/>
    <w:rsid w:val="000D14FB"/>
    <w:rsid w:val="000D1759"/>
    <w:rsid w:val="000D2A85"/>
    <w:rsid w:val="000D2BB8"/>
    <w:rsid w:val="000D44B6"/>
    <w:rsid w:val="000D4C18"/>
    <w:rsid w:val="000D4D62"/>
    <w:rsid w:val="000D786A"/>
    <w:rsid w:val="000D7CB5"/>
    <w:rsid w:val="000E0189"/>
    <w:rsid w:val="000E0CDA"/>
    <w:rsid w:val="000E148D"/>
    <w:rsid w:val="000E2CD5"/>
    <w:rsid w:val="000E4395"/>
    <w:rsid w:val="000E634B"/>
    <w:rsid w:val="000E6E95"/>
    <w:rsid w:val="000F1D4A"/>
    <w:rsid w:val="000F23FE"/>
    <w:rsid w:val="000F3CC9"/>
    <w:rsid w:val="000F5591"/>
    <w:rsid w:val="000F5AA4"/>
    <w:rsid w:val="000F6033"/>
    <w:rsid w:val="00103092"/>
    <w:rsid w:val="001046AD"/>
    <w:rsid w:val="0010656C"/>
    <w:rsid w:val="00111BF1"/>
    <w:rsid w:val="00111D79"/>
    <w:rsid w:val="001122CB"/>
    <w:rsid w:val="00112565"/>
    <w:rsid w:val="00114200"/>
    <w:rsid w:val="001143C0"/>
    <w:rsid w:val="00114803"/>
    <w:rsid w:val="00115392"/>
    <w:rsid w:val="00117BA7"/>
    <w:rsid w:val="00120490"/>
    <w:rsid w:val="0012301C"/>
    <w:rsid w:val="0012366A"/>
    <w:rsid w:val="00123DDF"/>
    <w:rsid w:val="001243F4"/>
    <w:rsid w:val="001258F3"/>
    <w:rsid w:val="00125E15"/>
    <w:rsid w:val="00127130"/>
    <w:rsid w:val="0013035F"/>
    <w:rsid w:val="00130DB4"/>
    <w:rsid w:val="00130F06"/>
    <w:rsid w:val="00131686"/>
    <w:rsid w:val="001316AE"/>
    <w:rsid w:val="00131AC3"/>
    <w:rsid w:val="00131E1C"/>
    <w:rsid w:val="00132C5B"/>
    <w:rsid w:val="0013702B"/>
    <w:rsid w:val="00137685"/>
    <w:rsid w:val="00140129"/>
    <w:rsid w:val="00141971"/>
    <w:rsid w:val="00141C13"/>
    <w:rsid w:val="00142E2C"/>
    <w:rsid w:val="00145B8B"/>
    <w:rsid w:val="00147EB5"/>
    <w:rsid w:val="00150820"/>
    <w:rsid w:val="001509B9"/>
    <w:rsid w:val="00150AF4"/>
    <w:rsid w:val="0015398F"/>
    <w:rsid w:val="0015444F"/>
    <w:rsid w:val="00155C3B"/>
    <w:rsid w:val="00156478"/>
    <w:rsid w:val="0015698B"/>
    <w:rsid w:val="0016073D"/>
    <w:rsid w:val="00160CDE"/>
    <w:rsid w:val="00160F04"/>
    <w:rsid w:val="0016321A"/>
    <w:rsid w:val="001635DC"/>
    <w:rsid w:val="00164816"/>
    <w:rsid w:val="00165FBB"/>
    <w:rsid w:val="00166D33"/>
    <w:rsid w:val="00167C7E"/>
    <w:rsid w:val="0017161A"/>
    <w:rsid w:val="00171722"/>
    <w:rsid w:val="00174396"/>
    <w:rsid w:val="001752D5"/>
    <w:rsid w:val="00175DAE"/>
    <w:rsid w:val="00175FCE"/>
    <w:rsid w:val="001772CB"/>
    <w:rsid w:val="00177420"/>
    <w:rsid w:val="00177C12"/>
    <w:rsid w:val="00180091"/>
    <w:rsid w:val="0018120B"/>
    <w:rsid w:val="00182BFC"/>
    <w:rsid w:val="00182D62"/>
    <w:rsid w:val="00183EB1"/>
    <w:rsid w:val="001841B9"/>
    <w:rsid w:val="001848AD"/>
    <w:rsid w:val="00184D7A"/>
    <w:rsid w:val="00185C7C"/>
    <w:rsid w:val="00186AB5"/>
    <w:rsid w:val="001873B7"/>
    <w:rsid w:val="001907F3"/>
    <w:rsid w:val="00190DDD"/>
    <w:rsid w:val="00191091"/>
    <w:rsid w:val="00191289"/>
    <w:rsid w:val="00192044"/>
    <w:rsid w:val="00192B09"/>
    <w:rsid w:val="001939B3"/>
    <w:rsid w:val="001944E7"/>
    <w:rsid w:val="00194FC3"/>
    <w:rsid w:val="0019581C"/>
    <w:rsid w:val="00195A93"/>
    <w:rsid w:val="00196B2C"/>
    <w:rsid w:val="0019785E"/>
    <w:rsid w:val="001A009B"/>
    <w:rsid w:val="001A0251"/>
    <w:rsid w:val="001A170D"/>
    <w:rsid w:val="001A2EF8"/>
    <w:rsid w:val="001A32BA"/>
    <w:rsid w:val="001A4DA6"/>
    <w:rsid w:val="001A4F56"/>
    <w:rsid w:val="001A51B9"/>
    <w:rsid w:val="001A59CE"/>
    <w:rsid w:val="001A61A7"/>
    <w:rsid w:val="001B0775"/>
    <w:rsid w:val="001B096B"/>
    <w:rsid w:val="001B190E"/>
    <w:rsid w:val="001B1DBB"/>
    <w:rsid w:val="001B2ED0"/>
    <w:rsid w:val="001B5F69"/>
    <w:rsid w:val="001C006E"/>
    <w:rsid w:val="001C0AAF"/>
    <w:rsid w:val="001C14CD"/>
    <w:rsid w:val="001C19FD"/>
    <w:rsid w:val="001C29CD"/>
    <w:rsid w:val="001C6FED"/>
    <w:rsid w:val="001C7174"/>
    <w:rsid w:val="001C7E24"/>
    <w:rsid w:val="001D08D3"/>
    <w:rsid w:val="001D0FCF"/>
    <w:rsid w:val="001D3224"/>
    <w:rsid w:val="001D3FE6"/>
    <w:rsid w:val="001D53AF"/>
    <w:rsid w:val="001D62B1"/>
    <w:rsid w:val="001D7406"/>
    <w:rsid w:val="001E2AE5"/>
    <w:rsid w:val="001E3279"/>
    <w:rsid w:val="001E3C58"/>
    <w:rsid w:val="001E3DBF"/>
    <w:rsid w:val="001E47D3"/>
    <w:rsid w:val="001E51FB"/>
    <w:rsid w:val="001E555A"/>
    <w:rsid w:val="001E5679"/>
    <w:rsid w:val="001E64C4"/>
    <w:rsid w:val="001E7239"/>
    <w:rsid w:val="001F1948"/>
    <w:rsid w:val="001F294B"/>
    <w:rsid w:val="001F4784"/>
    <w:rsid w:val="001F4855"/>
    <w:rsid w:val="001F4C76"/>
    <w:rsid w:val="001F6881"/>
    <w:rsid w:val="001F6FDA"/>
    <w:rsid w:val="001F7A59"/>
    <w:rsid w:val="001F7F90"/>
    <w:rsid w:val="002008FA"/>
    <w:rsid w:val="002057C4"/>
    <w:rsid w:val="00205969"/>
    <w:rsid w:val="00206246"/>
    <w:rsid w:val="00207816"/>
    <w:rsid w:val="0021336C"/>
    <w:rsid w:val="00213A0D"/>
    <w:rsid w:val="00213D17"/>
    <w:rsid w:val="00213E03"/>
    <w:rsid w:val="00215371"/>
    <w:rsid w:val="00215AD6"/>
    <w:rsid w:val="0021717E"/>
    <w:rsid w:val="002223D1"/>
    <w:rsid w:val="002225FA"/>
    <w:rsid w:val="00222B59"/>
    <w:rsid w:val="00222B80"/>
    <w:rsid w:val="00224450"/>
    <w:rsid w:val="00225690"/>
    <w:rsid w:val="002279F6"/>
    <w:rsid w:val="0023032C"/>
    <w:rsid w:val="00230626"/>
    <w:rsid w:val="00230DF2"/>
    <w:rsid w:val="0023239A"/>
    <w:rsid w:val="00232889"/>
    <w:rsid w:val="00233BFF"/>
    <w:rsid w:val="00233C34"/>
    <w:rsid w:val="00234352"/>
    <w:rsid w:val="00236238"/>
    <w:rsid w:val="00236AA4"/>
    <w:rsid w:val="00236C20"/>
    <w:rsid w:val="002373F8"/>
    <w:rsid w:val="002405E7"/>
    <w:rsid w:val="002471C7"/>
    <w:rsid w:val="0025217B"/>
    <w:rsid w:val="00253DBA"/>
    <w:rsid w:val="00257392"/>
    <w:rsid w:val="0025767F"/>
    <w:rsid w:val="002614AB"/>
    <w:rsid w:val="00261646"/>
    <w:rsid w:val="00261FAE"/>
    <w:rsid w:val="002633A0"/>
    <w:rsid w:val="0026494C"/>
    <w:rsid w:val="00265500"/>
    <w:rsid w:val="00265837"/>
    <w:rsid w:val="0026782C"/>
    <w:rsid w:val="002679CF"/>
    <w:rsid w:val="00271A9E"/>
    <w:rsid w:val="00272AAF"/>
    <w:rsid w:val="00275390"/>
    <w:rsid w:val="00275649"/>
    <w:rsid w:val="00276EFD"/>
    <w:rsid w:val="002774EE"/>
    <w:rsid w:val="00280545"/>
    <w:rsid w:val="00281491"/>
    <w:rsid w:val="00282614"/>
    <w:rsid w:val="002835BE"/>
    <w:rsid w:val="00283FC3"/>
    <w:rsid w:val="002845FF"/>
    <w:rsid w:val="002861BE"/>
    <w:rsid w:val="00286BFC"/>
    <w:rsid w:val="00291264"/>
    <w:rsid w:val="00292283"/>
    <w:rsid w:val="00292BFF"/>
    <w:rsid w:val="00292DFB"/>
    <w:rsid w:val="00293188"/>
    <w:rsid w:val="00295385"/>
    <w:rsid w:val="002961F2"/>
    <w:rsid w:val="00296399"/>
    <w:rsid w:val="00296FFF"/>
    <w:rsid w:val="002A324F"/>
    <w:rsid w:val="002A524B"/>
    <w:rsid w:val="002A5590"/>
    <w:rsid w:val="002A63D3"/>
    <w:rsid w:val="002A66C3"/>
    <w:rsid w:val="002A6AF7"/>
    <w:rsid w:val="002A7E4F"/>
    <w:rsid w:val="002B03F0"/>
    <w:rsid w:val="002B1324"/>
    <w:rsid w:val="002B25C7"/>
    <w:rsid w:val="002B5EC3"/>
    <w:rsid w:val="002B6973"/>
    <w:rsid w:val="002B735B"/>
    <w:rsid w:val="002B7D36"/>
    <w:rsid w:val="002C01F6"/>
    <w:rsid w:val="002C07BA"/>
    <w:rsid w:val="002C1629"/>
    <w:rsid w:val="002C1721"/>
    <w:rsid w:val="002C4278"/>
    <w:rsid w:val="002C4DB1"/>
    <w:rsid w:val="002C7C24"/>
    <w:rsid w:val="002D14F4"/>
    <w:rsid w:val="002D1838"/>
    <w:rsid w:val="002D1CB4"/>
    <w:rsid w:val="002D32D2"/>
    <w:rsid w:val="002D3E47"/>
    <w:rsid w:val="002D5DF2"/>
    <w:rsid w:val="002D716E"/>
    <w:rsid w:val="002D7F64"/>
    <w:rsid w:val="002D7FAF"/>
    <w:rsid w:val="002E016E"/>
    <w:rsid w:val="002E0A76"/>
    <w:rsid w:val="002E23AB"/>
    <w:rsid w:val="002E2DAB"/>
    <w:rsid w:val="002E70FA"/>
    <w:rsid w:val="002F095C"/>
    <w:rsid w:val="002F19CE"/>
    <w:rsid w:val="002F3183"/>
    <w:rsid w:val="002F3222"/>
    <w:rsid w:val="002F34C5"/>
    <w:rsid w:val="002F38FD"/>
    <w:rsid w:val="002F42B3"/>
    <w:rsid w:val="002F4FBD"/>
    <w:rsid w:val="002F5200"/>
    <w:rsid w:val="002F58FF"/>
    <w:rsid w:val="002F63FD"/>
    <w:rsid w:val="002F66F2"/>
    <w:rsid w:val="002F7239"/>
    <w:rsid w:val="002F743D"/>
    <w:rsid w:val="002F7998"/>
    <w:rsid w:val="00300445"/>
    <w:rsid w:val="0030147C"/>
    <w:rsid w:val="003034AF"/>
    <w:rsid w:val="00303A9A"/>
    <w:rsid w:val="00303FB8"/>
    <w:rsid w:val="00304A55"/>
    <w:rsid w:val="00304ADF"/>
    <w:rsid w:val="003056DA"/>
    <w:rsid w:val="0031020D"/>
    <w:rsid w:val="0031029C"/>
    <w:rsid w:val="00310433"/>
    <w:rsid w:val="00310858"/>
    <w:rsid w:val="00311671"/>
    <w:rsid w:val="00312C50"/>
    <w:rsid w:val="0031388B"/>
    <w:rsid w:val="0031447B"/>
    <w:rsid w:val="00323781"/>
    <w:rsid w:val="00325747"/>
    <w:rsid w:val="0032657A"/>
    <w:rsid w:val="00326804"/>
    <w:rsid w:val="0033416C"/>
    <w:rsid w:val="003345E3"/>
    <w:rsid w:val="00334CBA"/>
    <w:rsid w:val="003362FE"/>
    <w:rsid w:val="003370BB"/>
    <w:rsid w:val="00337BA2"/>
    <w:rsid w:val="00340BB2"/>
    <w:rsid w:val="003411F4"/>
    <w:rsid w:val="00343A2A"/>
    <w:rsid w:val="00343C5D"/>
    <w:rsid w:val="00344148"/>
    <w:rsid w:val="003442B2"/>
    <w:rsid w:val="0034452B"/>
    <w:rsid w:val="0034495B"/>
    <w:rsid w:val="0034524C"/>
    <w:rsid w:val="0034590D"/>
    <w:rsid w:val="00346F81"/>
    <w:rsid w:val="00350A4C"/>
    <w:rsid w:val="00350F5C"/>
    <w:rsid w:val="003537EC"/>
    <w:rsid w:val="00353EC3"/>
    <w:rsid w:val="00356CE8"/>
    <w:rsid w:val="00356FE6"/>
    <w:rsid w:val="003573A1"/>
    <w:rsid w:val="00357422"/>
    <w:rsid w:val="003609B0"/>
    <w:rsid w:val="00360F7D"/>
    <w:rsid w:val="003618C1"/>
    <w:rsid w:val="0036196C"/>
    <w:rsid w:val="00361BF2"/>
    <w:rsid w:val="003623D0"/>
    <w:rsid w:val="003627E2"/>
    <w:rsid w:val="00362C12"/>
    <w:rsid w:val="00363255"/>
    <w:rsid w:val="00365962"/>
    <w:rsid w:val="00365DE5"/>
    <w:rsid w:val="003725B3"/>
    <w:rsid w:val="00373157"/>
    <w:rsid w:val="003734CF"/>
    <w:rsid w:val="00377C76"/>
    <w:rsid w:val="00381E9F"/>
    <w:rsid w:val="00383A6E"/>
    <w:rsid w:val="003854FF"/>
    <w:rsid w:val="00385DC5"/>
    <w:rsid w:val="00385FD1"/>
    <w:rsid w:val="003876AC"/>
    <w:rsid w:val="00387C1B"/>
    <w:rsid w:val="0039255D"/>
    <w:rsid w:val="00394066"/>
    <w:rsid w:val="00394208"/>
    <w:rsid w:val="0039484C"/>
    <w:rsid w:val="003A0A11"/>
    <w:rsid w:val="003A0EE2"/>
    <w:rsid w:val="003A1746"/>
    <w:rsid w:val="003A24B4"/>
    <w:rsid w:val="003A2D8C"/>
    <w:rsid w:val="003A3EED"/>
    <w:rsid w:val="003A431F"/>
    <w:rsid w:val="003A4DBD"/>
    <w:rsid w:val="003A6BFC"/>
    <w:rsid w:val="003A725B"/>
    <w:rsid w:val="003A78A5"/>
    <w:rsid w:val="003A7F9C"/>
    <w:rsid w:val="003B0047"/>
    <w:rsid w:val="003B0C2C"/>
    <w:rsid w:val="003B23B3"/>
    <w:rsid w:val="003B2C3D"/>
    <w:rsid w:val="003B74BB"/>
    <w:rsid w:val="003B7B5F"/>
    <w:rsid w:val="003C05F3"/>
    <w:rsid w:val="003C0AEB"/>
    <w:rsid w:val="003C0C81"/>
    <w:rsid w:val="003C122F"/>
    <w:rsid w:val="003C1EBB"/>
    <w:rsid w:val="003C5C9C"/>
    <w:rsid w:val="003C6EE2"/>
    <w:rsid w:val="003C7AD0"/>
    <w:rsid w:val="003D162C"/>
    <w:rsid w:val="003D376D"/>
    <w:rsid w:val="003D38A1"/>
    <w:rsid w:val="003D5079"/>
    <w:rsid w:val="003D57DA"/>
    <w:rsid w:val="003D61CC"/>
    <w:rsid w:val="003D732E"/>
    <w:rsid w:val="003E04DC"/>
    <w:rsid w:val="003E085D"/>
    <w:rsid w:val="003E0DE2"/>
    <w:rsid w:val="003E1424"/>
    <w:rsid w:val="003E2790"/>
    <w:rsid w:val="003E54A1"/>
    <w:rsid w:val="003E5970"/>
    <w:rsid w:val="003E7234"/>
    <w:rsid w:val="003E77D9"/>
    <w:rsid w:val="003E7CE1"/>
    <w:rsid w:val="003F0030"/>
    <w:rsid w:val="003F1457"/>
    <w:rsid w:val="003F1846"/>
    <w:rsid w:val="003F2877"/>
    <w:rsid w:val="003F3BD2"/>
    <w:rsid w:val="003F3FF5"/>
    <w:rsid w:val="003F49A5"/>
    <w:rsid w:val="003F70F4"/>
    <w:rsid w:val="003F7518"/>
    <w:rsid w:val="003F78B5"/>
    <w:rsid w:val="003F790D"/>
    <w:rsid w:val="003F7BE9"/>
    <w:rsid w:val="003F7F51"/>
    <w:rsid w:val="00400089"/>
    <w:rsid w:val="00400306"/>
    <w:rsid w:val="004005F4"/>
    <w:rsid w:val="00400C9A"/>
    <w:rsid w:val="0040189A"/>
    <w:rsid w:val="004035CC"/>
    <w:rsid w:val="00403C7C"/>
    <w:rsid w:val="00404CCA"/>
    <w:rsid w:val="004059F9"/>
    <w:rsid w:val="00405A70"/>
    <w:rsid w:val="004076F2"/>
    <w:rsid w:val="00407916"/>
    <w:rsid w:val="00410729"/>
    <w:rsid w:val="0041247F"/>
    <w:rsid w:val="00413D9F"/>
    <w:rsid w:val="00414760"/>
    <w:rsid w:val="00416B42"/>
    <w:rsid w:val="00421E9B"/>
    <w:rsid w:val="00424DD9"/>
    <w:rsid w:val="00427E55"/>
    <w:rsid w:val="00427F7F"/>
    <w:rsid w:val="0043197C"/>
    <w:rsid w:val="00433112"/>
    <w:rsid w:val="00433739"/>
    <w:rsid w:val="004338C4"/>
    <w:rsid w:val="00435912"/>
    <w:rsid w:val="00436103"/>
    <w:rsid w:val="00436A1A"/>
    <w:rsid w:val="00440006"/>
    <w:rsid w:val="00440C41"/>
    <w:rsid w:val="00440DA5"/>
    <w:rsid w:val="00441506"/>
    <w:rsid w:val="004442D9"/>
    <w:rsid w:val="00452D6B"/>
    <w:rsid w:val="0045678C"/>
    <w:rsid w:val="00460710"/>
    <w:rsid w:val="0046093A"/>
    <w:rsid w:val="00460DAC"/>
    <w:rsid w:val="0046139D"/>
    <w:rsid w:val="00461836"/>
    <w:rsid w:val="00461A33"/>
    <w:rsid w:val="00461C07"/>
    <w:rsid w:val="00462073"/>
    <w:rsid w:val="0046224F"/>
    <w:rsid w:val="004625DF"/>
    <w:rsid w:val="00463631"/>
    <w:rsid w:val="00463A98"/>
    <w:rsid w:val="004645DF"/>
    <w:rsid w:val="004654DF"/>
    <w:rsid w:val="0046556C"/>
    <w:rsid w:val="00465D7F"/>
    <w:rsid w:val="00466252"/>
    <w:rsid w:val="0046731D"/>
    <w:rsid w:val="004676ED"/>
    <w:rsid w:val="00467F28"/>
    <w:rsid w:val="004709C8"/>
    <w:rsid w:val="00470A1E"/>
    <w:rsid w:val="00471760"/>
    <w:rsid w:val="00472619"/>
    <w:rsid w:val="00472B2F"/>
    <w:rsid w:val="00473517"/>
    <w:rsid w:val="00473C38"/>
    <w:rsid w:val="00474E5A"/>
    <w:rsid w:val="004757C7"/>
    <w:rsid w:val="004763B9"/>
    <w:rsid w:val="00476CD4"/>
    <w:rsid w:val="004815E0"/>
    <w:rsid w:val="0048166E"/>
    <w:rsid w:val="00481BA2"/>
    <w:rsid w:val="0048258E"/>
    <w:rsid w:val="00482792"/>
    <w:rsid w:val="0048317F"/>
    <w:rsid w:val="00484922"/>
    <w:rsid w:val="0048510E"/>
    <w:rsid w:val="004852B2"/>
    <w:rsid w:val="00487CDB"/>
    <w:rsid w:val="00487FEB"/>
    <w:rsid w:val="0049116D"/>
    <w:rsid w:val="00491991"/>
    <w:rsid w:val="00491BE1"/>
    <w:rsid w:val="00491E23"/>
    <w:rsid w:val="00491EAC"/>
    <w:rsid w:val="00491ECB"/>
    <w:rsid w:val="0049276A"/>
    <w:rsid w:val="00493AF7"/>
    <w:rsid w:val="0049449B"/>
    <w:rsid w:val="004965BA"/>
    <w:rsid w:val="00496765"/>
    <w:rsid w:val="00496B50"/>
    <w:rsid w:val="00496DE1"/>
    <w:rsid w:val="004A0EAD"/>
    <w:rsid w:val="004A2620"/>
    <w:rsid w:val="004A39DA"/>
    <w:rsid w:val="004A502A"/>
    <w:rsid w:val="004A5463"/>
    <w:rsid w:val="004A5A11"/>
    <w:rsid w:val="004A5C65"/>
    <w:rsid w:val="004A7305"/>
    <w:rsid w:val="004B00A4"/>
    <w:rsid w:val="004B1F07"/>
    <w:rsid w:val="004B400B"/>
    <w:rsid w:val="004B7597"/>
    <w:rsid w:val="004B768B"/>
    <w:rsid w:val="004B7F50"/>
    <w:rsid w:val="004C0D62"/>
    <w:rsid w:val="004C12A3"/>
    <w:rsid w:val="004C230D"/>
    <w:rsid w:val="004C3616"/>
    <w:rsid w:val="004C366E"/>
    <w:rsid w:val="004C5D3E"/>
    <w:rsid w:val="004C5FB6"/>
    <w:rsid w:val="004C7318"/>
    <w:rsid w:val="004C7AC5"/>
    <w:rsid w:val="004D0433"/>
    <w:rsid w:val="004D2183"/>
    <w:rsid w:val="004D2AD3"/>
    <w:rsid w:val="004D3CC9"/>
    <w:rsid w:val="004D4053"/>
    <w:rsid w:val="004D414A"/>
    <w:rsid w:val="004D44F7"/>
    <w:rsid w:val="004D45EB"/>
    <w:rsid w:val="004D4C0B"/>
    <w:rsid w:val="004D5CCC"/>
    <w:rsid w:val="004D5D31"/>
    <w:rsid w:val="004D602B"/>
    <w:rsid w:val="004D66B3"/>
    <w:rsid w:val="004D6A76"/>
    <w:rsid w:val="004D6FF7"/>
    <w:rsid w:val="004D739D"/>
    <w:rsid w:val="004D7704"/>
    <w:rsid w:val="004D7EF0"/>
    <w:rsid w:val="004E27B8"/>
    <w:rsid w:val="004E349B"/>
    <w:rsid w:val="004E356C"/>
    <w:rsid w:val="004E3711"/>
    <w:rsid w:val="004E4695"/>
    <w:rsid w:val="004E4F8B"/>
    <w:rsid w:val="004E5259"/>
    <w:rsid w:val="004E691C"/>
    <w:rsid w:val="004F3064"/>
    <w:rsid w:val="004F4912"/>
    <w:rsid w:val="004F67A8"/>
    <w:rsid w:val="004F7141"/>
    <w:rsid w:val="004F727B"/>
    <w:rsid w:val="004F7C1B"/>
    <w:rsid w:val="00500B8F"/>
    <w:rsid w:val="00500C4B"/>
    <w:rsid w:val="00500C78"/>
    <w:rsid w:val="005062F5"/>
    <w:rsid w:val="0050639C"/>
    <w:rsid w:val="00507182"/>
    <w:rsid w:val="0051117D"/>
    <w:rsid w:val="005121DE"/>
    <w:rsid w:val="0051241E"/>
    <w:rsid w:val="00513A70"/>
    <w:rsid w:val="00514517"/>
    <w:rsid w:val="00514F55"/>
    <w:rsid w:val="00515D9D"/>
    <w:rsid w:val="00516D6E"/>
    <w:rsid w:val="00517240"/>
    <w:rsid w:val="005205C7"/>
    <w:rsid w:val="005209E4"/>
    <w:rsid w:val="00520B3F"/>
    <w:rsid w:val="00520CDD"/>
    <w:rsid w:val="00521A64"/>
    <w:rsid w:val="00523EAB"/>
    <w:rsid w:val="005241C4"/>
    <w:rsid w:val="00526858"/>
    <w:rsid w:val="00526914"/>
    <w:rsid w:val="00532FDE"/>
    <w:rsid w:val="00534A87"/>
    <w:rsid w:val="005351CE"/>
    <w:rsid w:val="0053539B"/>
    <w:rsid w:val="0053550A"/>
    <w:rsid w:val="00536198"/>
    <w:rsid w:val="00536DA4"/>
    <w:rsid w:val="005404AA"/>
    <w:rsid w:val="00540555"/>
    <w:rsid w:val="005405AD"/>
    <w:rsid w:val="005409EB"/>
    <w:rsid w:val="00540CAB"/>
    <w:rsid w:val="005424FF"/>
    <w:rsid w:val="00542EC2"/>
    <w:rsid w:val="0054563A"/>
    <w:rsid w:val="005463FA"/>
    <w:rsid w:val="00546F60"/>
    <w:rsid w:val="005471AC"/>
    <w:rsid w:val="005511ED"/>
    <w:rsid w:val="0055134B"/>
    <w:rsid w:val="00551AC1"/>
    <w:rsid w:val="00551D30"/>
    <w:rsid w:val="005521DE"/>
    <w:rsid w:val="00552740"/>
    <w:rsid w:val="00552D3E"/>
    <w:rsid w:val="00554F34"/>
    <w:rsid w:val="0055528E"/>
    <w:rsid w:val="00555C89"/>
    <w:rsid w:val="0055623A"/>
    <w:rsid w:val="0055669C"/>
    <w:rsid w:val="00560848"/>
    <w:rsid w:val="005626FF"/>
    <w:rsid w:val="005627C3"/>
    <w:rsid w:val="00566CF1"/>
    <w:rsid w:val="0056790B"/>
    <w:rsid w:val="00567F94"/>
    <w:rsid w:val="0057141A"/>
    <w:rsid w:val="00571C0D"/>
    <w:rsid w:val="00571E3B"/>
    <w:rsid w:val="005721AE"/>
    <w:rsid w:val="00572A38"/>
    <w:rsid w:val="00574580"/>
    <w:rsid w:val="00576BC9"/>
    <w:rsid w:val="005770BD"/>
    <w:rsid w:val="00580BCD"/>
    <w:rsid w:val="00580E49"/>
    <w:rsid w:val="0058110D"/>
    <w:rsid w:val="005825E7"/>
    <w:rsid w:val="00584E13"/>
    <w:rsid w:val="00585276"/>
    <w:rsid w:val="00585FF2"/>
    <w:rsid w:val="00590227"/>
    <w:rsid w:val="00590EF5"/>
    <w:rsid w:val="00592A4E"/>
    <w:rsid w:val="00593751"/>
    <w:rsid w:val="005937A8"/>
    <w:rsid w:val="00595CBD"/>
    <w:rsid w:val="0059786A"/>
    <w:rsid w:val="00597FAB"/>
    <w:rsid w:val="005A1BEF"/>
    <w:rsid w:val="005A36B8"/>
    <w:rsid w:val="005A4315"/>
    <w:rsid w:val="005A4713"/>
    <w:rsid w:val="005A53E1"/>
    <w:rsid w:val="005A5A76"/>
    <w:rsid w:val="005A7467"/>
    <w:rsid w:val="005A7491"/>
    <w:rsid w:val="005B09BB"/>
    <w:rsid w:val="005B1125"/>
    <w:rsid w:val="005B33F1"/>
    <w:rsid w:val="005B47DD"/>
    <w:rsid w:val="005B5F2B"/>
    <w:rsid w:val="005B6974"/>
    <w:rsid w:val="005C042C"/>
    <w:rsid w:val="005C049D"/>
    <w:rsid w:val="005C0E89"/>
    <w:rsid w:val="005C0FA5"/>
    <w:rsid w:val="005C3076"/>
    <w:rsid w:val="005C32F7"/>
    <w:rsid w:val="005C3A61"/>
    <w:rsid w:val="005C481C"/>
    <w:rsid w:val="005C4C11"/>
    <w:rsid w:val="005C5490"/>
    <w:rsid w:val="005C6186"/>
    <w:rsid w:val="005C6909"/>
    <w:rsid w:val="005D0FA2"/>
    <w:rsid w:val="005D1AA3"/>
    <w:rsid w:val="005D263F"/>
    <w:rsid w:val="005D35D6"/>
    <w:rsid w:val="005D4024"/>
    <w:rsid w:val="005D50B8"/>
    <w:rsid w:val="005D5995"/>
    <w:rsid w:val="005D6C35"/>
    <w:rsid w:val="005E12A6"/>
    <w:rsid w:val="005E2351"/>
    <w:rsid w:val="005E3B43"/>
    <w:rsid w:val="005E6317"/>
    <w:rsid w:val="005F07BC"/>
    <w:rsid w:val="005F423D"/>
    <w:rsid w:val="005F5B42"/>
    <w:rsid w:val="00600D6D"/>
    <w:rsid w:val="006020DC"/>
    <w:rsid w:val="006025B7"/>
    <w:rsid w:val="006038FB"/>
    <w:rsid w:val="00605A7D"/>
    <w:rsid w:val="00606590"/>
    <w:rsid w:val="00606DD0"/>
    <w:rsid w:val="006071C4"/>
    <w:rsid w:val="00610BA1"/>
    <w:rsid w:val="00611F50"/>
    <w:rsid w:val="00612164"/>
    <w:rsid w:val="006167C4"/>
    <w:rsid w:val="00616882"/>
    <w:rsid w:val="00620E1A"/>
    <w:rsid w:val="0062180C"/>
    <w:rsid w:val="006237DC"/>
    <w:rsid w:val="00624E9C"/>
    <w:rsid w:val="006256FD"/>
    <w:rsid w:val="00625E10"/>
    <w:rsid w:val="00626421"/>
    <w:rsid w:val="006274A3"/>
    <w:rsid w:val="006276B3"/>
    <w:rsid w:val="00627E6E"/>
    <w:rsid w:val="00630BF4"/>
    <w:rsid w:val="00631457"/>
    <w:rsid w:val="006314C9"/>
    <w:rsid w:val="00631721"/>
    <w:rsid w:val="00634440"/>
    <w:rsid w:val="006344F1"/>
    <w:rsid w:val="00635DBF"/>
    <w:rsid w:val="00636723"/>
    <w:rsid w:val="006375E6"/>
    <w:rsid w:val="006403D3"/>
    <w:rsid w:val="00641320"/>
    <w:rsid w:val="00641FC3"/>
    <w:rsid w:val="0064295A"/>
    <w:rsid w:val="00644252"/>
    <w:rsid w:val="006449BD"/>
    <w:rsid w:val="00645CEF"/>
    <w:rsid w:val="00646598"/>
    <w:rsid w:val="00647298"/>
    <w:rsid w:val="00650557"/>
    <w:rsid w:val="00650B94"/>
    <w:rsid w:val="00650DE5"/>
    <w:rsid w:val="0065205B"/>
    <w:rsid w:val="006539AF"/>
    <w:rsid w:val="0065621C"/>
    <w:rsid w:val="00656CF3"/>
    <w:rsid w:val="00656D8D"/>
    <w:rsid w:val="00657638"/>
    <w:rsid w:val="00657902"/>
    <w:rsid w:val="006615F7"/>
    <w:rsid w:val="00661A03"/>
    <w:rsid w:val="00661AF2"/>
    <w:rsid w:val="00662450"/>
    <w:rsid w:val="00663DD4"/>
    <w:rsid w:val="0066736C"/>
    <w:rsid w:val="00667EBF"/>
    <w:rsid w:val="0067027B"/>
    <w:rsid w:val="00670C87"/>
    <w:rsid w:val="00671245"/>
    <w:rsid w:val="0067153A"/>
    <w:rsid w:val="006716B9"/>
    <w:rsid w:val="00671794"/>
    <w:rsid w:val="006748F0"/>
    <w:rsid w:val="00674FC5"/>
    <w:rsid w:val="006762BE"/>
    <w:rsid w:val="0068037E"/>
    <w:rsid w:val="00680993"/>
    <w:rsid w:val="00680D1B"/>
    <w:rsid w:val="00681009"/>
    <w:rsid w:val="006815D4"/>
    <w:rsid w:val="006832BD"/>
    <w:rsid w:val="006839EF"/>
    <w:rsid w:val="00684FA3"/>
    <w:rsid w:val="006866D6"/>
    <w:rsid w:val="006867D4"/>
    <w:rsid w:val="00687569"/>
    <w:rsid w:val="0069083A"/>
    <w:rsid w:val="00690A55"/>
    <w:rsid w:val="00693AE2"/>
    <w:rsid w:val="00695B88"/>
    <w:rsid w:val="00697521"/>
    <w:rsid w:val="00697764"/>
    <w:rsid w:val="00697A3D"/>
    <w:rsid w:val="006A04AE"/>
    <w:rsid w:val="006A1266"/>
    <w:rsid w:val="006A15E2"/>
    <w:rsid w:val="006A3E4F"/>
    <w:rsid w:val="006A4334"/>
    <w:rsid w:val="006A4969"/>
    <w:rsid w:val="006A5A31"/>
    <w:rsid w:val="006A5A79"/>
    <w:rsid w:val="006A608F"/>
    <w:rsid w:val="006A609B"/>
    <w:rsid w:val="006A799A"/>
    <w:rsid w:val="006B070F"/>
    <w:rsid w:val="006B13F0"/>
    <w:rsid w:val="006B144E"/>
    <w:rsid w:val="006B4F86"/>
    <w:rsid w:val="006B60BA"/>
    <w:rsid w:val="006B68DD"/>
    <w:rsid w:val="006B6F19"/>
    <w:rsid w:val="006B7C95"/>
    <w:rsid w:val="006C0528"/>
    <w:rsid w:val="006C088B"/>
    <w:rsid w:val="006C1C85"/>
    <w:rsid w:val="006C35CD"/>
    <w:rsid w:val="006C57B6"/>
    <w:rsid w:val="006C5D6A"/>
    <w:rsid w:val="006C6738"/>
    <w:rsid w:val="006C729A"/>
    <w:rsid w:val="006D0450"/>
    <w:rsid w:val="006D0F96"/>
    <w:rsid w:val="006D20FE"/>
    <w:rsid w:val="006D25A0"/>
    <w:rsid w:val="006D2A3D"/>
    <w:rsid w:val="006D2A5D"/>
    <w:rsid w:val="006D3B09"/>
    <w:rsid w:val="006D50CE"/>
    <w:rsid w:val="006D5949"/>
    <w:rsid w:val="006D642F"/>
    <w:rsid w:val="006D79C1"/>
    <w:rsid w:val="006E1416"/>
    <w:rsid w:val="006E1CDE"/>
    <w:rsid w:val="006E2465"/>
    <w:rsid w:val="006E2B59"/>
    <w:rsid w:val="006E2CFD"/>
    <w:rsid w:val="006E2FBB"/>
    <w:rsid w:val="006E305A"/>
    <w:rsid w:val="006E507E"/>
    <w:rsid w:val="006E7E49"/>
    <w:rsid w:val="006F0870"/>
    <w:rsid w:val="006F0F90"/>
    <w:rsid w:val="006F15F2"/>
    <w:rsid w:val="006F1764"/>
    <w:rsid w:val="006F1AFE"/>
    <w:rsid w:val="006F1E97"/>
    <w:rsid w:val="006F3EF0"/>
    <w:rsid w:val="006F4D6F"/>
    <w:rsid w:val="006F509D"/>
    <w:rsid w:val="006F5C49"/>
    <w:rsid w:val="006F7439"/>
    <w:rsid w:val="006F7E22"/>
    <w:rsid w:val="0070101F"/>
    <w:rsid w:val="00701551"/>
    <w:rsid w:val="00702CD7"/>
    <w:rsid w:val="007039AE"/>
    <w:rsid w:val="00703D93"/>
    <w:rsid w:val="00704411"/>
    <w:rsid w:val="00704691"/>
    <w:rsid w:val="0070647A"/>
    <w:rsid w:val="007064A4"/>
    <w:rsid w:val="00706970"/>
    <w:rsid w:val="00706C75"/>
    <w:rsid w:val="007073E1"/>
    <w:rsid w:val="0071085C"/>
    <w:rsid w:val="00710BD6"/>
    <w:rsid w:val="007110C2"/>
    <w:rsid w:val="007115DD"/>
    <w:rsid w:val="00717AC2"/>
    <w:rsid w:val="007218A4"/>
    <w:rsid w:val="00723E97"/>
    <w:rsid w:val="00724848"/>
    <w:rsid w:val="007255D9"/>
    <w:rsid w:val="007261D6"/>
    <w:rsid w:val="00727ADD"/>
    <w:rsid w:val="00731078"/>
    <w:rsid w:val="0073116C"/>
    <w:rsid w:val="00732EA4"/>
    <w:rsid w:val="0073370A"/>
    <w:rsid w:val="00733CFA"/>
    <w:rsid w:val="007355E3"/>
    <w:rsid w:val="00735916"/>
    <w:rsid w:val="0073659A"/>
    <w:rsid w:val="007378F5"/>
    <w:rsid w:val="0074032D"/>
    <w:rsid w:val="007408C5"/>
    <w:rsid w:val="00744D38"/>
    <w:rsid w:val="00745E4E"/>
    <w:rsid w:val="00751224"/>
    <w:rsid w:val="0075160D"/>
    <w:rsid w:val="00752D9E"/>
    <w:rsid w:val="00753792"/>
    <w:rsid w:val="00753B02"/>
    <w:rsid w:val="00754E8F"/>
    <w:rsid w:val="007571A8"/>
    <w:rsid w:val="00757899"/>
    <w:rsid w:val="00757D2C"/>
    <w:rsid w:val="00760C1F"/>
    <w:rsid w:val="00761568"/>
    <w:rsid w:val="007617E7"/>
    <w:rsid w:val="00762365"/>
    <w:rsid w:val="00762EDF"/>
    <w:rsid w:val="00763264"/>
    <w:rsid w:val="0076355E"/>
    <w:rsid w:val="00764468"/>
    <w:rsid w:val="00765F0D"/>
    <w:rsid w:val="00767369"/>
    <w:rsid w:val="00767AC9"/>
    <w:rsid w:val="007700F7"/>
    <w:rsid w:val="00771BED"/>
    <w:rsid w:val="0077289E"/>
    <w:rsid w:val="00772E0D"/>
    <w:rsid w:val="0077364D"/>
    <w:rsid w:val="0077379D"/>
    <w:rsid w:val="007739BC"/>
    <w:rsid w:val="007740B8"/>
    <w:rsid w:val="00775522"/>
    <w:rsid w:val="007766BF"/>
    <w:rsid w:val="0077718B"/>
    <w:rsid w:val="0077777F"/>
    <w:rsid w:val="00780244"/>
    <w:rsid w:val="00781DD6"/>
    <w:rsid w:val="00781E7F"/>
    <w:rsid w:val="0078208A"/>
    <w:rsid w:val="007826F6"/>
    <w:rsid w:val="00784B73"/>
    <w:rsid w:val="00786118"/>
    <w:rsid w:val="00786445"/>
    <w:rsid w:val="00787252"/>
    <w:rsid w:val="007876C2"/>
    <w:rsid w:val="007878E2"/>
    <w:rsid w:val="00790090"/>
    <w:rsid w:val="00790191"/>
    <w:rsid w:val="0079037F"/>
    <w:rsid w:val="007916C2"/>
    <w:rsid w:val="00791BAC"/>
    <w:rsid w:val="007940BE"/>
    <w:rsid w:val="007946FD"/>
    <w:rsid w:val="0079587F"/>
    <w:rsid w:val="00796B85"/>
    <w:rsid w:val="0079746A"/>
    <w:rsid w:val="00797AA6"/>
    <w:rsid w:val="007A1490"/>
    <w:rsid w:val="007A31DB"/>
    <w:rsid w:val="007A3C3A"/>
    <w:rsid w:val="007A6D4F"/>
    <w:rsid w:val="007A7076"/>
    <w:rsid w:val="007A76D8"/>
    <w:rsid w:val="007B1234"/>
    <w:rsid w:val="007B4798"/>
    <w:rsid w:val="007B6AF1"/>
    <w:rsid w:val="007B71EB"/>
    <w:rsid w:val="007B766B"/>
    <w:rsid w:val="007C2F14"/>
    <w:rsid w:val="007C3793"/>
    <w:rsid w:val="007C41A0"/>
    <w:rsid w:val="007C52F6"/>
    <w:rsid w:val="007D04EE"/>
    <w:rsid w:val="007D2897"/>
    <w:rsid w:val="007D305F"/>
    <w:rsid w:val="007D36A6"/>
    <w:rsid w:val="007D46F3"/>
    <w:rsid w:val="007D5442"/>
    <w:rsid w:val="007D69A8"/>
    <w:rsid w:val="007D7174"/>
    <w:rsid w:val="007E0DEC"/>
    <w:rsid w:val="007E21E6"/>
    <w:rsid w:val="007E2243"/>
    <w:rsid w:val="007E29A2"/>
    <w:rsid w:val="007E2B64"/>
    <w:rsid w:val="007E403F"/>
    <w:rsid w:val="007E4890"/>
    <w:rsid w:val="007E6D9E"/>
    <w:rsid w:val="007F047F"/>
    <w:rsid w:val="007F3347"/>
    <w:rsid w:val="007F396A"/>
    <w:rsid w:val="007F3D70"/>
    <w:rsid w:val="007F550F"/>
    <w:rsid w:val="007F5D75"/>
    <w:rsid w:val="007F5F1C"/>
    <w:rsid w:val="007F609F"/>
    <w:rsid w:val="007F6C3F"/>
    <w:rsid w:val="007F6D22"/>
    <w:rsid w:val="007F7DDE"/>
    <w:rsid w:val="008009F3"/>
    <w:rsid w:val="008009F9"/>
    <w:rsid w:val="00800F55"/>
    <w:rsid w:val="008011FF"/>
    <w:rsid w:val="00802C10"/>
    <w:rsid w:val="0080408B"/>
    <w:rsid w:val="00804A23"/>
    <w:rsid w:val="0080517C"/>
    <w:rsid w:val="00805A78"/>
    <w:rsid w:val="00807208"/>
    <w:rsid w:val="00807B1D"/>
    <w:rsid w:val="0081014F"/>
    <w:rsid w:val="00811076"/>
    <w:rsid w:val="0081119A"/>
    <w:rsid w:val="00811548"/>
    <w:rsid w:val="00811FF1"/>
    <w:rsid w:val="008125B9"/>
    <w:rsid w:val="008131CF"/>
    <w:rsid w:val="0081441F"/>
    <w:rsid w:val="00814DFE"/>
    <w:rsid w:val="008158F9"/>
    <w:rsid w:val="00817041"/>
    <w:rsid w:val="0081785A"/>
    <w:rsid w:val="00820216"/>
    <w:rsid w:val="00821B00"/>
    <w:rsid w:val="00821DDC"/>
    <w:rsid w:val="00822018"/>
    <w:rsid w:val="0082290E"/>
    <w:rsid w:val="0082387B"/>
    <w:rsid w:val="008249B0"/>
    <w:rsid w:val="008308AB"/>
    <w:rsid w:val="00830F92"/>
    <w:rsid w:val="008311B4"/>
    <w:rsid w:val="0083199E"/>
    <w:rsid w:val="0083211E"/>
    <w:rsid w:val="0083237F"/>
    <w:rsid w:val="0083253B"/>
    <w:rsid w:val="00832BA2"/>
    <w:rsid w:val="00832F0F"/>
    <w:rsid w:val="0083386F"/>
    <w:rsid w:val="008379C8"/>
    <w:rsid w:val="008406F9"/>
    <w:rsid w:val="00840755"/>
    <w:rsid w:val="008412E9"/>
    <w:rsid w:val="00841991"/>
    <w:rsid w:val="008423F0"/>
    <w:rsid w:val="008434C5"/>
    <w:rsid w:val="00843A46"/>
    <w:rsid w:val="00843B14"/>
    <w:rsid w:val="008442F3"/>
    <w:rsid w:val="00845FF5"/>
    <w:rsid w:val="00846C5F"/>
    <w:rsid w:val="00850A6C"/>
    <w:rsid w:val="00851209"/>
    <w:rsid w:val="00851552"/>
    <w:rsid w:val="00852438"/>
    <w:rsid w:val="0085426F"/>
    <w:rsid w:val="00854733"/>
    <w:rsid w:val="00855439"/>
    <w:rsid w:val="008555A7"/>
    <w:rsid w:val="00856C5B"/>
    <w:rsid w:val="00857D60"/>
    <w:rsid w:val="00860F03"/>
    <w:rsid w:val="00860F3B"/>
    <w:rsid w:val="008622C0"/>
    <w:rsid w:val="008625FD"/>
    <w:rsid w:val="00862E6B"/>
    <w:rsid w:val="00863603"/>
    <w:rsid w:val="008639E9"/>
    <w:rsid w:val="008654C6"/>
    <w:rsid w:val="00866397"/>
    <w:rsid w:val="0086666A"/>
    <w:rsid w:val="008667EB"/>
    <w:rsid w:val="00866D0D"/>
    <w:rsid w:val="00870FCD"/>
    <w:rsid w:val="00872015"/>
    <w:rsid w:val="00872F2F"/>
    <w:rsid w:val="00873B01"/>
    <w:rsid w:val="00874E81"/>
    <w:rsid w:val="008751D5"/>
    <w:rsid w:val="0087688E"/>
    <w:rsid w:val="00876BE6"/>
    <w:rsid w:val="008804E8"/>
    <w:rsid w:val="00881F48"/>
    <w:rsid w:val="00887A91"/>
    <w:rsid w:val="00890A8A"/>
    <w:rsid w:val="00890C81"/>
    <w:rsid w:val="00890F27"/>
    <w:rsid w:val="008926DB"/>
    <w:rsid w:val="00892ABD"/>
    <w:rsid w:val="008932EA"/>
    <w:rsid w:val="00894D72"/>
    <w:rsid w:val="008958E7"/>
    <w:rsid w:val="00895EBF"/>
    <w:rsid w:val="00897FA3"/>
    <w:rsid w:val="008A04F2"/>
    <w:rsid w:val="008A1AEE"/>
    <w:rsid w:val="008A3D68"/>
    <w:rsid w:val="008A4A4A"/>
    <w:rsid w:val="008A5BB4"/>
    <w:rsid w:val="008A611C"/>
    <w:rsid w:val="008A61F5"/>
    <w:rsid w:val="008B08DF"/>
    <w:rsid w:val="008B08E5"/>
    <w:rsid w:val="008B0D5B"/>
    <w:rsid w:val="008B14C6"/>
    <w:rsid w:val="008B2216"/>
    <w:rsid w:val="008B2BE3"/>
    <w:rsid w:val="008B57D1"/>
    <w:rsid w:val="008B678A"/>
    <w:rsid w:val="008B727F"/>
    <w:rsid w:val="008B78B2"/>
    <w:rsid w:val="008B7A34"/>
    <w:rsid w:val="008B7B61"/>
    <w:rsid w:val="008B7FFD"/>
    <w:rsid w:val="008C0358"/>
    <w:rsid w:val="008C08EA"/>
    <w:rsid w:val="008C1033"/>
    <w:rsid w:val="008C1B78"/>
    <w:rsid w:val="008C3E8A"/>
    <w:rsid w:val="008C40CD"/>
    <w:rsid w:val="008C6394"/>
    <w:rsid w:val="008D0F57"/>
    <w:rsid w:val="008D1E7A"/>
    <w:rsid w:val="008D21D6"/>
    <w:rsid w:val="008D2BB3"/>
    <w:rsid w:val="008D38E4"/>
    <w:rsid w:val="008D40B7"/>
    <w:rsid w:val="008D5916"/>
    <w:rsid w:val="008D5A61"/>
    <w:rsid w:val="008D5D4F"/>
    <w:rsid w:val="008D5F41"/>
    <w:rsid w:val="008D658E"/>
    <w:rsid w:val="008D6B91"/>
    <w:rsid w:val="008D72E3"/>
    <w:rsid w:val="008E0A78"/>
    <w:rsid w:val="008E11DE"/>
    <w:rsid w:val="008E172B"/>
    <w:rsid w:val="008E1BF7"/>
    <w:rsid w:val="008E2A8B"/>
    <w:rsid w:val="008E2D77"/>
    <w:rsid w:val="008E344F"/>
    <w:rsid w:val="008E3827"/>
    <w:rsid w:val="008E38F3"/>
    <w:rsid w:val="008E4A9C"/>
    <w:rsid w:val="008E6578"/>
    <w:rsid w:val="008E66B2"/>
    <w:rsid w:val="008E6B6D"/>
    <w:rsid w:val="008E706E"/>
    <w:rsid w:val="008E764E"/>
    <w:rsid w:val="008E7C77"/>
    <w:rsid w:val="008F2C6A"/>
    <w:rsid w:val="008F2F90"/>
    <w:rsid w:val="008F35E2"/>
    <w:rsid w:val="008F4B95"/>
    <w:rsid w:val="008F55F8"/>
    <w:rsid w:val="008F7B80"/>
    <w:rsid w:val="00900068"/>
    <w:rsid w:val="009000CD"/>
    <w:rsid w:val="00900E4A"/>
    <w:rsid w:val="009025A0"/>
    <w:rsid w:val="0090407B"/>
    <w:rsid w:val="0090584E"/>
    <w:rsid w:val="009059C3"/>
    <w:rsid w:val="009062FD"/>
    <w:rsid w:val="009067A2"/>
    <w:rsid w:val="00907817"/>
    <w:rsid w:val="00910A13"/>
    <w:rsid w:val="00911101"/>
    <w:rsid w:val="00913FE3"/>
    <w:rsid w:val="00920FDB"/>
    <w:rsid w:val="00921B57"/>
    <w:rsid w:val="00921E7A"/>
    <w:rsid w:val="00922B2D"/>
    <w:rsid w:val="00922E4D"/>
    <w:rsid w:val="00922F60"/>
    <w:rsid w:val="0092326C"/>
    <w:rsid w:val="00923781"/>
    <w:rsid w:val="00923B2F"/>
    <w:rsid w:val="00923FA3"/>
    <w:rsid w:val="009263C1"/>
    <w:rsid w:val="0093093F"/>
    <w:rsid w:val="00930CAB"/>
    <w:rsid w:val="0093123A"/>
    <w:rsid w:val="00931EB4"/>
    <w:rsid w:val="00932240"/>
    <w:rsid w:val="00932892"/>
    <w:rsid w:val="00932F41"/>
    <w:rsid w:val="00934408"/>
    <w:rsid w:val="00934BBB"/>
    <w:rsid w:val="009351C7"/>
    <w:rsid w:val="009359F9"/>
    <w:rsid w:val="009379F8"/>
    <w:rsid w:val="0094039B"/>
    <w:rsid w:val="009437C5"/>
    <w:rsid w:val="00944D6F"/>
    <w:rsid w:val="00944E18"/>
    <w:rsid w:val="009454A3"/>
    <w:rsid w:val="009455A7"/>
    <w:rsid w:val="0094580B"/>
    <w:rsid w:val="00947391"/>
    <w:rsid w:val="00947D79"/>
    <w:rsid w:val="00947F02"/>
    <w:rsid w:val="009523C4"/>
    <w:rsid w:val="00952C4B"/>
    <w:rsid w:val="00952FF6"/>
    <w:rsid w:val="009545DC"/>
    <w:rsid w:val="00954C1D"/>
    <w:rsid w:val="00954F33"/>
    <w:rsid w:val="009574CD"/>
    <w:rsid w:val="00957B51"/>
    <w:rsid w:val="009611F8"/>
    <w:rsid w:val="009612C9"/>
    <w:rsid w:val="009622A5"/>
    <w:rsid w:val="009624EC"/>
    <w:rsid w:val="009633E6"/>
    <w:rsid w:val="00963655"/>
    <w:rsid w:val="009647E8"/>
    <w:rsid w:val="0096534E"/>
    <w:rsid w:val="00966995"/>
    <w:rsid w:val="009673A0"/>
    <w:rsid w:val="00970BF7"/>
    <w:rsid w:val="0097108A"/>
    <w:rsid w:val="0097113A"/>
    <w:rsid w:val="00972AB3"/>
    <w:rsid w:val="00973955"/>
    <w:rsid w:val="00973BC2"/>
    <w:rsid w:val="00975BF2"/>
    <w:rsid w:val="00976EC6"/>
    <w:rsid w:val="00981386"/>
    <w:rsid w:val="00984A22"/>
    <w:rsid w:val="00985A8D"/>
    <w:rsid w:val="00985E05"/>
    <w:rsid w:val="00987F42"/>
    <w:rsid w:val="00990B9F"/>
    <w:rsid w:val="00990C2A"/>
    <w:rsid w:val="0099133C"/>
    <w:rsid w:val="00992DA3"/>
    <w:rsid w:val="0099311B"/>
    <w:rsid w:val="00993922"/>
    <w:rsid w:val="009940E7"/>
    <w:rsid w:val="00995F75"/>
    <w:rsid w:val="00996248"/>
    <w:rsid w:val="009970BB"/>
    <w:rsid w:val="00997AAF"/>
    <w:rsid w:val="00997B86"/>
    <w:rsid w:val="009A05A7"/>
    <w:rsid w:val="009A2D95"/>
    <w:rsid w:val="009A309A"/>
    <w:rsid w:val="009A332E"/>
    <w:rsid w:val="009A536E"/>
    <w:rsid w:val="009A5756"/>
    <w:rsid w:val="009A59EB"/>
    <w:rsid w:val="009A5F6E"/>
    <w:rsid w:val="009B1068"/>
    <w:rsid w:val="009B2FD8"/>
    <w:rsid w:val="009B61A0"/>
    <w:rsid w:val="009B703D"/>
    <w:rsid w:val="009B7825"/>
    <w:rsid w:val="009B78C6"/>
    <w:rsid w:val="009C56A0"/>
    <w:rsid w:val="009C589F"/>
    <w:rsid w:val="009D095A"/>
    <w:rsid w:val="009D0EDE"/>
    <w:rsid w:val="009D133F"/>
    <w:rsid w:val="009D1E06"/>
    <w:rsid w:val="009D4E7B"/>
    <w:rsid w:val="009D6032"/>
    <w:rsid w:val="009E0CF4"/>
    <w:rsid w:val="009E1D3A"/>
    <w:rsid w:val="009E1DA7"/>
    <w:rsid w:val="009E253C"/>
    <w:rsid w:val="009E258C"/>
    <w:rsid w:val="009E2A61"/>
    <w:rsid w:val="009E2BCE"/>
    <w:rsid w:val="009E2DC9"/>
    <w:rsid w:val="009E3069"/>
    <w:rsid w:val="009E33C9"/>
    <w:rsid w:val="009E4644"/>
    <w:rsid w:val="009E5D50"/>
    <w:rsid w:val="009E659C"/>
    <w:rsid w:val="009E6B38"/>
    <w:rsid w:val="009F0204"/>
    <w:rsid w:val="009F16EB"/>
    <w:rsid w:val="009F244E"/>
    <w:rsid w:val="009F5BD3"/>
    <w:rsid w:val="00A0085C"/>
    <w:rsid w:val="00A01174"/>
    <w:rsid w:val="00A024F8"/>
    <w:rsid w:val="00A03256"/>
    <w:rsid w:val="00A05056"/>
    <w:rsid w:val="00A056F4"/>
    <w:rsid w:val="00A06D60"/>
    <w:rsid w:val="00A07ADA"/>
    <w:rsid w:val="00A10237"/>
    <w:rsid w:val="00A11902"/>
    <w:rsid w:val="00A11FA8"/>
    <w:rsid w:val="00A12914"/>
    <w:rsid w:val="00A16606"/>
    <w:rsid w:val="00A1720D"/>
    <w:rsid w:val="00A1768E"/>
    <w:rsid w:val="00A176CB"/>
    <w:rsid w:val="00A17AAF"/>
    <w:rsid w:val="00A17C47"/>
    <w:rsid w:val="00A21631"/>
    <w:rsid w:val="00A23134"/>
    <w:rsid w:val="00A2353E"/>
    <w:rsid w:val="00A24FF0"/>
    <w:rsid w:val="00A2620F"/>
    <w:rsid w:val="00A26599"/>
    <w:rsid w:val="00A26828"/>
    <w:rsid w:val="00A26F51"/>
    <w:rsid w:val="00A30339"/>
    <w:rsid w:val="00A3080F"/>
    <w:rsid w:val="00A30E84"/>
    <w:rsid w:val="00A31161"/>
    <w:rsid w:val="00A338FE"/>
    <w:rsid w:val="00A33C87"/>
    <w:rsid w:val="00A346F7"/>
    <w:rsid w:val="00A357A8"/>
    <w:rsid w:val="00A35CAC"/>
    <w:rsid w:val="00A36190"/>
    <w:rsid w:val="00A36213"/>
    <w:rsid w:val="00A36DFC"/>
    <w:rsid w:val="00A3768E"/>
    <w:rsid w:val="00A37705"/>
    <w:rsid w:val="00A37746"/>
    <w:rsid w:val="00A37895"/>
    <w:rsid w:val="00A37A6B"/>
    <w:rsid w:val="00A4006A"/>
    <w:rsid w:val="00A409D6"/>
    <w:rsid w:val="00A410DF"/>
    <w:rsid w:val="00A42808"/>
    <w:rsid w:val="00A431A0"/>
    <w:rsid w:val="00A45064"/>
    <w:rsid w:val="00A460F7"/>
    <w:rsid w:val="00A46B5A"/>
    <w:rsid w:val="00A46ED4"/>
    <w:rsid w:val="00A4765C"/>
    <w:rsid w:val="00A47CC1"/>
    <w:rsid w:val="00A506CF"/>
    <w:rsid w:val="00A511D6"/>
    <w:rsid w:val="00A512A3"/>
    <w:rsid w:val="00A51747"/>
    <w:rsid w:val="00A51A69"/>
    <w:rsid w:val="00A51D5D"/>
    <w:rsid w:val="00A5289A"/>
    <w:rsid w:val="00A54804"/>
    <w:rsid w:val="00A55835"/>
    <w:rsid w:val="00A5637D"/>
    <w:rsid w:val="00A60F1E"/>
    <w:rsid w:val="00A62154"/>
    <w:rsid w:val="00A62D88"/>
    <w:rsid w:val="00A664B5"/>
    <w:rsid w:val="00A675F1"/>
    <w:rsid w:val="00A70CB5"/>
    <w:rsid w:val="00A71384"/>
    <w:rsid w:val="00A71813"/>
    <w:rsid w:val="00A71A52"/>
    <w:rsid w:val="00A7390A"/>
    <w:rsid w:val="00A76320"/>
    <w:rsid w:val="00A770A0"/>
    <w:rsid w:val="00A7775D"/>
    <w:rsid w:val="00A85448"/>
    <w:rsid w:val="00A87C68"/>
    <w:rsid w:val="00A912CB"/>
    <w:rsid w:val="00A91F00"/>
    <w:rsid w:val="00A929D4"/>
    <w:rsid w:val="00A92AAF"/>
    <w:rsid w:val="00A94052"/>
    <w:rsid w:val="00A9406A"/>
    <w:rsid w:val="00A9408B"/>
    <w:rsid w:val="00A94DEB"/>
    <w:rsid w:val="00A94E79"/>
    <w:rsid w:val="00A97D91"/>
    <w:rsid w:val="00AA021B"/>
    <w:rsid w:val="00AA1AFD"/>
    <w:rsid w:val="00AA20DA"/>
    <w:rsid w:val="00AA3290"/>
    <w:rsid w:val="00AA3D2D"/>
    <w:rsid w:val="00AA50A3"/>
    <w:rsid w:val="00AA75B4"/>
    <w:rsid w:val="00AB0433"/>
    <w:rsid w:val="00AB0C1D"/>
    <w:rsid w:val="00AB171F"/>
    <w:rsid w:val="00AB18E9"/>
    <w:rsid w:val="00AB2DDE"/>
    <w:rsid w:val="00AB3234"/>
    <w:rsid w:val="00AB42F4"/>
    <w:rsid w:val="00AB52F5"/>
    <w:rsid w:val="00AB6233"/>
    <w:rsid w:val="00AB7173"/>
    <w:rsid w:val="00AC1A76"/>
    <w:rsid w:val="00AC2E4A"/>
    <w:rsid w:val="00AC3E04"/>
    <w:rsid w:val="00AC4AAC"/>
    <w:rsid w:val="00AC5E71"/>
    <w:rsid w:val="00AD2B13"/>
    <w:rsid w:val="00AD2F63"/>
    <w:rsid w:val="00AD3FEB"/>
    <w:rsid w:val="00AD65D3"/>
    <w:rsid w:val="00AD7C11"/>
    <w:rsid w:val="00AE08F4"/>
    <w:rsid w:val="00AE19DE"/>
    <w:rsid w:val="00AE1DBA"/>
    <w:rsid w:val="00AE2FB9"/>
    <w:rsid w:val="00AE315D"/>
    <w:rsid w:val="00AE3639"/>
    <w:rsid w:val="00AE387B"/>
    <w:rsid w:val="00AE3C5B"/>
    <w:rsid w:val="00AE536C"/>
    <w:rsid w:val="00AE6F0B"/>
    <w:rsid w:val="00AF0EA6"/>
    <w:rsid w:val="00AF1783"/>
    <w:rsid w:val="00AF1F2A"/>
    <w:rsid w:val="00AF2496"/>
    <w:rsid w:val="00AF27B6"/>
    <w:rsid w:val="00AF5172"/>
    <w:rsid w:val="00AF5CAE"/>
    <w:rsid w:val="00AF6949"/>
    <w:rsid w:val="00AF69FA"/>
    <w:rsid w:val="00B0098A"/>
    <w:rsid w:val="00B021AF"/>
    <w:rsid w:val="00B024AA"/>
    <w:rsid w:val="00B024E1"/>
    <w:rsid w:val="00B028BC"/>
    <w:rsid w:val="00B05152"/>
    <w:rsid w:val="00B05565"/>
    <w:rsid w:val="00B05F08"/>
    <w:rsid w:val="00B07ADA"/>
    <w:rsid w:val="00B109F4"/>
    <w:rsid w:val="00B12006"/>
    <w:rsid w:val="00B1202A"/>
    <w:rsid w:val="00B12117"/>
    <w:rsid w:val="00B12CE8"/>
    <w:rsid w:val="00B13D96"/>
    <w:rsid w:val="00B145B8"/>
    <w:rsid w:val="00B15A8A"/>
    <w:rsid w:val="00B16570"/>
    <w:rsid w:val="00B171D3"/>
    <w:rsid w:val="00B17622"/>
    <w:rsid w:val="00B20188"/>
    <w:rsid w:val="00B203A9"/>
    <w:rsid w:val="00B2052B"/>
    <w:rsid w:val="00B2135A"/>
    <w:rsid w:val="00B22184"/>
    <w:rsid w:val="00B23368"/>
    <w:rsid w:val="00B24CAE"/>
    <w:rsid w:val="00B24EC8"/>
    <w:rsid w:val="00B25D4C"/>
    <w:rsid w:val="00B26499"/>
    <w:rsid w:val="00B302E7"/>
    <w:rsid w:val="00B309D8"/>
    <w:rsid w:val="00B32882"/>
    <w:rsid w:val="00B33AC3"/>
    <w:rsid w:val="00B33FC9"/>
    <w:rsid w:val="00B34CEF"/>
    <w:rsid w:val="00B36BAB"/>
    <w:rsid w:val="00B372BD"/>
    <w:rsid w:val="00B375FF"/>
    <w:rsid w:val="00B405D4"/>
    <w:rsid w:val="00B40C32"/>
    <w:rsid w:val="00B40F1D"/>
    <w:rsid w:val="00B413FB"/>
    <w:rsid w:val="00B41893"/>
    <w:rsid w:val="00B4263A"/>
    <w:rsid w:val="00B45A97"/>
    <w:rsid w:val="00B45E98"/>
    <w:rsid w:val="00B4619C"/>
    <w:rsid w:val="00B4780F"/>
    <w:rsid w:val="00B47999"/>
    <w:rsid w:val="00B47A00"/>
    <w:rsid w:val="00B47E2D"/>
    <w:rsid w:val="00B50F1C"/>
    <w:rsid w:val="00B521DB"/>
    <w:rsid w:val="00B54D99"/>
    <w:rsid w:val="00B60BEB"/>
    <w:rsid w:val="00B6343E"/>
    <w:rsid w:val="00B6352B"/>
    <w:rsid w:val="00B656CB"/>
    <w:rsid w:val="00B65CA1"/>
    <w:rsid w:val="00B6654F"/>
    <w:rsid w:val="00B70D08"/>
    <w:rsid w:val="00B7286D"/>
    <w:rsid w:val="00B73E02"/>
    <w:rsid w:val="00B74714"/>
    <w:rsid w:val="00B7496C"/>
    <w:rsid w:val="00B74AB1"/>
    <w:rsid w:val="00B80D53"/>
    <w:rsid w:val="00B813A9"/>
    <w:rsid w:val="00B8155E"/>
    <w:rsid w:val="00B81C90"/>
    <w:rsid w:val="00B81CB1"/>
    <w:rsid w:val="00B82AA6"/>
    <w:rsid w:val="00B8453A"/>
    <w:rsid w:val="00B85F42"/>
    <w:rsid w:val="00B86286"/>
    <w:rsid w:val="00B8673D"/>
    <w:rsid w:val="00B93F7D"/>
    <w:rsid w:val="00B95F68"/>
    <w:rsid w:val="00B95F9D"/>
    <w:rsid w:val="00B97AEB"/>
    <w:rsid w:val="00BA05F3"/>
    <w:rsid w:val="00BA1510"/>
    <w:rsid w:val="00BA1C6D"/>
    <w:rsid w:val="00BA1FBC"/>
    <w:rsid w:val="00BA203F"/>
    <w:rsid w:val="00BA24F7"/>
    <w:rsid w:val="00BA31B2"/>
    <w:rsid w:val="00BA48E7"/>
    <w:rsid w:val="00BA6118"/>
    <w:rsid w:val="00BA6160"/>
    <w:rsid w:val="00BB27FD"/>
    <w:rsid w:val="00BB28FA"/>
    <w:rsid w:val="00BB3842"/>
    <w:rsid w:val="00BB4F5D"/>
    <w:rsid w:val="00BB5D5F"/>
    <w:rsid w:val="00BB6457"/>
    <w:rsid w:val="00BC167E"/>
    <w:rsid w:val="00BC3923"/>
    <w:rsid w:val="00BC4C18"/>
    <w:rsid w:val="00BC57DD"/>
    <w:rsid w:val="00BC5DF0"/>
    <w:rsid w:val="00BD2356"/>
    <w:rsid w:val="00BD2580"/>
    <w:rsid w:val="00BD3D8F"/>
    <w:rsid w:val="00BD4049"/>
    <w:rsid w:val="00BD4E77"/>
    <w:rsid w:val="00BD6E75"/>
    <w:rsid w:val="00BD72D7"/>
    <w:rsid w:val="00BE2254"/>
    <w:rsid w:val="00BE28D5"/>
    <w:rsid w:val="00BE29C2"/>
    <w:rsid w:val="00BE30A1"/>
    <w:rsid w:val="00BE3975"/>
    <w:rsid w:val="00BE42F0"/>
    <w:rsid w:val="00BE5516"/>
    <w:rsid w:val="00BE78A0"/>
    <w:rsid w:val="00BE7AAB"/>
    <w:rsid w:val="00BE7F95"/>
    <w:rsid w:val="00BF1F9B"/>
    <w:rsid w:val="00BF2958"/>
    <w:rsid w:val="00BF46DA"/>
    <w:rsid w:val="00BF4BC2"/>
    <w:rsid w:val="00BF4C69"/>
    <w:rsid w:val="00BF4CE2"/>
    <w:rsid w:val="00BF6E0A"/>
    <w:rsid w:val="00C0121E"/>
    <w:rsid w:val="00C01F43"/>
    <w:rsid w:val="00C02C7C"/>
    <w:rsid w:val="00C032C3"/>
    <w:rsid w:val="00C0591D"/>
    <w:rsid w:val="00C060EF"/>
    <w:rsid w:val="00C06330"/>
    <w:rsid w:val="00C07F43"/>
    <w:rsid w:val="00C106C3"/>
    <w:rsid w:val="00C11382"/>
    <w:rsid w:val="00C12DB4"/>
    <w:rsid w:val="00C13C63"/>
    <w:rsid w:val="00C14544"/>
    <w:rsid w:val="00C15771"/>
    <w:rsid w:val="00C157EE"/>
    <w:rsid w:val="00C16846"/>
    <w:rsid w:val="00C1686A"/>
    <w:rsid w:val="00C176F5"/>
    <w:rsid w:val="00C206E8"/>
    <w:rsid w:val="00C20BF0"/>
    <w:rsid w:val="00C20C8F"/>
    <w:rsid w:val="00C21994"/>
    <w:rsid w:val="00C21B07"/>
    <w:rsid w:val="00C22315"/>
    <w:rsid w:val="00C22CF2"/>
    <w:rsid w:val="00C22E1D"/>
    <w:rsid w:val="00C2633D"/>
    <w:rsid w:val="00C27FE4"/>
    <w:rsid w:val="00C313E8"/>
    <w:rsid w:val="00C31E4D"/>
    <w:rsid w:val="00C3334F"/>
    <w:rsid w:val="00C336AD"/>
    <w:rsid w:val="00C33815"/>
    <w:rsid w:val="00C35073"/>
    <w:rsid w:val="00C36073"/>
    <w:rsid w:val="00C40546"/>
    <w:rsid w:val="00C42094"/>
    <w:rsid w:val="00C42435"/>
    <w:rsid w:val="00C426D9"/>
    <w:rsid w:val="00C42CD6"/>
    <w:rsid w:val="00C43034"/>
    <w:rsid w:val="00C43594"/>
    <w:rsid w:val="00C442E5"/>
    <w:rsid w:val="00C449F9"/>
    <w:rsid w:val="00C45877"/>
    <w:rsid w:val="00C46A61"/>
    <w:rsid w:val="00C47003"/>
    <w:rsid w:val="00C473BF"/>
    <w:rsid w:val="00C4760A"/>
    <w:rsid w:val="00C47729"/>
    <w:rsid w:val="00C507BD"/>
    <w:rsid w:val="00C50950"/>
    <w:rsid w:val="00C50B6A"/>
    <w:rsid w:val="00C534D3"/>
    <w:rsid w:val="00C5505E"/>
    <w:rsid w:val="00C55DE8"/>
    <w:rsid w:val="00C56CA4"/>
    <w:rsid w:val="00C56DA9"/>
    <w:rsid w:val="00C578C5"/>
    <w:rsid w:val="00C608EC"/>
    <w:rsid w:val="00C60CCD"/>
    <w:rsid w:val="00C63E55"/>
    <w:rsid w:val="00C64D3F"/>
    <w:rsid w:val="00C654A7"/>
    <w:rsid w:val="00C65657"/>
    <w:rsid w:val="00C65D9C"/>
    <w:rsid w:val="00C662DE"/>
    <w:rsid w:val="00C66D53"/>
    <w:rsid w:val="00C6732F"/>
    <w:rsid w:val="00C70124"/>
    <w:rsid w:val="00C7042F"/>
    <w:rsid w:val="00C707BC"/>
    <w:rsid w:val="00C74812"/>
    <w:rsid w:val="00C74BEE"/>
    <w:rsid w:val="00C75A60"/>
    <w:rsid w:val="00C767D3"/>
    <w:rsid w:val="00C8008C"/>
    <w:rsid w:val="00C8049D"/>
    <w:rsid w:val="00C82C92"/>
    <w:rsid w:val="00C841E1"/>
    <w:rsid w:val="00C849AA"/>
    <w:rsid w:val="00C849BE"/>
    <w:rsid w:val="00C8517F"/>
    <w:rsid w:val="00C852B7"/>
    <w:rsid w:val="00C85C36"/>
    <w:rsid w:val="00C86F90"/>
    <w:rsid w:val="00C87E7E"/>
    <w:rsid w:val="00C91D38"/>
    <w:rsid w:val="00C92D15"/>
    <w:rsid w:val="00C93CA5"/>
    <w:rsid w:val="00C94C3E"/>
    <w:rsid w:val="00C94FC6"/>
    <w:rsid w:val="00C94FD9"/>
    <w:rsid w:val="00C9621F"/>
    <w:rsid w:val="00C974B6"/>
    <w:rsid w:val="00C97E30"/>
    <w:rsid w:val="00CA0785"/>
    <w:rsid w:val="00CA0ABA"/>
    <w:rsid w:val="00CA21EF"/>
    <w:rsid w:val="00CA2B91"/>
    <w:rsid w:val="00CA3212"/>
    <w:rsid w:val="00CA3639"/>
    <w:rsid w:val="00CA3823"/>
    <w:rsid w:val="00CA3F7B"/>
    <w:rsid w:val="00CA4F20"/>
    <w:rsid w:val="00CA51FB"/>
    <w:rsid w:val="00CA66DE"/>
    <w:rsid w:val="00CB016F"/>
    <w:rsid w:val="00CB2EB8"/>
    <w:rsid w:val="00CB34DA"/>
    <w:rsid w:val="00CB3BC4"/>
    <w:rsid w:val="00CB46D8"/>
    <w:rsid w:val="00CB48B4"/>
    <w:rsid w:val="00CB6FAE"/>
    <w:rsid w:val="00CC03ED"/>
    <w:rsid w:val="00CC14B8"/>
    <w:rsid w:val="00CC2DE3"/>
    <w:rsid w:val="00CC428F"/>
    <w:rsid w:val="00CC43EA"/>
    <w:rsid w:val="00CC4F2E"/>
    <w:rsid w:val="00CC7293"/>
    <w:rsid w:val="00CC7362"/>
    <w:rsid w:val="00CC781F"/>
    <w:rsid w:val="00CC7F50"/>
    <w:rsid w:val="00CC7F70"/>
    <w:rsid w:val="00CD031C"/>
    <w:rsid w:val="00CD121B"/>
    <w:rsid w:val="00CD159B"/>
    <w:rsid w:val="00CD1C9D"/>
    <w:rsid w:val="00CD1EA7"/>
    <w:rsid w:val="00CD365E"/>
    <w:rsid w:val="00CD4170"/>
    <w:rsid w:val="00CD49C8"/>
    <w:rsid w:val="00CD4A9D"/>
    <w:rsid w:val="00CD4C1C"/>
    <w:rsid w:val="00CD5C91"/>
    <w:rsid w:val="00CD7836"/>
    <w:rsid w:val="00CD7D4B"/>
    <w:rsid w:val="00CE0113"/>
    <w:rsid w:val="00CE040F"/>
    <w:rsid w:val="00CE0BA9"/>
    <w:rsid w:val="00CE2BBE"/>
    <w:rsid w:val="00CE445D"/>
    <w:rsid w:val="00CE5265"/>
    <w:rsid w:val="00CE566D"/>
    <w:rsid w:val="00CF0DE7"/>
    <w:rsid w:val="00CF22BC"/>
    <w:rsid w:val="00CF26F4"/>
    <w:rsid w:val="00CF38E6"/>
    <w:rsid w:val="00CF399B"/>
    <w:rsid w:val="00CF5101"/>
    <w:rsid w:val="00CF53D1"/>
    <w:rsid w:val="00CF5C70"/>
    <w:rsid w:val="00CF7EDA"/>
    <w:rsid w:val="00CF7F30"/>
    <w:rsid w:val="00D00E46"/>
    <w:rsid w:val="00D01244"/>
    <w:rsid w:val="00D0272A"/>
    <w:rsid w:val="00D03E08"/>
    <w:rsid w:val="00D046C3"/>
    <w:rsid w:val="00D059FF"/>
    <w:rsid w:val="00D07518"/>
    <w:rsid w:val="00D07533"/>
    <w:rsid w:val="00D07E16"/>
    <w:rsid w:val="00D07F12"/>
    <w:rsid w:val="00D111CA"/>
    <w:rsid w:val="00D1197E"/>
    <w:rsid w:val="00D14563"/>
    <w:rsid w:val="00D14FBA"/>
    <w:rsid w:val="00D16D82"/>
    <w:rsid w:val="00D21A16"/>
    <w:rsid w:val="00D25159"/>
    <w:rsid w:val="00D26E5B"/>
    <w:rsid w:val="00D27097"/>
    <w:rsid w:val="00D30ABA"/>
    <w:rsid w:val="00D32211"/>
    <w:rsid w:val="00D32B07"/>
    <w:rsid w:val="00D332B9"/>
    <w:rsid w:val="00D34122"/>
    <w:rsid w:val="00D34575"/>
    <w:rsid w:val="00D346D5"/>
    <w:rsid w:val="00D364F8"/>
    <w:rsid w:val="00D3729E"/>
    <w:rsid w:val="00D37A90"/>
    <w:rsid w:val="00D37ECC"/>
    <w:rsid w:val="00D4090D"/>
    <w:rsid w:val="00D413A2"/>
    <w:rsid w:val="00D42160"/>
    <w:rsid w:val="00D42295"/>
    <w:rsid w:val="00D423E7"/>
    <w:rsid w:val="00D44BCB"/>
    <w:rsid w:val="00D45C8C"/>
    <w:rsid w:val="00D45EE4"/>
    <w:rsid w:val="00D46A33"/>
    <w:rsid w:val="00D46F7E"/>
    <w:rsid w:val="00D47D90"/>
    <w:rsid w:val="00D50F81"/>
    <w:rsid w:val="00D51101"/>
    <w:rsid w:val="00D512B9"/>
    <w:rsid w:val="00D51746"/>
    <w:rsid w:val="00D52234"/>
    <w:rsid w:val="00D5340F"/>
    <w:rsid w:val="00D54454"/>
    <w:rsid w:val="00D553A3"/>
    <w:rsid w:val="00D57403"/>
    <w:rsid w:val="00D6050C"/>
    <w:rsid w:val="00D61234"/>
    <w:rsid w:val="00D6271D"/>
    <w:rsid w:val="00D62743"/>
    <w:rsid w:val="00D63809"/>
    <w:rsid w:val="00D64CF7"/>
    <w:rsid w:val="00D660EC"/>
    <w:rsid w:val="00D67779"/>
    <w:rsid w:val="00D678A8"/>
    <w:rsid w:val="00D711CE"/>
    <w:rsid w:val="00D72736"/>
    <w:rsid w:val="00D7294F"/>
    <w:rsid w:val="00D72B86"/>
    <w:rsid w:val="00D72CAD"/>
    <w:rsid w:val="00D72FB8"/>
    <w:rsid w:val="00D73F23"/>
    <w:rsid w:val="00D73F89"/>
    <w:rsid w:val="00D744A5"/>
    <w:rsid w:val="00D747A2"/>
    <w:rsid w:val="00D75ECC"/>
    <w:rsid w:val="00D76508"/>
    <w:rsid w:val="00D76B94"/>
    <w:rsid w:val="00D8091E"/>
    <w:rsid w:val="00D81172"/>
    <w:rsid w:val="00D84D68"/>
    <w:rsid w:val="00D85173"/>
    <w:rsid w:val="00D85268"/>
    <w:rsid w:val="00D86F60"/>
    <w:rsid w:val="00D900ED"/>
    <w:rsid w:val="00D919E0"/>
    <w:rsid w:val="00D92450"/>
    <w:rsid w:val="00D92D77"/>
    <w:rsid w:val="00D92E12"/>
    <w:rsid w:val="00D9368C"/>
    <w:rsid w:val="00D94993"/>
    <w:rsid w:val="00D95982"/>
    <w:rsid w:val="00D95D14"/>
    <w:rsid w:val="00D96583"/>
    <w:rsid w:val="00D96C23"/>
    <w:rsid w:val="00D96C57"/>
    <w:rsid w:val="00DA0186"/>
    <w:rsid w:val="00DA0790"/>
    <w:rsid w:val="00DA12F2"/>
    <w:rsid w:val="00DA15DC"/>
    <w:rsid w:val="00DA4906"/>
    <w:rsid w:val="00DA51E9"/>
    <w:rsid w:val="00DB0E11"/>
    <w:rsid w:val="00DB1994"/>
    <w:rsid w:val="00DB48A5"/>
    <w:rsid w:val="00DB6536"/>
    <w:rsid w:val="00DB70DA"/>
    <w:rsid w:val="00DB7395"/>
    <w:rsid w:val="00DC1FD8"/>
    <w:rsid w:val="00DC3482"/>
    <w:rsid w:val="00DC45D8"/>
    <w:rsid w:val="00DC6661"/>
    <w:rsid w:val="00DC6FE9"/>
    <w:rsid w:val="00DC7F0D"/>
    <w:rsid w:val="00DD0BB0"/>
    <w:rsid w:val="00DD1D3F"/>
    <w:rsid w:val="00DD1F08"/>
    <w:rsid w:val="00DD212B"/>
    <w:rsid w:val="00DD2BB3"/>
    <w:rsid w:val="00DD3D31"/>
    <w:rsid w:val="00DD64B6"/>
    <w:rsid w:val="00DE0D0C"/>
    <w:rsid w:val="00DE0D26"/>
    <w:rsid w:val="00DE1347"/>
    <w:rsid w:val="00DE35A0"/>
    <w:rsid w:val="00DE3A3D"/>
    <w:rsid w:val="00DE3A62"/>
    <w:rsid w:val="00DE3CA7"/>
    <w:rsid w:val="00DE3D23"/>
    <w:rsid w:val="00DE48A4"/>
    <w:rsid w:val="00DE4F52"/>
    <w:rsid w:val="00DE5403"/>
    <w:rsid w:val="00DE7448"/>
    <w:rsid w:val="00DF1D7F"/>
    <w:rsid w:val="00DF27C0"/>
    <w:rsid w:val="00DF2BAA"/>
    <w:rsid w:val="00DF2CD1"/>
    <w:rsid w:val="00DF42D7"/>
    <w:rsid w:val="00DF4343"/>
    <w:rsid w:val="00DF4FAD"/>
    <w:rsid w:val="00DF59AE"/>
    <w:rsid w:val="00DF5EB6"/>
    <w:rsid w:val="00DF6195"/>
    <w:rsid w:val="00DF6BDD"/>
    <w:rsid w:val="00E001DA"/>
    <w:rsid w:val="00E0119C"/>
    <w:rsid w:val="00E0478B"/>
    <w:rsid w:val="00E04B22"/>
    <w:rsid w:val="00E04F31"/>
    <w:rsid w:val="00E06853"/>
    <w:rsid w:val="00E06FF7"/>
    <w:rsid w:val="00E0744B"/>
    <w:rsid w:val="00E07E88"/>
    <w:rsid w:val="00E12E1C"/>
    <w:rsid w:val="00E130DD"/>
    <w:rsid w:val="00E14C4B"/>
    <w:rsid w:val="00E1718E"/>
    <w:rsid w:val="00E175A5"/>
    <w:rsid w:val="00E176C7"/>
    <w:rsid w:val="00E177E0"/>
    <w:rsid w:val="00E20B63"/>
    <w:rsid w:val="00E211EC"/>
    <w:rsid w:val="00E21D90"/>
    <w:rsid w:val="00E2282D"/>
    <w:rsid w:val="00E24FCC"/>
    <w:rsid w:val="00E25146"/>
    <w:rsid w:val="00E25BD3"/>
    <w:rsid w:val="00E26437"/>
    <w:rsid w:val="00E26834"/>
    <w:rsid w:val="00E26F69"/>
    <w:rsid w:val="00E270CC"/>
    <w:rsid w:val="00E306A2"/>
    <w:rsid w:val="00E33AE9"/>
    <w:rsid w:val="00E34117"/>
    <w:rsid w:val="00E3501E"/>
    <w:rsid w:val="00E365D0"/>
    <w:rsid w:val="00E3688F"/>
    <w:rsid w:val="00E368D8"/>
    <w:rsid w:val="00E36E2B"/>
    <w:rsid w:val="00E372D8"/>
    <w:rsid w:val="00E41701"/>
    <w:rsid w:val="00E41C03"/>
    <w:rsid w:val="00E439D0"/>
    <w:rsid w:val="00E4491F"/>
    <w:rsid w:val="00E4590E"/>
    <w:rsid w:val="00E470C2"/>
    <w:rsid w:val="00E50316"/>
    <w:rsid w:val="00E505AF"/>
    <w:rsid w:val="00E5072E"/>
    <w:rsid w:val="00E516AC"/>
    <w:rsid w:val="00E52D7B"/>
    <w:rsid w:val="00E537A6"/>
    <w:rsid w:val="00E53A83"/>
    <w:rsid w:val="00E54817"/>
    <w:rsid w:val="00E55271"/>
    <w:rsid w:val="00E60053"/>
    <w:rsid w:val="00E60A37"/>
    <w:rsid w:val="00E6136E"/>
    <w:rsid w:val="00E625FC"/>
    <w:rsid w:val="00E6264D"/>
    <w:rsid w:val="00E64D79"/>
    <w:rsid w:val="00E65238"/>
    <w:rsid w:val="00E65C1A"/>
    <w:rsid w:val="00E6627E"/>
    <w:rsid w:val="00E6642A"/>
    <w:rsid w:val="00E66515"/>
    <w:rsid w:val="00E668A8"/>
    <w:rsid w:val="00E67232"/>
    <w:rsid w:val="00E70D83"/>
    <w:rsid w:val="00E71887"/>
    <w:rsid w:val="00E727BD"/>
    <w:rsid w:val="00E72F9E"/>
    <w:rsid w:val="00E737B7"/>
    <w:rsid w:val="00E742C7"/>
    <w:rsid w:val="00E7497B"/>
    <w:rsid w:val="00E74A87"/>
    <w:rsid w:val="00E74E43"/>
    <w:rsid w:val="00E758D3"/>
    <w:rsid w:val="00E7689E"/>
    <w:rsid w:val="00E7692A"/>
    <w:rsid w:val="00E76BF6"/>
    <w:rsid w:val="00E80B74"/>
    <w:rsid w:val="00E81CC7"/>
    <w:rsid w:val="00E82DEB"/>
    <w:rsid w:val="00E8480E"/>
    <w:rsid w:val="00E85F16"/>
    <w:rsid w:val="00E863D0"/>
    <w:rsid w:val="00E866CC"/>
    <w:rsid w:val="00E86E75"/>
    <w:rsid w:val="00E86E7E"/>
    <w:rsid w:val="00E87031"/>
    <w:rsid w:val="00E879B5"/>
    <w:rsid w:val="00E90A1B"/>
    <w:rsid w:val="00E90BB1"/>
    <w:rsid w:val="00E9284E"/>
    <w:rsid w:val="00E94B61"/>
    <w:rsid w:val="00E94D30"/>
    <w:rsid w:val="00E97B2B"/>
    <w:rsid w:val="00E97D13"/>
    <w:rsid w:val="00EA356B"/>
    <w:rsid w:val="00EA3653"/>
    <w:rsid w:val="00EA394A"/>
    <w:rsid w:val="00EA4209"/>
    <w:rsid w:val="00EA4AF0"/>
    <w:rsid w:val="00EA67A2"/>
    <w:rsid w:val="00EA6A84"/>
    <w:rsid w:val="00EA6DD8"/>
    <w:rsid w:val="00EA7C46"/>
    <w:rsid w:val="00EB1A97"/>
    <w:rsid w:val="00EB2198"/>
    <w:rsid w:val="00EB2AD6"/>
    <w:rsid w:val="00EB5D6B"/>
    <w:rsid w:val="00EC03FE"/>
    <w:rsid w:val="00EC11A8"/>
    <w:rsid w:val="00EC1615"/>
    <w:rsid w:val="00EC357F"/>
    <w:rsid w:val="00EC3CA6"/>
    <w:rsid w:val="00EC4E5B"/>
    <w:rsid w:val="00ED0450"/>
    <w:rsid w:val="00ED2FA9"/>
    <w:rsid w:val="00ED38E3"/>
    <w:rsid w:val="00ED4740"/>
    <w:rsid w:val="00ED599C"/>
    <w:rsid w:val="00ED74A9"/>
    <w:rsid w:val="00ED7776"/>
    <w:rsid w:val="00EE16B0"/>
    <w:rsid w:val="00EE18FE"/>
    <w:rsid w:val="00EE2393"/>
    <w:rsid w:val="00EE27FF"/>
    <w:rsid w:val="00EE3351"/>
    <w:rsid w:val="00EE3F32"/>
    <w:rsid w:val="00EE559B"/>
    <w:rsid w:val="00EE6DD7"/>
    <w:rsid w:val="00EE6F77"/>
    <w:rsid w:val="00EF0486"/>
    <w:rsid w:val="00EF140B"/>
    <w:rsid w:val="00EF18C4"/>
    <w:rsid w:val="00EF2247"/>
    <w:rsid w:val="00EF3431"/>
    <w:rsid w:val="00EF39D4"/>
    <w:rsid w:val="00EF587A"/>
    <w:rsid w:val="00EF65B2"/>
    <w:rsid w:val="00EF6A4A"/>
    <w:rsid w:val="00F004B5"/>
    <w:rsid w:val="00F00611"/>
    <w:rsid w:val="00F009C3"/>
    <w:rsid w:val="00F00C66"/>
    <w:rsid w:val="00F01002"/>
    <w:rsid w:val="00F0106A"/>
    <w:rsid w:val="00F0108C"/>
    <w:rsid w:val="00F013F5"/>
    <w:rsid w:val="00F02D8F"/>
    <w:rsid w:val="00F031E9"/>
    <w:rsid w:val="00F037AC"/>
    <w:rsid w:val="00F03F99"/>
    <w:rsid w:val="00F050EE"/>
    <w:rsid w:val="00F06065"/>
    <w:rsid w:val="00F06B4D"/>
    <w:rsid w:val="00F103F2"/>
    <w:rsid w:val="00F1205B"/>
    <w:rsid w:val="00F12510"/>
    <w:rsid w:val="00F135F9"/>
    <w:rsid w:val="00F13743"/>
    <w:rsid w:val="00F1583D"/>
    <w:rsid w:val="00F15F27"/>
    <w:rsid w:val="00F15F7A"/>
    <w:rsid w:val="00F172A8"/>
    <w:rsid w:val="00F21665"/>
    <w:rsid w:val="00F21C66"/>
    <w:rsid w:val="00F248AD"/>
    <w:rsid w:val="00F24B61"/>
    <w:rsid w:val="00F30928"/>
    <w:rsid w:val="00F30E48"/>
    <w:rsid w:val="00F31C6C"/>
    <w:rsid w:val="00F31EC3"/>
    <w:rsid w:val="00F325C3"/>
    <w:rsid w:val="00F34306"/>
    <w:rsid w:val="00F34FEB"/>
    <w:rsid w:val="00F431D3"/>
    <w:rsid w:val="00F44475"/>
    <w:rsid w:val="00F44480"/>
    <w:rsid w:val="00F45417"/>
    <w:rsid w:val="00F45476"/>
    <w:rsid w:val="00F46C65"/>
    <w:rsid w:val="00F477CC"/>
    <w:rsid w:val="00F50683"/>
    <w:rsid w:val="00F50BE6"/>
    <w:rsid w:val="00F50C74"/>
    <w:rsid w:val="00F511CF"/>
    <w:rsid w:val="00F51967"/>
    <w:rsid w:val="00F52686"/>
    <w:rsid w:val="00F54CCD"/>
    <w:rsid w:val="00F556FD"/>
    <w:rsid w:val="00F55EEB"/>
    <w:rsid w:val="00F565A1"/>
    <w:rsid w:val="00F56AA5"/>
    <w:rsid w:val="00F56D1F"/>
    <w:rsid w:val="00F5786E"/>
    <w:rsid w:val="00F57A5E"/>
    <w:rsid w:val="00F61856"/>
    <w:rsid w:val="00F63322"/>
    <w:rsid w:val="00F63C57"/>
    <w:rsid w:val="00F65A00"/>
    <w:rsid w:val="00F66117"/>
    <w:rsid w:val="00F67143"/>
    <w:rsid w:val="00F705EC"/>
    <w:rsid w:val="00F711FA"/>
    <w:rsid w:val="00F71883"/>
    <w:rsid w:val="00F732CE"/>
    <w:rsid w:val="00F74B41"/>
    <w:rsid w:val="00F75261"/>
    <w:rsid w:val="00F75B81"/>
    <w:rsid w:val="00F81C31"/>
    <w:rsid w:val="00F848C4"/>
    <w:rsid w:val="00F84CC5"/>
    <w:rsid w:val="00F85AA8"/>
    <w:rsid w:val="00F86B41"/>
    <w:rsid w:val="00F879C7"/>
    <w:rsid w:val="00F87A57"/>
    <w:rsid w:val="00F937F6"/>
    <w:rsid w:val="00F9455E"/>
    <w:rsid w:val="00F94A93"/>
    <w:rsid w:val="00F94CAE"/>
    <w:rsid w:val="00F9506A"/>
    <w:rsid w:val="00F96ECB"/>
    <w:rsid w:val="00F97C91"/>
    <w:rsid w:val="00FA2F9D"/>
    <w:rsid w:val="00FA3309"/>
    <w:rsid w:val="00FA3CF6"/>
    <w:rsid w:val="00FA4990"/>
    <w:rsid w:val="00FA4B0C"/>
    <w:rsid w:val="00FA78D2"/>
    <w:rsid w:val="00FB00DD"/>
    <w:rsid w:val="00FB2856"/>
    <w:rsid w:val="00FB2AC4"/>
    <w:rsid w:val="00FB2FFD"/>
    <w:rsid w:val="00FB35DD"/>
    <w:rsid w:val="00FB36A1"/>
    <w:rsid w:val="00FB5D62"/>
    <w:rsid w:val="00FB70C7"/>
    <w:rsid w:val="00FB7E8F"/>
    <w:rsid w:val="00FC047A"/>
    <w:rsid w:val="00FC0AE1"/>
    <w:rsid w:val="00FC0BCB"/>
    <w:rsid w:val="00FC3D07"/>
    <w:rsid w:val="00FC3FBE"/>
    <w:rsid w:val="00FC5AF1"/>
    <w:rsid w:val="00FC6C53"/>
    <w:rsid w:val="00FC778F"/>
    <w:rsid w:val="00FD0F68"/>
    <w:rsid w:val="00FD141D"/>
    <w:rsid w:val="00FD26AE"/>
    <w:rsid w:val="00FD2BE0"/>
    <w:rsid w:val="00FD2ED5"/>
    <w:rsid w:val="00FD3D16"/>
    <w:rsid w:val="00FD47A8"/>
    <w:rsid w:val="00FD4F02"/>
    <w:rsid w:val="00FD69EE"/>
    <w:rsid w:val="00FE122C"/>
    <w:rsid w:val="00FE1D74"/>
    <w:rsid w:val="00FE4CC1"/>
    <w:rsid w:val="00FE51EC"/>
    <w:rsid w:val="00FE677B"/>
    <w:rsid w:val="00FE67CD"/>
    <w:rsid w:val="00FE6916"/>
    <w:rsid w:val="00FE6A49"/>
    <w:rsid w:val="00FE6A6A"/>
    <w:rsid w:val="00FE7702"/>
    <w:rsid w:val="00FF02CD"/>
    <w:rsid w:val="00FF0597"/>
    <w:rsid w:val="00FF151F"/>
    <w:rsid w:val="00FF2B2C"/>
    <w:rsid w:val="00FF3DC1"/>
    <w:rsid w:val="00FF5EEA"/>
    <w:rsid w:val="00FF6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2A94E18"/>
  <w15:docId w15:val="{E51E1DEE-3128-4189-BFCE-9C9A3096C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DFC"/>
    <w:rPr>
      <w:rFonts w:ascii="Arial" w:hAnsi="Arial"/>
    </w:rPr>
  </w:style>
  <w:style w:type="paragraph" w:styleId="Heading1">
    <w:name w:val="heading 1"/>
    <w:basedOn w:val="Normal"/>
    <w:next w:val="Normal"/>
    <w:link w:val="Heading1Char"/>
    <w:uiPriority w:val="9"/>
    <w:qFormat/>
    <w:locked/>
    <w:rsid w:val="00DD0BB0"/>
    <w:pPr>
      <w:keepNext/>
      <w:spacing w:before="240" w:after="60"/>
      <w:outlineLvl w:val="0"/>
    </w:pPr>
    <w:rPr>
      <w:rFonts w:ascii="Cambria" w:hAnsi="Cambria" w:cs="Arial"/>
      <w:b/>
      <w:bCs/>
      <w:kern w:val="32"/>
      <w:sz w:val="32"/>
      <w:szCs w:val="32"/>
      <w:lang w:bidi="en-US"/>
    </w:rPr>
  </w:style>
  <w:style w:type="paragraph" w:styleId="Heading2">
    <w:name w:val="heading 2"/>
    <w:aliases w:val="History"/>
    <w:basedOn w:val="Normal"/>
    <w:next w:val="Normal"/>
    <w:link w:val="Heading2Char"/>
    <w:unhideWhenUsed/>
    <w:qFormat/>
    <w:locked/>
    <w:rsid w:val="00DD0BB0"/>
    <w:pPr>
      <w:keepNext/>
      <w:spacing w:before="240" w:after="60"/>
      <w:outlineLvl w:val="1"/>
    </w:pPr>
    <w:rPr>
      <w:rFonts w:ascii="Cambria" w:hAnsi="Cambria" w:cs="Arial"/>
      <w:b/>
      <w:bCs/>
      <w:i/>
      <w:iCs/>
      <w:sz w:val="28"/>
      <w:szCs w:val="28"/>
      <w:lang w:bidi="en-US"/>
    </w:rPr>
  </w:style>
  <w:style w:type="paragraph" w:styleId="Heading3">
    <w:name w:val="heading 3"/>
    <w:aliases w:val="Article"/>
    <w:basedOn w:val="Normal"/>
    <w:next w:val="Normal"/>
    <w:link w:val="Heading3Char"/>
    <w:unhideWhenUsed/>
    <w:qFormat/>
    <w:locked/>
    <w:rsid w:val="00DD0BB0"/>
    <w:pPr>
      <w:keepNext/>
      <w:spacing w:before="240" w:after="60"/>
      <w:outlineLvl w:val="2"/>
    </w:pPr>
    <w:rPr>
      <w:rFonts w:ascii="Cambria" w:hAnsi="Cambria" w:cs="Arial"/>
      <w:b/>
      <w:bCs/>
      <w:sz w:val="26"/>
      <w:szCs w:val="26"/>
      <w:lang w:bidi="en-US"/>
    </w:rPr>
  </w:style>
  <w:style w:type="paragraph" w:styleId="Heading4">
    <w:name w:val="heading 4"/>
    <w:basedOn w:val="Normal"/>
    <w:next w:val="Normal"/>
    <w:link w:val="Heading4Char"/>
    <w:unhideWhenUsed/>
    <w:qFormat/>
    <w:locked/>
    <w:rsid w:val="00DD0BB0"/>
    <w:pPr>
      <w:keepNext/>
      <w:spacing w:before="240" w:after="60"/>
      <w:outlineLvl w:val="3"/>
    </w:pPr>
    <w:rPr>
      <w:rFonts w:eastAsia="Calibri" w:cs="Arial"/>
      <w:b/>
      <w:bCs/>
      <w:sz w:val="28"/>
      <w:szCs w:val="28"/>
      <w:lang w:bidi="en-US"/>
    </w:rPr>
  </w:style>
  <w:style w:type="paragraph" w:styleId="Heading5">
    <w:name w:val="heading 5"/>
    <w:aliases w:val="A."/>
    <w:basedOn w:val="Normal"/>
    <w:next w:val="Normal"/>
    <w:link w:val="Heading5Char"/>
    <w:unhideWhenUsed/>
    <w:qFormat/>
    <w:locked/>
    <w:rsid w:val="00DD0BB0"/>
    <w:pPr>
      <w:spacing w:before="240" w:after="60"/>
      <w:outlineLvl w:val="4"/>
    </w:pPr>
    <w:rPr>
      <w:rFonts w:eastAsia="Calibri" w:cs="Arial"/>
      <w:b/>
      <w:bCs/>
      <w:i/>
      <w:iCs/>
      <w:sz w:val="26"/>
      <w:szCs w:val="26"/>
      <w:lang w:bidi="en-US"/>
    </w:rPr>
  </w:style>
  <w:style w:type="paragraph" w:styleId="Heading6">
    <w:name w:val="heading 6"/>
    <w:aliases w:val="(1)"/>
    <w:basedOn w:val="Normal"/>
    <w:next w:val="Normal"/>
    <w:link w:val="Heading6Char"/>
    <w:unhideWhenUsed/>
    <w:qFormat/>
    <w:locked/>
    <w:rsid w:val="00DD0BB0"/>
    <w:pPr>
      <w:spacing w:before="240" w:after="60"/>
      <w:outlineLvl w:val="5"/>
    </w:pPr>
    <w:rPr>
      <w:rFonts w:eastAsia="Calibri" w:cs="Arial"/>
      <w:b/>
      <w:bCs/>
      <w:sz w:val="22"/>
      <w:szCs w:val="22"/>
      <w:lang w:bidi="en-US"/>
    </w:rPr>
  </w:style>
  <w:style w:type="paragraph" w:styleId="Heading7">
    <w:name w:val="heading 7"/>
    <w:aliases w:val="(a)"/>
    <w:basedOn w:val="Normal"/>
    <w:next w:val="Normal"/>
    <w:link w:val="Heading7Char"/>
    <w:unhideWhenUsed/>
    <w:qFormat/>
    <w:locked/>
    <w:rsid w:val="00DD0BB0"/>
    <w:pPr>
      <w:spacing w:before="240" w:after="60"/>
      <w:outlineLvl w:val="6"/>
    </w:pPr>
    <w:rPr>
      <w:rFonts w:eastAsia="Calibri" w:cs="Arial"/>
      <w:sz w:val="24"/>
      <w:lang w:bidi="en-US"/>
    </w:rPr>
  </w:style>
  <w:style w:type="paragraph" w:styleId="Heading8">
    <w:name w:val="heading 8"/>
    <w:basedOn w:val="Normal"/>
    <w:next w:val="Normal"/>
    <w:link w:val="Heading8Char"/>
    <w:unhideWhenUsed/>
    <w:qFormat/>
    <w:locked/>
    <w:rsid w:val="00DD0BB0"/>
    <w:pPr>
      <w:spacing w:before="240" w:after="60"/>
      <w:outlineLvl w:val="7"/>
    </w:pPr>
    <w:rPr>
      <w:rFonts w:eastAsia="Calibri" w:cs="Arial"/>
      <w:i/>
      <w:iCs/>
      <w:sz w:val="24"/>
      <w:lang w:bidi="en-US"/>
    </w:rPr>
  </w:style>
  <w:style w:type="paragraph" w:styleId="Heading9">
    <w:name w:val="heading 9"/>
    <w:basedOn w:val="Normal"/>
    <w:next w:val="Normal"/>
    <w:link w:val="Heading9Char"/>
    <w:unhideWhenUsed/>
    <w:qFormat/>
    <w:locked/>
    <w:rsid w:val="00DD0BB0"/>
    <w:pPr>
      <w:spacing w:before="240" w:after="60"/>
      <w:outlineLvl w:val="8"/>
    </w:pPr>
    <w:rPr>
      <w:rFonts w:ascii="Cambria" w:hAnsi="Cambria" w:cs="Arial"/>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rsid w:val="008B08E5"/>
    <w:rPr>
      <w:rFonts w:cs="Arial"/>
      <w:sz w:val="18"/>
      <w:szCs w:val="18"/>
    </w:rPr>
  </w:style>
  <w:style w:type="paragraph" w:styleId="EnvelopeAddress">
    <w:name w:val="envelope address"/>
    <w:basedOn w:val="Normal"/>
    <w:uiPriority w:val="99"/>
    <w:rsid w:val="00CC4F2E"/>
    <w:pPr>
      <w:framePr w:w="7920" w:h="1980" w:hRule="exact" w:hSpace="180" w:wrap="auto" w:hAnchor="page" w:xAlign="center" w:yAlign="bottom"/>
      <w:ind w:left="2880"/>
    </w:pPr>
    <w:rPr>
      <w:rFonts w:cs="Arial"/>
      <w:sz w:val="24"/>
      <w:szCs w:val="24"/>
    </w:rPr>
  </w:style>
  <w:style w:type="paragraph" w:styleId="Header">
    <w:name w:val="header"/>
    <w:basedOn w:val="Normal"/>
    <w:link w:val="HeaderChar"/>
    <w:rsid w:val="006748F0"/>
    <w:pPr>
      <w:tabs>
        <w:tab w:val="center" w:pos="4320"/>
        <w:tab w:val="right" w:pos="8640"/>
      </w:tabs>
    </w:pPr>
  </w:style>
  <w:style w:type="character" w:customStyle="1" w:styleId="HeaderChar">
    <w:name w:val="Header Char"/>
    <w:basedOn w:val="DefaultParagraphFont"/>
    <w:link w:val="Header"/>
    <w:locked/>
    <w:rsid w:val="00516D6E"/>
    <w:rPr>
      <w:rFonts w:ascii="Arial" w:hAnsi="Arial" w:cs="Times New Roman"/>
      <w:sz w:val="20"/>
      <w:szCs w:val="20"/>
    </w:rPr>
  </w:style>
  <w:style w:type="paragraph" w:styleId="Footer">
    <w:name w:val="footer"/>
    <w:basedOn w:val="Normal"/>
    <w:link w:val="FooterChar"/>
    <w:uiPriority w:val="99"/>
    <w:rsid w:val="006748F0"/>
    <w:pPr>
      <w:tabs>
        <w:tab w:val="center" w:pos="4320"/>
        <w:tab w:val="right" w:pos="8640"/>
      </w:tabs>
    </w:pPr>
  </w:style>
  <w:style w:type="character" w:customStyle="1" w:styleId="FooterChar">
    <w:name w:val="Footer Char"/>
    <w:basedOn w:val="DefaultParagraphFont"/>
    <w:link w:val="Footer"/>
    <w:uiPriority w:val="99"/>
    <w:locked/>
    <w:rsid w:val="00516D6E"/>
    <w:rPr>
      <w:rFonts w:ascii="Arial" w:hAnsi="Arial" w:cs="Times New Roman"/>
      <w:sz w:val="20"/>
      <w:szCs w:val="20"/>
    </w:rPr>
  </w:style>
  <w:style w:type="character" w:styleId="PageNumber">
    <w:name w:val="page number"/>
    <w:basedOn w:val="DefaultParagraphFont"/>
    <w:rsid w:val="00635DBF"/>
    <w:rPr>
      <w:rFonts w:cs="Times New Roman"/>
    </w:rPr>
  </w:style>
  <w:style w:type="paragraph" w:styleId="ListParagraph">
    <w:name w:val="List Paragraph"/>
    <w:basedOn w:val="Normal"/>
    <w:uiPriority w:val="34"/>
    <w:qFormat/>
    <w:rsid w:val="005B6974"/>
    <w:pPr>
      <w:ind w:left="720"/>
      <w:contextualSpacing/>
    </w:pPr>
    <w:rPr>
      <w:rFonts w:cs="Arial"/>
      <w:sz w:val="24"/>
      <w:szCs w:val="24"/>
    </w:rPr>
  </w:style>
  <w:style w:type="character" w:styleId="Hyperlink">
    <w:name w:val="Hyperlink"/>
    <w:basedOn w:val="DefaultParagraphFont"/>
    <w:uiPriority w:val="99"/>
    <w:rsid w:val="006F0870"/>
    <w:rPr>
      <w:rFonts w:cs="Times New Roman"/>
      <w:color w:val="0000FF"/>
      <w:u w:val="single"/>
    </w:rPr>
  </w:style>
  <w:style w:type="paragraph" w:styleId="BodyText2">
    <w:name w:val="Body Text 2"/>
    <w:basedOn w:val="Normal"/>
    <w:link w:val="BodyText2Char"/>
    <w:uiPriority w:val="99"/>
    <w:rsid w:val="001E555A"/>
    <w:rPr>
      <w:sz w:val="22"/>
    </w:rPr>
  </w:style>
  <w:style w:type="character" w:customStyle="1" w:styleId="BodyText2Char">
    <w:name w:val="Body Text 2 Char"/>
    <w:basedOn w:val="DefaultParagraphFont"/>
    <w:link w:val="BodyText2"/>
    <w:uiPriority w:val="99"/>
    <w:semiHidden/>
    <w:locked/>
    <w:rsid w:val="00922B2D"/>
    <w:rPr>
      <w:rFonts w:ascii="Arial" w:hAnsi="Arial" w:cs="Times New Roman"/>
      <w:sz w:val="20"/>
      <w:szCs w:val="20"/>
    </w:rPr>
  </w:style>
  <w:style w:type="character" w:customStyle="1" w:styleId="Heading1Char">
    <w:name w:val="Heading 1 Char"/>
    <w:basedOn w:val="DefaultParagraphFont"/>
    <w:link w:val="Heading1"/>
    <w:uiPriority w:val="9"/>
    <w:rsid w:val="00DD0BB0"/>
    <w:rPr>
      <w:rFonts w:ascii="Cambria" w:eastAsia="Times New Roman" w:hAnsi="Cambria" w:cs="Arial"/>
      <w:b/>
      <w:bCs/>
      <w:kern w:val="32"/>
      <w:sz w:val="32"/>
      <w:szCs w:val="32"/>
      <w:lang w:bidi="en-US"/>
    </w:rPr>
  </w:style>
  <w:style w:type="character" w:customStyle="1" w:styleId="Heading2Char">
    <w:name w:val="Heading 2 Char"/>
    <w:aliases w:val="History Char"/>
    <w:basedOn w:val="DefaultParagraphFont"/>
    <w:link w:val="Heading2"/>
    <w:rsid w:val="00DD0BB0"/>
    <w:rPr>
      <w:rFonts w:ascii="Cambria" w:eastAsia="Times New Roman" w:hAnsi="Cambria" w:cs="Arial"/>
      <w:b/>
      <w:bCs/>
      <w:i/>
      <w:iCs/>
      <w:sz w:val="28"/>
      <w:szCs w:val="28"/>
      <w:lang w:bidi="en-US"/>
    </w:rPr>
  </w:style>
  <w:style w:type="character" w:customStyle="1" w:styleId="Heading3Char">
    <w:name w:val="Heading 3 Char"/>
    <w:aliases w:val="Article Char"/>
    <w:basedOn w:val="DefaultParagraphFont"/>
    <w:link w:val="Heading3"/>
    <w:rsid w:val="00DD0BB0"/>
    <w:rPr>
      <w:rFonts w:ascii="Cambria" w:eastAsia="Times New Roman" w:hAnsi="Cambria" w:cs="Arial"/>
      <w:b/>
      <w:bCs/>
      <w:sz w:val="26"/>
      <w:szCs w:val="26"/>
      <w:lang w:bidi="en-US"/>
    </w:rPr>
  </w:style>
  <w:style w:type="character" w:customStyle="1" w:styleId="Heading4Char">
    <w:name w:val="Heading 4 Char"/>
    <w:basedOn w:val="DefaultParagraphFont"/>
    <w:link w:val="Heading4"/>
    <w:rsid w:val="00DD0BB0"/>
    <w:rPr>
      <w:rFonts w:ascii="Arial" w:eastAsia="Calibri" w:hAnsi="Arial" w:cs="Arial"/>
      <w:b/>
      <w:bCs/>
      <w:sz w:val="28"/>
      <w:szCs w:val="28"/>
      <w:lang w:bidi="en-US"/>
    </w:rPr>
  </w:style>
  <w:style w:type="character" w:customStyle="1" w:styleId="Heading5Char">
    <w:name w:val="Heading 5 Char"/>
    <w:aliases w:val="A. Char"/>
    <w:basedOn w:val="DefaultParagraphFont"/>
    <w:link w:val="Heading5"/>
    <w:rsid w:val="00DD0BB0"/>
    <w:rPr>
      <w:rFonts w:ascii="Arial" w:eastAsia="Calibri" w:hAnsi="Arial" w:cs="Arial"/>
      <w:b/>
      <w:bCs/>
      <w:i/>
      <w:iCs/>
      <w:sz w:val="26"/>
      <w:szCs w:val="26"/>
      <w:lang w:bidi="en-US"/>
    </w:rPr>
  </w:style>
  <w:style w:type="character" w:customStyle="1" w:styleId="Heading6Char">
    <w:name w:val="Heading 6 Char"/>
    <w:aliases w:val="(1) Char"/>
    <w:basedOn w:val="DefaultParagraphFont"/>
    <w:link w:val="Heading6"/>
    <w:rsid w:val="00DD0BB0"/>
    <w:rPr>
      <w:rFonts w:ascii="Arial" w:eastAsia="Calibri" w:hAnsi="Arial" w:cs="Arial"/>
      <w:b/>
      <w:bCs/>
      <w:sz w:val="22"/>
      <w:szCs w:val="22"/>
      <w:lang w:bidi="en-US"/>
    </w:rPr>
  </w:style>
  <w:style w:type="character" w:customStyle="1" w:styleId="Heading7Char">
    <w:name w:val="Heading 7 Char"/>
    <w:aliases w:val="(a) Char"/>
    <w:basedOn w:val="DefaultParagraphFont"/>
    <w:link w:val="Heading7"/>
    <w:rsid w:val="00DD0BB0"/>
    <w:rPr>
      <w:rFonts w:ascii="Arial" w:eastAsia="Calibri" w:hAnsi="Arial" w:cs="Arial"/>
      <w:sz w:val="24"/>
      <w:lang w:bidi="en-US"/>
    </w:rPr>
  </w:style>
  <w:style w:type="character" w:customStyle="1" w:styleId="Heading8Char">
    <w:name w:val="Heading 8 Char"/>
    <w:basedOn w:val="DefaultParagraphFont"/>
    <w:link w:val="Heading8"/>
    <w:rsid w:val="00DD0BB0"/>
    <w:rPr>
      <w:rFonts w:ascii="Arial" w:eastAsia="Calibri" w:hAnsi="Arial" w:cs="Arial"/>
      <w:i/>
      <w:iCs/>
      <w:sz w:val="24"/>
      <w:lang w:bidi="en-US"/>
    </w:rPr>
  </w:style>
  <w:style w:type="character" w:customStyle="1" w:styleId="Heading9Char">
    <w:name w:val="Heading 9 Char"/>
    <w:basedOn w:val="DefaultParagraphFont"/>
    <w:link w:val="Heading9"/>
    <w:rsid w:val="00DD0BB0"/>
    <w:rPr>
      <w:rFonts w:ascii="Cambria" w:eastAsia="Times New Roman" w:hAnsi="Cambria" w:cs="Arial"/>
      <w:sz w:val="22"/>
      <w:szCs w:val="22"/>
      <w:lang w:bidi="en-US"/>
    </w:rPr>
  </w:style>
  <w:style w:type="paragraph" w:styleId="Title">
    <w:name w:val="Title"/>
    <w:basedOn w:val="Normal"/>
    <w:next w:val="Normal"/>
    <w:link w:val="TitleChar"/>
    <w:uiPriority w:val="10"/>
    <w:qFormat/>
    <w:locked/>
    <w:rsid w:val="00DD0BB0"/>
    <w:pPr>
      <w:spacing w:before="240" w:after="60"/>
      <w:jc w:val="center"/>
      <w:outlineLvl w:val="0"/>
    </w:pPr>
    <w:rPr>
      <w:rFonts w:ascii="Cambria" w:hAnsi="Cambria" w:cs="Arial"/>
      <w:b/>
      <w:bCs/>
      <w:kern w:val="28"/>
      <w:sz w:val="32"/>
      <w:szCs w:val="32"/>
      <w:lang w:bidi="en-US"/>
    </w:rPr>
  </w:style>
  <w:style w:type="character" w:customStyle="1" w:styleId="TitleChar">
    <w:name w:val="Title Char"/>
    <w:basedOn w:val="DefaultParagraphFont"/>
    <w:link w:val="Title"/>
    <w:uiPriority w:val="10"/>
    <w:rsid w:val="00DD0BB0"/>
    <w:rPr>
      <w:rFonts w:ascii="Cambria" w:eastAsia="Times New Roman" w:hAnsi="Cambria" w:cs="Arial"/>
      <w:b/>
      <w:bCs/>
      <w:kern w:val="28"/>
      <w:sz w:val="32"/>
      <w:szCs w:val="32"/>
      <w:lang w:bidi="en-US"/>
    </w:rPr>
  </w:style>
  <w:style w:type="paragraph" w:styleId="Subtitle">
    <w:name w:val="Subtitle"/>
    <w:basedOn w:val="Normal"/>
    <w:next w:val="Normal"/>
    <w:link w:val="SubtitleChar"/>
    <w:uiPriority w:val="11"/>
    <w:qFormat/>
    <w:locked/>
    <w:rsid w:val="00DD0BB0"/>
    <w:pPr>
      <w:spacing w:after="60"/>
      <w:jc w:val="center"/>
      <w:outlineLvl w:val="1"/>
    </w:pPr>
    <w:rPr>
      <w:rFonts w:ascii="Cambria" w:hAnsi="Cambria" w:cs="Arial"/>
      <w:sz w:val="24"/>
      <w:lang w:bidi="en-US"/>
    </w:rPr>
  </w:style>
  <w:style w:type="character" w:customStyle="1" w:styleId="SubtitleChar">
    <w:name w:val="Subtitle Char"/>
    <w:basedOn w:val="DefaultParagraphFont"/>
    <w:link w:val="Subtitle"/>
    <w:uiPriority w:val="11"/>
    <w:rsid w:val="00DD0BB0"/>
    <w:rPr>
      <w:rFonts w:ascii="Cambria" w:eastAsia="Times New Roman" w:hAnsi="Cambria" w:cs="Arial"/>
      <w:sz w:val="24"/>
      <w:lang w:bidi="en-US"/>
    </w:rPr>
  </w:style>
  <w:style w:type="character" w:styleId="Strong">
    <w:name w:val="Strong"/>
    <w:basedOn w:val="DefaultParagraphFont"/>
    <w:uiPriority w:val="22"/>
    <w:qFormat/>
    <w:locked/>
    <w:rsid w:val="00DD0BB0"/>
    <w:rPr>
      <w:b/>
      <w:bCs/>
    </w:rPr>
  </w:style>
  <w:style w:type="character" w:styleId="Emphasis">
    <w:name w:val="Emphasis"/>
    <w:basedOn w:val="DefaultParagraphFont"/>
    <w:uiPriority w:val="20"/>
    <w:qFormat/>
    <w:locked/>
    <w:rsid w:val="00DD0BB0"/>
    <w:rPr>
      <w:rFonts w:ascii="Calibri" w:hAnsi="Calibri"/>
      <w:b/>
      <w:i/>
      <w:iCs/>
    </w:rPr>
  </w:style>
  <w:style w:type="paragraph" w:styleId="NoSpacing">
    <w:name w:val="No Spacing"/>
    <w:basedOn w:val="Normal"/>
    <w:uiPriority w:val="1"/>
    <w:qFormat/>
    <w:rsid w:val="00DD0BB0"/>
    <w:rPr>
      <w:rFonts w:eastAsia="Calibri" w:cs="Arial"/>
      <w:sz w:val="24"/>
      <w:szCs w:val="32"/>
      <w:lang w:bidi="en-US"/>
    </w:rPr>
  </w:style>
  <w:style w:type="paragraph" w:styleId="Quote">
    <w:name w:val="Quote"/>
    <w:basedOn w:val="Normal"/>
    <w:next w:val="Normal"/>
    <w:link w:val="QuoteChar"/>
    <w:uiPriority w:val="29"/>
    <w:qFormat/>
    <w:rsid w:val="00DD0BB0"/>
    <w:rPr>
      <w:rFonts w:eastAsia="Calibri" w:cs="Arial"/>
      <w:i/>
      <w:sz w:val="24"/>
      <w:lang w:bidi="en-US"/>
    </w:rPr>
  </w:style>
  <w:style w:type="character" w:customStyle="1" w:styleId="QuoteChar">
    <w:name w:val="Quote Char"/>
    <w:basedOn w:val="DefaultParagraphFont"/>
    <w:link w:val="Quote"/>
    <w:uiPriority w:val="29"/>
    <w:rsid w:val="00DD0BB0"/>
    <w:rPr>
      <w:rFonts w:ascii="Arial" w:eastAsia="Calibri" w:hAnsi="Arial" w:cs="Arial"/>
      <w:i/>
      <w:sz w:val="24"/>
      <w:lang w:bidi="en-US"/>
    </w:rPr>
  </w:style>
  <w:style w:type="paragraph" w:styleId="IntenseQuote">
    <w:name w:val="Intense Quote"/>
    <w:basedOn w:val="Normal"/>
    <w:next w:val="Normal"/>
    <w:link w:val="IntenseQuoteChar"/>
    <w:uiPriority w:val="30"/>
    <w:qFormat/>
    <w:rsid w:val="00DD0BB0"/>
    <w:pPr>
      <w:ind w:left="720" w:right="720"/>
    </w:pPr>
    <w:rPr>
      <w:rFonts w:eastAsia="Calibri" w:cs="Arial"/>
      <w:b/>
      <w:i/>
      <w:sz w:val="24"/>
      <w:szCs w:val="22"/>
      <w:lang w:bidi="en-US"/>
    </w:rPr>
  </w:style>
  <w:style w:type="character" w:customStyle="1" w:styleId="IntenseQuoteChar">
    <w:name w:val="Intense Quote Char"/>
    <w:basedOn w:val="DefaultParagraphFont"/>
    <w:link w:val="IntenseQuote"/>
    <w:uiPriority w:val="30"/>
    <w:rsid w:val="00DD0BB0"/>
    <w:rPr>
      <w:rFonts w:ascii="Arial" w:eastAsia="Calibri" w:hAnsi="Arial" w:cs="Arial"/>
      <w:b/>
      <w:i/>
      <w:sz w:val="24"/>
      <w:szCs w:val="22"/>
      <w:lang w:bidi="en-US"/>
    </w:rPr>
  </w:style>
  <w:style w:type="character" w:styleId="SubtleEmphasis">
    <w:name w:val="Subtle Emphasis"/>
    <w:uiPriority w:val="19"/>
    <w:qFormat/>
    <w:rsid w:val="00DD0BB0"/>
    <w:rPr>
      <w:i/>
      <w:color w:val="5A5A5A"/>
    </w:rPr>
  </w:style>
  <w:style w:type="character" w:styleId="IntenseEmphasis">
    <w:name w:val="Intense Emphasis"/>
    <w:basedOn w:val="DefaultParagraphFont"/>
    <w:uiPriority w:val="21"/>
    <w:qFormat/>
    <w:rsid w:val="00DD0BB0"/>
    <w:rPr>
      <w:b/>
      <w:i/>
      <w:sz w:val="24"/>
      <w:szCs w:val="24"/>
      <w:u w:val="single"/>
    </w:rPr>
  </w:style>
  <w:style w:type="character" w:styleId="SubtleReference">
    <w:name w:val="Subtle Reference"/>
    <w:basedOn w:val="DefaultParagraphFont"/>
    <w:uiPriority w:val="31"/>
    <w:qFormat/>
    <w:rsid w:val="00DD0BB0"/>
    <w:rPr>
      <w:sz w:val="24"/>
      <w:szCs w:val="24"/>
      <w:u w:val="single"/>
    </w:rPr>
  </w:style>
  <w:style w:type="character" w:styleId="IntenseReference">
    <w:name w:val="Intense Reference"/>
    <w:basedOn w:val="DefaultParagraphFont"/>
    <w:uiPriority w:val="32"/>
    <w:qFormat/>
    <w:rsid w:val="00DD0BB0"/>
    <w:rPr>
      <w:b/>
      <w:sz w:val="24"/>
      <w:u w:val="single"/>
    </w:rPr>
  </w:style>
  <w:style w:type="character" w:styleId="BookTitle">
    <w:name w:val="Book Title"/>
    <w:basedOn w:val="DefaultParagraphFont"/>
    <w:uiPriority w:val="33"/>
    <w:qFormat/>
    <w:rsid w:val="00DD0BB0"/>
    <w:rPr>
      <w:rFonts w:ascii="Cambria" w:eastAsia="Times New Roman" w:hAnsi="Cambria"/>
      <w:b/>
      <w:i/>
      <w:sz w:val="24"/>
      <w:szCs w:val="24"/>
    </w:rPr>
  </w:style>
  <w:style w:type="paragraph" w:styleId="TOCHeading">
    <w:name w:val="TOC Heading"/>
    <w:basedOn w:val="Heading1"/>
    <w:next w:val="Normal"/>
    <w:uiPriority w:val="39"/>
    <w:semiHidden/>
    <w:unhideWhenUsed/>
    <w:qFormat/>
    <w:rsid w:val="00DD0BB0"/>
    <w:pPr>
      <w:outlineLvl w:val="9"/>
    </w:pPr>
  </w:style>
  <w:style w:type="numbering" w:customStyle="1" w:styleId="Style1">
    <w:name w:val="Style1"/>
    <w:uiPriority w:val="99"/>
    <w:rsid w:val="00DD0BB0"/>
    <w:pPr>
      <w:numPr>
        <w:numId w:val="1"/>
      </w:numPr>
    </w:pPr>
  </w:style>
  <w:style w:type="numbering" w:customStyle="1" w:styleId="Style2">
    <w:name w:val="Style2"/>
    <w:uiPriority w:val="99"/>
    <w:rsid w:val="00DD0BB0"/>
    <w:pPr>
      <w:numPr>
        <w:numId w:val="2"/>
      </w:numPr>
    </w:pPr>
  </w:style>
  <w:style w:type="numbering" w:customStyle="1" w:styleId="Style3">
    <w:name w:val="Style3"/>
    <w:uiPriority w:val="99"/>
    <w:rsid w:val="00DD0BB0"/>
    <w:pPr>
      <w:numPr>
        <w:numId w:val="3"/>
      </w:numPr>
    </w:pPr>
  </w:style>
  <w:style w:type="numbering" w:customStyle="1" w:styleId="Style4">
    <w:name w:val="Style4"/>
    <w:uiPriority w:val="99"/>
    <w:rsid w:val="00DD0BB0"/>
    <w:pPr>
      <w:numPr>
        <w:numId w:val="4"/>
      </w:numPr>
    </w:pPr>
  </w:style>
  <w:style w:type="paragraph" w:styleId="BalloonText">
    <w:name w:val="Balloon Text"/>
    <w:basedOn w:val="Normal"/>
    <w:link w:val="BalloonTextChar"/>
    <w:uiPriority w:val="99"/>
    <w:semiHidden/>
    <w:unhideWhenUsed/>
    <w:rsid w:val="00DD0BB0"/>
    <w:rPr>
      <w:rFonts w:ascii="Tahoma" w:eastAsia="Calibri" w:hAnsi="Tahoma" w:cs="Tahoma"/>
      <w:sz w:val="16"/>
      <w:szCs w:val="16"/>
      <w:lang w:bidi="en-US"/>
    </w:rPr>
  </w:style>
  <w:style w:type="character" w:customStyle="1" w:styleId="BalloonTextChar">
    <w:name w:val="Balloon Text Char"/>
    <w:basedOn w:val="DefaultParagraphFont"/>
    <w:link w:val="BalloonText"/>
    <w:uiPriority w:val="99"/>
    <w:semiHidden/>
    <w:rsid w:val="00DD0BB0"/>
    <w:rPr>
      <w:rFonts w:ascii="Tahoma" w:eastAsia="Calibri" w:hAnsi="Tahoma" w:cs="Tahoma"/>
      <w:sz w:val="16"/>
      <w:szCs w:val="16"/>
      <w:lang w:bidi="en-US"/>
    </w:rPr>
  </w:style>
  <w:style w:type="table" w:styleId="TableGrid">
    <w:name w:val="Table Grid"/>
    <w:basedOn w:val="TableNormal"/>
    <w:uiPriority w:val="59"/>
    <w:locked/>
    <w:rsid w:val="00DD0BB0"/>
    <w:rPr>
      <w:rFonts w:ascii="Arial" w:eastAsia="Calibri" w:hAnsi="Arial" w:cs="Arial"/>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nhideWhenUsed/>
    <w:rsid w:val="00EC1615"/>
    <w:pPr>
      <w:spacing w:after="120"/>
    </w:pPr>
  </w:style>
  <w:style w:type="character" w:customStyle="1" w:styleId="BodyTextChar">
    <w:name w:val="Body Text Char"/>
    <w:basedOn w:val="DefaultParagraphFont"/>
    <w:link w:val="BodyText"/>
    <w:rsid w:val="00EC1615"/>
    <w:rPr>
      <w:rFonts w:ascii="Arial" w:hAnsi="Arial"/>
    </w:rPr>
  </w:style>
  <w:style w:type="paragraph" w:customStyle="1" w:styleId="history">
    <w:name w:val="history"/>
    <w:basedOn w:val="Normal"/>
    <w:rsid w:val="00597FAB"/>
    <w:pPr>
      <w:spacing w:before="100" w:beforeAutospacing="1" w:after="100" w:afterAutospacing="1"/>
    </w:pPr>
    <w:rPr>
      <w:rFonts w:ascii="Times New Roman" w:hAnsi="Times New Roman"/>
      <w:sz w:val="24"/>
      <w:szCs w:val="24"/>
    </w:rPr>
  </w:style>
  <w:style w:type="paragraph" w:customStyle="1" w:styleId="litem1">
    <w:name w:val="litem1"/>
    <w:basedOn w:val="Normal"/>
    <w:rsid w:val="00597FAB"/>
    <w:pPr>
      <w:spacing w:before="240" w:after="100" w:afterAutospacing="1"/>
      <w:ind w:hanging="336"/>
    </w:pPr>
    <w:rPr>
      <w:rFonts w:ascii="Times New Roman" w:hAnsi="Times New Roman"/>
      <w:sz w:val="24"/>
      <w:szCs w:val="24"/>
    </w:rPr>
  </w:style>
  <w:style w:type="paragraph" w:customStyle="1" w:styleId="litem2">
    <w:name w:val="litem2"/>
    <w:basedOn w:val="Normal"/>
    <w:rsid w:val="00597FAB"/>
    <w:pPr>
      <w:spacing w:before="240" w:after="100" w:afterAutospacing="1"/>
      <w:ind w:hanging="384"/>
    </w:pPr>
    <w:rPr>
      <w:rFonts w:ascii="Times New Roman" w:hAnsi="Times New Roman"/>
      <w:sz w:val="24"/>
      <w:szCs w:val="24"/>
    </w:rPr>
  </w:style>
  <w:style w:type="paragraph" w:customStyle="1" w:styleId="litem3">
    <w:name w:val="litem3"/>
    <w:basedOn w:val="Normal"/>
    <w:rsid w:val="00597FAB"/>
    <w:pPr>
      <w:spacing w:before="240" w:after="100" w:afterAutospacing="1"/>
      <w:ind w:hanging="384"/>
    </w:pPr>
    <w:rPr>
      <w:rFonts w:ascii="Times New Roman" w:hAnsi="Times New Roman"/>
      <w:sz w:val="24"/>
      <w:szCs w:val="24"/>
    </w:rPr>
  </w:style>
  <w:style w:type="paragraph" w:customStyle="1" w:styleId="litem4">
    <w:name w:val="litem4"/>
    <w:basedOn w:val="Normal"/>
    <w:rsid w:val="00597FAB"/>
    <w:pPr>
      <w:spacing w:before="240" w:after="100" w:afterAutospacing="1"/>
      <w:ind w:hanging="408"/>
    </w:pPr>
    <w:rPr>
      <w:rFonts w:ascii="Times New Roman" w:hAnsi="Times New Roman"/>
      <w:sz w:val="24"/>
      <w:szCs w:val="24"/>
    </w:rPr>
  </w:style>
  <w:style w:type="paragraph" w:customStyle="1" w:styleId="litem5">
    <w:name w:val="litem5"/>
    <w:basedOn w:val="Normal"/>
    <w:rsid w:val="00597FAB"/>
    <w:pPr>
      <w:spacing w:before="240" w:after="100" w:afterAutospacing="1"/>
      <w:ind w:hanging="384"/>
    </w:pPr>
    <w:rPr>
      <w:rFonts w:ascii="Times New Roman" w:hAnsi="Times New Roman"/>
      <w:sz w:val="24"/>
      <w:szCs w:val="24"/>
    </w:rPr>
  </w:style>
  <w:style w:type="paragraph" w:customStyle="1" w:styleId="litem6">
    <w:name w:val="litem6"/>
    <w:basedOn w:val="Normal"/>
    <w:rsid w:val="00597FAB"/>
    <w:pPr>
      <w:spacing w:before="240" w:after="100" w:afterAutospacing="1"/>
      <w:ind w:hanging="336"/>
    </w:pPr>
    <w:rPr>
      <w:rFonts w:ascii="Times New Roman" w:hAnsi="Times New Roman"/>
      <w:sz w:val="24"/>
      <w:szCs w:val="24"/>
    </w:rPr>
  </w:style>
  <w:style w:type="paragraph" w:customStyle="1" w:styleId="litem7">
    <w:name w:val="litem7"/>
    <w:basedOn w:val="Normal"/>
    <w:rsid w:val="00597FAB"/>
    <w:pPr>
      <w:spacing w:before="100" w:beforeAutospacing="1" w:after="100" w:afterAutospacing="1"/>
    </w:pPr>
    <w:rPr>
      <w:rFonts w:ascii="Times New Roman" w:hAnsi="Times New Roman"/>
      <w:sz w:val="24"/>
      <w:szCs w:val="24"/>
    </w:rPr>
  </w:style>
  <w:style w:type="paragraph" w:styleId="BodyText3">
    <w:name w:val="Body Text 3"/>
    <w:basedOn w:val="Normal"/>
    <w:link w:val="BodyText3Char"/>
    <w:rsid w:val="00597FAB"/>
    <w:rPr>
      <w:rFonts w:ascii="Times New Roman" w:hAnsi="Times New Roman"/>
      <w:sz w:val="22"/>
    </w:rPr>
  </w:style>
  <w:style w:type="character" w:customStyle="1" w:styleId="BodyText3Char">
    <w:name w:val="Body Text 3 Char"/>
    <w:basedOn w:val="DefaultParagraphFont"/>
    <w:link w:val="BodyText3"/>
    <w:rsid w:val="00597FAB"/>
    <w:rPr>
      <w:sz w:val="22"/>
    </w:rPr>
  </w:style>
  <w:style w:type="paragraph" w:customStyle="1" w:styleId="Section">
    <w:name w:val="Section"/>
    <w:basedOn w:val="Normal"/>
    <w:rsid w:val="000518DB"/>
    <w:pPr>
      <w:keepNext/>
      <w:tabs>
        <w:tab w:val="left" w:pos="360"/>
        <w:tab w:val="left" w:pos="720"/>
        <w:tab w:val="left" w:pos="1080"/>
      </w:tabs>
      <w:spacing w:before="480" w:after="240"/>
      <w:jc w:val="both"/>
    </w:pPr>
    <w:rPr>
      <w:rFonts w:ascii="Times" w:hAnsi="Times"/>
      <w:b/>
      <w:sz w:val="22"/>
    </w:rPr>
  </w:style>
  <w:style w:type="paragraph" w:customStyle="1" w:styleId="Level1">
    <w:name w:val="Level 1"/>
    <w:basedOn w:val="Normal"/>
    <w:qFormat/>
    <w:rsid w:val="000518DB"/>
    <w:pPr>
      <w:tabs>
        <w:tab w:val="left" w:pos="360"/>
        <w:tab w:val="left" w:pos="720"/>
      </w:tabs>
      <w:spacing w:after="240"/>
      <w:ind w:left="720" w:hanging="720"/>
      <w:jc w:val="both"/>
    </w:pPr>
    <w:rPr>
      <w:rFonts w:ascii="Times" w:hAnsi="Times"/>
      <w:noProof/>
      <w:sz w:val="22"/>
      <w:szCs w:val="22"/>
    </w:rPr>
  </w:style>
  <w:style w:type="paragraph" w:customStyle="1" w:styleId="Para">
    <w:name w:val="Para"/>
    <w:basedOn w:val="Normal"/>
    <w:qFormat/>
    <w:rsid w:val="000518DB"/>
    <w:pPr>
      <w:spacing w:after="240"/>
      <w:jc w:val="both"/>
    </w:pPr>
    <w:rPr>
      <w:rFonts w:ascii="Times" w:hAnsi="Times"/>
      <w:sz w:val="22"/>
    </w:rPr>
  </w:style>
  <w:style w:type="character" w:styleId="CommentReference">
    <w:name w:val="annotation reference"/>
    <w:semiHidden/>
    <w:rsid w:val="002C4278"/>
    <w:rPr>
      <w:sz w:val="16"/>
      <w:szCs w:val="16"/>
    </w:rPr>
  </w:style>
  <w:style w:type="paragraph" w:styleId="CommentText">
    <w:name w:val="annotation text"/>
    <w:basedOn w:val="Normal"/>
    <w:link w:val="CommentTextChar"/>
    <w:semiHidden/>
    <w:rsid w:val="002C4278"/>
    <w:rPr>
      <w:rFonts w:ascii="Times New Roman" w:hAnsi="Times New Roman"/>
    </w:rPr>
  </w:style>
  <w:style w:type="character" w:customStyle="1" w:styleId="CommentTextChar">
    <w:name w:val="Comment Text Char"/>
    <w:basedOn w:val="DefaultParagraphFont"/>
    <w:link w:val="CommentText"/>
    <w:semiHidden/>
    <w:rsid w:val="002C4278"/>
  </w:style>
  <w:style w:type="paragraph" w:styleId="CommentSubject">
    <w:name w:val="annotation subject"/>
    <w:basedOn w:val="CommentText"/>
    <w:next w:val="CommentText"/>
    <w:link w:val="CommentSubjectChar"/>
    <w:uiPriority w:val="99"/>
    <w:semiHidden/>
    <w:unhideWhenUsed/>
    <w:rsid w:val="002C4278"/>
    <w:rPr>
      <w:b/>
      <w:bCs/>
    </w:rPr>
  </w:style>
  <w:style w:type="character" w:customStyle="1" w:styleId="CommentSubjectChar">
    <w:name w:val="Comment Subject Char"/>
    <w:basedOn w:val="CommentTextChar"/>
    <w:link w:val="CommentSubject"/>
    <w:uiPriority w:val="99"/>
    <w:semiHidden/>
    <w:rsid w:val="002C4278"/>
    <w:rPr>
      <w:b/>
      <w:bCs/>
    </w:rPr>
  </w:style>
  <w:style w:type="character" w:styleId="FollowedHyperlink">
    <w:name w:val="FollowedHyperlink"/>
    <w:uiPriority w:val="99"/>
    <w:semiHidden/>
    <w:unhideWhenUsed/>
    <w:rsid w:val="002C4278"/>
    <w:rPr>
      <w:color w:val="800080"/>
      <w:u w:val="single"/>
    </w:rPr>
  </w:style>
  <w:style w:type="paragraph" w:styleId="Revision">
    <w:name w:val="Revision"/>
    <w:hidden/>
    <w:uiPriority w:val="99"/>
    <w:semiHidden/>
    <w:rsid w:val="002C4278"/>
    <w:rPr>
      <w:sz w:val="24"/>
      <w:szCs w:val="24"/>
    </w:rPr>
  </w:style>
  <w:style w:type="character" w:customStyle="1" w:styleId="c1">
    <w:name w:val="c1"/>
    <w:rsid w:val="002C4278"/>
  </w:style>
  <w:style w:type="character" w:customStyle="1" w:styleId="searchword">
    <w:name w:val="searchword"/>
    <w:rsid w:val="002C4278"/>
  </w:style>
  <w:style w:type="paragraph" w:customStyle="1" w:styleId="Default">
    <w:name w:val="Default"/>
    <w:rsid w:val="00E1718E"/>
    <w:pPr>
      <w:autoSpaceDE w:val="0"/>
      <w:autoSpaceDN w:val="0"/>
      <w:adjustRightInd w:val="0"/>
    </w:pPr>
    <w:rPr>
      <w:rFonts w:eastAsia="Calibri"/>
      <w:color w:val="000000"/>
      <w:sz w:val="24"/>
      <w:szCs w:val="24"/>
    </w:rPr>
  </w:style>
  <w:style w:type="paragraph" w:customStyle="1" w:styleId="DOUBLEPAR">
    <w:name w:val="DOUBLEPAR"/>
    <w:basedOn w:val="Normal"/>
    <w:rsid w:val="00B86286"/>
    <w:pPr>
      <w:spacing w:line="480" w:lineRule="auto"/>
      <w:ind w:firstLine="720"/>
      <w:jc w:val="both"/>
    </w:pPr>
    <w:rPr>
      <w:rFonts w:ascii="Times New Roman" w:hAnsi="Times New Roman"/>
      <w:sz w:val="24"/>
      <w:szCs w:val="24"/>
    </w:rPr>
  </w:style>
  <w:style w:type="paragraph" w:customStyle="1" w:styleId="O-BodyText">
    <w:name w:val="O-Body Text"/>
    <w:aliases w:val="S1"/>
    <w:basedOn w:val="Normal"/>
    <w:rsid w:val="00B86286"/>
    <w:pPr>
      <w:spacing w:after="240"/>
      <w:jc w:val="both"/>
    </w:pPr>
    <w:rPr>
      <w:rFonts w:ascii="Times New Roman" w:hAnsi="Times New Roman"/>
      <w:sz w:val="24"/>
    </w:rPr>
  </w:style>
  <w:style w:type="paragraph" w:customStyle="1" w:styleId="exhibit">
    <w:name w:val="exhibit"/>
    <w:basedOn w:val="Normal"/>
    <w:link w:val="exhibitChar"/>
    <w:rsid w:val="003C7AD0"/>
    <w:rPr>
      <w:sz w:val="22"/>
      <w:szCs w:val="24"/>
    </w:rPr>
  </w:style>
  <w:style w:type="character" w:customStyle="1" w:styleId="exhibitChar">
    <w:name w:val="exhibit Char"/>
    <w:link w:val="exhibit"/>
    <w:rsid w:val="003C7AD0"/>
    <w:rPr>
      <w:rFonts w:ascii="Arial" w:hAnsi="Arial" w:cs="Courier New"/>
      <w:sz w:val="22"/>
      <w:szCs w:val="24"/>
    </w:rPr>
  </w:style>
  <w:style w:type="paragraph" w:customStyle="1" w:styleId="Fillin">
    <w:name w:val="Fillin"/>
    <w:link w:val="FillinChar"/>
    <w:rsid w:val="003C7AD0"/>
    <w:rPr>
      <w:rFonts w:ascii="Courier New" w:hAnsi="Courier New"/>
      <w:color w:val="FF0000"/>
      <w:sz w:val="24"/>
      <w:szCs w:val="24"/>
      <w:u w:val="single"/>
    </w:rPr>
  </w:style>
  <w:style w:type="character" w:customStyle="1" w:styleId="FillinChar">
    <w:name w:val="Fillin Char"/>
    <w:link w:val="Fillin"/>
    <w:rsid w:val="003C7AD0"/>
    <w:rPr>
      <w:rFonts w:ascii="Courier New" w:hAnsi="Courier New"/>
      <w:color w:val="FF0000"/>
      <w:sz w:val="24"/>
      <w:szCs w:val="24"/>
      <w:u w:val="single"/>
      <w:lang w:bidi="ar-SA"/>
    </w:rPr>
  </w:style>
  <w:style w:type="paragraph" w:customStyle="1" w:styleId="BodyTextJ">
    <w:name w:val="!Body Text(J)"/>
    <w:aliases w:val="1Body,O-Body Text (),s1"/>
    <w:basedOn w:val="Normal"/>
    <w:qFormat/>
    <w:rsid w:val="00641FC3"/>
    <w:pPr>
      <w:spacing w:after="240"/>
      <w:jc w:val="both"/>
    </w:pPr>
    <w:rPr>
      <w:rFonts w:ascii="Times New Roman" w:hAnsi="Times New Roman"/>
      <w:sz w:val="24"/>
    </w:rPr>
  </w:style>
  <w:style w:type="paragraph" w:customStyle="1" w:styleId="BodyText5J">
    <w:name w:val="!Body Text .5(J)"/>
    <w:aliases w:val="s2"/>
    <w:basedOn w:val="BodyTextJ"/>
    <w:rsid w:val="00641FC3"/>
    <w:pPr>
      <w:spacing w:after="0" w:line="480" w:lineRule="auto"/>
      <w:ind w:firstLine="720"/>
    </w:pPr>
  </w:style>
  <w:style w:type="paragraph" w:customStyle="1" w:styleId="BodyText1J">
    <w:name w:val="!Body Text 1(J)"/>
    <w:aliases w:val="s3"/>
    <w:basedOn w:val="BodyTextJ"/>
    <w:rsid w:val="00641FC3"/>
    <w:pPr>
      <w:ind w:firstLine="1440"/>
    </w:pPr>
  </w:style>
  <w:style w:type="paragraph" w:customStyle="1" w:styleId="O-BodyText5">
    <w:name w:val="O-Body Text .5&quot;"/>
    <w:aliases w:val="S2"/>
    <w:basedOn w:val="Normal"/>
    <w:rsid w:val="00641FC3"/>
    <w:pPr>
      <w:spacing w:after="240"/>
      <w:ind w:firstLine="720"/>
      <w:jc w:val="both"/>
    </w:pPr>
    <w:rPr>
      <w:rFonts w:ascii="Times New Roman" w:hAnsi="Times New Roman"/>
      <w:sz w:val="24"/>
    </w:rPr>
  </w:style>
  <w:style w:type="paragraph" w:customStyle="1" w:styleId="BlockText1">
    <w:name w:val="Block Text1"/>
    <w:basedOn w:val="BodyText"/>
    <w:rsid w:val="006D50CE"/>
    <w:pPr>
      <w:widowControl w:val="0"/>
      <w:spacing w:after="480"/>
      <w:ind w:left="720" w:right="720"/>
      <w:jc w:val="both"/>
    </w:pPr>
    <w:rPr>
      <w:rFonts w:ascii="Times New Roman" w:hAnsi="Times New Roman"/>
      <w:caps/>
      <w:sz w:val="24"/>
      <w:szCs w:val="24"/>
    </w:rPr>
  </w:style>
  <w:style w:type="paragraph" w:customStyle="1" w:styleId="Doublepar0">
    <w:name w:val="Doublepar"/>
    <w:basedOn w:val="Normal"/>
    <w:rsid w:val="006D50CE"/>
    <w:pPr>
      <w:spacing w:line="480" w:lineRule="auto"/>
      <w:ind w:firstLine="720"/>
      <w:jc w:val="both"/>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75012">
      <w:bodyDiv w:val="1"/>
      <w:marLeft w:val="0"/>
      <w:marRight w:val="0"/>
      <w:marTop w:val="0"/>
      <w:marBottom w:val="0"/>
      <w:divBdr>
        <w:top w:val="none" w:sz="0" w:space="0" w:color="auto"/>
        <w:left w:val="none" w:sz="0" w:space="0" w:color="auto"/>
        <w:bottom w:val="none" w:sz="0" w:space="0" w:color="auto"/>
        <w:right w:val="none" w:sz="0" w:space="0" w:color="auto"/>
      </w:divBdr>
    </w:div>
    <w:div w:id="794058910">
      <w:bodyDiv w:val="1"/>
      <w:marLeft w:val="0"/>
      <w:marRight w:val="0"/>
      <w:marTop w:val="0"/>
      <w:marBottom w:val="0"/>
      <w:divBdr>
        <w:top w:val="none" w:sz="0" w:space="0" w:color="auto"/>
        <w:left w:val="none" w:sz="0" w:space="0" w:color="auto"/>
        <w:bottom w:val="none" w:sz="0" w:space="0" w:color="auto"/>
        <w:right w:val="none" w:sz="0" w:space="0" w:color="auto"/>
      </w:divBdr>
    </w:div>
    <w:div w:id="1215773891">
      <w:bodyDiv w:val="1"/>
      <w:marLeft w:val="0"/>
      <w:marRight w:val="0"/>
      <w:marTop w:val="0"/>
      <w:marBottom w:val="0"/>
      <w:divBdr>
        <w:top w:val="none" w:sz="0" w:space="0" w:color="auto"/>
        <w:left w:val="none" w:sz="0" w:space="0" w:color="auto"/>
        <w:bottom w:val="none" w:sz="0" w:space="0" w:color="auto"/>
        <w:right w:val="none" w:sz="0" w:space="0" w:color="auto"/>
      </w:divBdr>
    </w:div>
    <w:div w:id="1673213676">
      <w:marLeft w:val="0"/>
      <w:marRight w:val="0"/>
      <w:marTop w:val="0"/>
      <w:marBottom w:val="0"/>
      <w:divBdr>
        <w:top w:val="none" w:sz="0" w:space="0" w:color="auto"/>
        <w:left w:val="none" w:sz="0" w:space="0" w:color="auto"/>
        <w:bottom w:val="none" w:sz="0" w:space="0" w:color="auto"/>
        <w:right w:val="none" w:sz="0" w:space="0" w:color="auto"/>
      </w:divBdr>
    </w:div>
    <w:div w:id="1673213677">
      <w:marLeft w:val="0"/>
      <w:marRight w:val="0"/>
      <w:marTop w:val="0"/>
      <w:marBottom w:val="0"/>
      <w:divBdr>
        <w:top w:val="none" w:sz="0" w:space="0" w:color="auto"/>
        <w:left w:val="none" w:sz="0" w:space="0" w:color="auto"/>
        <w:bottom w:val="none" w:sz="0" w:space="0" w:color="auto"/>
        <w:right w:val="none" w:sz="0" w:space="0" w:color="auto"/>
      </w:divBdr>
    </w:div>
    <w:div w:id="1673213678">
      <w:marLeft w:val="0"/>
      <w:marRight w:val="0"/>
      <w:marTop w:val="0"/>
      <w:marBottom w:val="0"/>
      <w:divBdr>
        <w:top w:val="none" w:sz="0" w:space="0" w:color="auto"/>
        <w:left w:val="none" w:sz="0" w:space="0" w:color="auto"/>
        <w:bottom w:val="none" w:sz="0" w:space="0" w:color="auto"/>
        <w:right w:val="none" w:sz="0" w:space="0" w:color="auto"/>
      </w:divBdr>
    </w:div>
    <w:div w:id="1673213679">
      <w:marLeft w:val="0"/>
      <w:marRight w:val="0"/>
      <w:marTop w:val="0"/>
      <w:marBottom w:val="0"/>
      <w:divBdr>
        <w:top w:val="none" w:sz="0" w:space="0" w:color="auto"/>
        <w:left w:val="none" w:sz="0" w:space="0" w:color="auto"/>
        <w:bottom w:val="none" w:sz="0" w:space="0" w:color="auto"/>
        <w:right w:val="none" w:sz="0" w:space="0" w:color="auto"/>
      </w:divBdr>
    </w:div>
    <w:div w:id="167321368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E04E1-A727-44AA-9B35-807663BAB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7</Pages>
  <Words>1803</Words>
  <Characters>10282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Board of Trustees</vt:lpstr>
    </vt:vector>
  </TitlesOfParts>
  <Company>Microsoft</Company>
  <LinksUpToDate>false</LinksUpToDate>
  <CharactersWithSpaces>12061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Trustees</dc:title>
  <dc:creator>Shirley A. Sanfilippo</dc:creator>
  <cp:lastModifiedBy>Shirley Sanfilippo</cp:lastModifiedBy>
  <cp:revision>8</cp:revision>
  <cp:lastPrinted>2026-05-12T17:02:00Z</cp:lastPrinted>
  <dcterms:created xsi:type="dcterms:W3CDTF">2026-04-14T16:29:00Z</dcterms:created>
  <dcterms:modified xsi:type="dcterms:W3CDTF">2026-05-12T17:39:00Z</dcterms:modified>
</cp:coreProperties>
</file>