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671C0" w14:textId="77777777" w:rsidR="00C60F8B" w:rsidRPr="0021066D" w:rsidRDefault="00C60F8B" w:rsidP="00C60F8B">
      <w:pPr>
        <w:pStyle w:val="NoSpacing"/>
        <w:rPr>
          <w:rFonts w:ascii="Courier New" w:hAnsi="Courier New" w:cs="Courier New"/>
          <w:sz w:val="20"/>
          <w:szCs w:val="20"/>
        </w:rPr>
      </w:pPr>
      <w:bookmarkStart w:id="0" w:name="_Hlk191629094"/>
      <w:r w:rsidRPr="0021066D">
        <w:rPr>
          <w:rFonts w:ascii="Courier New" w:hAnsi="Courier New" w:cs="Courier New"/>
          <w:sz w:val="20"/>
          <w:szCs w:val="20"/>
        </w:rPr>
        <w:t xml:space="preserve">Board Present – Mayor </w:t>
      </w:r>
      <w:r>
        <w:rPr>
          <w:rFonts w:ascii="Courier New" w:hAnsi="Courier New" w:cs="Courier New"/>
          <w:sz w:val="20"/>
          <w:szCs w:val="20"/>
        </w:rPr>
        <w:t>Syper</w:t>
      </w:r>
      <w:r w:rsidRPr="0021066D">
        <w:rPr>
          <w:rFonts w:ascii="Courier New" w:hAnsi="Courier New" w:cs="Courier New"/>
          <w:sz w:val="20"/>
          <w:szCs w:val="20"/>
        </w:rPr>
        <w:t xml:space="preserve">; Trustees: </w:t>
      </w:r>
      <w:r>
        <w:rPr>
          <w:rFonts w:ascii="Courier New" w:hAnsi="Courier New" w:cs="Courier New"/>
          <w:sz w:val="20"/>
          <w:szCs w:val="20"/>
        </w:rPr>
        <w:t>Roush, Webb</w:t>
      </w:r>
      <w:r w:rsidRPr="0021066D">
        <w:rPr>
          <w:rFonts w:ascii="Courier New" w:hAnsi="Courier New" w:cs="Courier New"/>
          <w:sz w:val="20"/>
          <w:szCs w:val="20"/>
        </w:rPr>
        <w:t>.</w:t>
      </w:r>
    </w:p>
    <w:p w14:paraId="2BF67957" w14:textId="77777777" w:rsidR="00C60F8B" w:rsidRPr="0021066D" w:rsidRDefault="00C60F8B" w:rsidP="00C60F8B">
      <w:pPr>
        <w:pStyle w:val="NoSpacing"/>
        <w:rPr>
          <w:rFonts w:ascii="Courier New" w:hAnsi="Courier New" w:cs="Courier New"/>
          <w:sz w:val="20"/>
          <w:szCs w:val="20"/>
        </w:rPr>
      </w:pPr>
    </w:p>
    <w:p w14:paraId="2999C6FD" w14:textId="77777777" w:rsidR="00C60F8B" w:rsidRPr="0021066D" w:rsidRDefault="00C60F8B" w:rsidP="00C60F8B">
      <w:pPr>
        <w:pStyle w:val="NoSpacing"/>
        <w:rPr>
          <w:rFonts w:ascii="Courier New" w:hAnsi="Courier New" w:cs="Courier New"/>
          <w:sz w:val="20"/>
          <w:szCs w:val="20"/>
        </w:rPr>
      </w:pPr>
      <w:r w:rsidRPr="0021066D">
        <w:rPr>
          <w:rFonts w:ascii="Courier New" w:hAnsi="Courier New" w:cs="Courier New"/>
          <w:sz w:val="20"/>
          <w:szCs w:val="20"/>
        </w:rPr>
        <w:t xml:space="preserve">Board absent – </w:t>
      </w:r>
      <w:r>
        <w:rPr>
          <w:rFonts w:ascii="Courier New" w:hAnsi="Courier New" w:cs="Courier New"/>
          <w:sz w:val="20"/>
          <w:szCs w:val="20"/>
        </w:rPr>
        <w:t>Trustees Perry and Ward</w:t>
      </w:r>
      <w:r w:rsidRPr="0021066D">
        <w:rPr>
          <w:rFonts w:ascii="Courier New" w:hAnsi="Courier New" w:cs="Courier New"/>
          <w:sz w:val="20"/>
          <w:szCs w:val="20"/>
        </w:rPr>
        <w:t>.</w:t>
      </w:r>
    </w:p>
    <w:p w14:paraId="0B739D39" w14:textId="77777777" w:rsidR="00C60F8B" w:rsidRPr="0021066D" w:rsidRDefault="00C60F8B" w:rsidP="00C60F8B">
      <w:pPr>
        <w:pStyle w:val="NoSpacing"/>
        <w:rPr>
          <w:rFonts w:ascii="Courier New" w:hAnsi="Courier New" w:cs="Courier New"/>
          <w:sz w:val="20"/>
          <w:szCs w:val="20"/>
        </w:rPr>
      </w:pPr>
    </w:p>
    <w:p w14:paraId="6D6347DB" w14:textId="77777777" w:rsidR="00C60F8B" w:rsidRPr="0021066D" w:rsidRDefault="00C60F8B" w:rsidP="00C60F8B">
      <w:pPr>
        <w:pStyle w:val="NoSpacing"/>
        <w:rPr>
          <w:rFonts w:ascii="Courier New" w:hAnsi="Courier New" w:cs="Courier New"/>
          <w:sz w:val="20"/>
          <w:szCs w:val="20"/>
        </w:rPr>
      </w:pPr>
      <w:r w:rsidRPr="0021066D">
        <w:rPr>
          <w:rFonts w:ascii="Courier New" w:hAnsi="Courier New" w:cs="Courier New"/>
          <w:sz w:val="20"/>
          <w:szCs w:val="20"/>
        </w:rPr>
        <w:t xml:space="preserve">Others Present – John Crandall, Village Clerk; Jennifer Obert, Village </w:t>
      </w:r>
    </w:p>
    <w:p w14:paraId="14C88696" w14:textId="5C117DEA" w:rsidR="00C60F8B" w:rsidRDefault="00C60F8B" w:rsidP="00C60F8B">
      <w:pPr>
        <w:pStyle w:val="NoSpacing"/>
        <w:rPr>
          <w:rFonts w:ascii="Courier New" w:hAnsi="Courier New" w:cs="Courier New"/>
          <w:sz w:val="20"/>
          <w:szCs w:val="20"/>
        </w:rPr>
      </w:pPr>
      <w:r w:rsidRPr="0021066D">
        <w:rPr>
          <w:rFonts w:ascii="Courier New" w:hAnsi="Courier New" w:cs="Courier New"/>
          <w:sz w:val="20"/>
          <w:szCs w:val="20"/>
        </w:rPr>
        <w:t>Treasure</w:t>
      </w:r>
      <w:r>
        <w:rPr>
          <w:rFonts w:ascii="Courier New" w:hAnsi="Courier New" w:cs="Courier New"/>
          <w:sz w:val="20"/>
          <w:szCs w:val="20"/>
        </w:rPr>
        <w:t>r, Dan Engdahl, Superintendent, additional members of the community sign in sheet attached.</w:t>
      </w:r>
    </w:p>
    <w:p w14:paraId="6F53516E" w14:textId="77777777" w:rsidR="00C60F8B" w:rsidRDefault="00C60F8B" w:rsidP="00C60F8B">
      <w:pPr>
        <w:pStyle w:val="NoSpacing"/>
        <w:rPr>
          <w:rFonts w:ascii="Courier New" w:hAnsi="Courier New" w:cs="Courier New"/>
          <w:sz w:val="20"/>
          <w:szCs w:val="20"/>
        </w:rPr>
      </w:pPr>
    </w:p>
    <w:p w14:paraId="6A67C99E" w14:textId="5AC853BA" w:rsidR="00C60F8B" w:rsidRDefault="00C60F8B" w:rsidP="00C60F8B">
      <w:pPr>
        <w:pStyle w:val="NoSpacing"/>
        <w:rPr>
          <w:rFonts w:ascii="Courier New" w:hAnsi="Courier New" w:cs="Courier New"/>
          <w:sz w:val="20"/>
          <w:szCs w:val="20"/>
        </w:rPr>
      </w:pPr>
      <w:r>
        <w:rPr>
          <w:rFonts w:ascii="Courier New" w:hAnsi="Courier New" w:cs="Courier New"/>
          <w:sz w:val="20"/>
          <w:szCs w:val="20"/>
        </w:rPr>
        <w:t>Mayor Syper opened the Public Hearing Local Law 1-2026 Tax Cap at 6:50 p.m.</w:t>
      </w:r>
    </w:p>
    <w:p w14:paraId="4F6F0C93" w14:textId="77777777" w:rsidR="00C60F8B" w:rsidRDefault="00C60F8B" w:rsidP="00C60F8B">
      <w:pPr>
        <w:pStyle w:val="NoSpacing"/>
        <w:rPr>
          <w:rFonts w:ascii="Courier New" w:hAnsi="Courier New" w:cs="Courier New"/>
          <w:sz w:val="20"/>
          <w:szCs w:val="20"/>
        </w:rPr>
      </w:pPr>
    </w:p>
    <w:bookmarkEnd w:id="0"/>
    <w:p w14:paraId="7C7CB23C" w14:textId="2D08719D" w:rsidR="00C60F8B" w:rsidRDefault="00C60F8B" w:rsidP="00C60F8B">
      <w:pPr>
        <w:pStyle w:val="NoSpacing"/>
        <w:rPr>
          <w:rFonts w:ascii="Courier New" w:hAnsi="Courier New" w:cs="Courier New"/>
          <w:sz w:val="20"/>
          <w:szCs w:val="20"/>
        </w:rPr>
      </w:pPr>
      <w:r>
        <w:rPr>
          <w:rFonts w:ascii="Courier New" w:hAnsi="Courier New" w:cs="Courier New"/>
          <w:sz w:val="20"/>
          <w:szCs w:val="20"/>
        </w:rPr>
        <w:t>Mayor Syper opened the Regular Meeting at 7:00 p.m.</w:t>
      </w:r>
    </w:p>
    <w:p w14:paraId="2AAE9887" w14:textId="77777777" w:rsidR="00C60F8B" w:rsidRDefault="00C60F8B" w:rsidP="00C60F8B">
      <w:pPr>
        <w:pStyle w:val="NoSpacing"/>
        <w:rPr>
          <w:rFonts w:ascii="Courier New" w:hAnsi="Courier New" w:cs="Courier New"/>
          <w:sz w:val="20"/>
          <w:szCs w:val="20"/>
        </w:rPr>
      </w:pPr>
    </w:p>
    <w:p w14:paraId="64224789" w14:textId="77777777" w:rsidR="002054B6" w:rsidRPr="00C123EE" w:rsidRDefault="002054B6" w:rsidP="00C123EE">
      <w:pPr>
        <w:pStyle w:val="NoSpacing"/>
        <w:rPr>
          <w:rFonts w:ascii="Courier New" w:hAnsi="Courier New" w:cs="Courier New"/>
          <w:sz w:val="20"/>
          <w:szCs w:val="20"/>
        </w:rPr>
      </w:pPr>
      <w:r w:rsidRPr="00C123EE">
        <w:rPr>
          <w:rFonts w:ascii="Courier New" w:eastAsiaTheme="minorHAnsi" w:hAnsi="Courier New" w:cs="Courier New"/>
          <w:b/>
          <w:bCs/>
          <w:sz w:val="20"/>
          <w:szCs w:val="20"/>
          <w:u w:val="single"/>
        </w:rPr>
        <w:t>1 RESOLUTION</w:t>
      </w:r>
      <w:r w:rsidRPr="00C123EE">
        <w:rPr>
          <w:rFonts w:ascii="Courier New" w:eastAsiaTheme="minorHAnsi" w:hAnsi="Courier New" w:cs="Courier New"/>
          <w:sz w:val="20"/>
          <w:szCs w:val="20"/>
        </w:rPr>
        <w:t xml:space="preserve">: </w:t>
      </w:r>
      <w:r w:rsidRPr="00C123EE">
        <w:rPr>
          <w:rFonts w:ascii="Courier New" w:hAnsi="Courier New" w:cs="Courier New"/>
          <w:sz w:val="20"/>
          <w:szCs w:val="20"/>
        </w:rPr>
        <w:t>Resolved to approve the minutes of the Regular Meeting of the Board of Trustees of the Village of Mayville held on January 13, 2026, and Special Meetings held on January 15</w:t>
      </w:r>
      <w:r w:rsidRPr="00C123EE">
        <w:rPr>
          <w:rFonts w:ascii="Courier New" w:hAnsi="Courier New" w:cs="Courier New"/>
          <w:sz w:val="20"/>
          <w:szCs w:val="20"/>
          <w:vertAlign w:val="superscript"/>
        </w:rPr>
        <w:t>th</w:t>
      </w:r>
      <w:r w:rsidRPr="00C123EE">
        <w:rPr>
          <w:rFonts w:ascii="Courier New" w:hAnsi="Courier New" w:cs="Courier New"/>
          <w:sz w:val="20"/>
          <w:szCs w:val="20"/>
        </w:rPr>
        <w:t>, 20</w:t>
      </w:r>
      <w:r w:rsidRPr="00C123EE">
        <w:rPr>
          <w:rFonts w:ascii="Courier New" w:hAnsi="Courier New" w:cs="Courier New"/>
          <w:sz w:val="20"/>
          <w:szCs w:val="20"/>
          <w:vertAlign w:val="superscript"/>
        </w:rPr>
        <w:t>th</w:t>
      </w:r>
      <w:r w:rsidRPr="00C123EE">
        <w:rPr>
          <w:rFonts w:ascii="Courier New" w:hAnsi="Courier New" w:cs="Courier New"/>
          <w:sz w:val="20"/>
          <w:szCs w:val="20"/>
        </w:rPr>
        <w:t xml:space="preserve"> and 22</w:t>
      </w:r>
      <w:r w:rsidRPr="00C123EE">
        <w:rPr>
          <w:rFonts w:ascii="Courier New" w:hAnsi="Courier New" w:cs="Courier New"/>
          <w:sz w:val="20"/>
          <w:szCs w:val="20"/>
          <w:vertAlign w:val="superscript"/>
        </w:rPr>
        <w:t>nd</w:t>
      </w:r>
      <w:r w:rsidRPr="00C123EE">
        <w:rPr>
          <w:rFonts w:ascii="Courier New" w:hAnsi="Courier New" w:cs="Courier New"/>
          <w:sz w:val="20"/>
          <w:szCs w:val="20"/>
        </w:rPr>
        <w:t>, 2026 with no additions or corrections.</w:t>
      </w:r>
    </w:p>
    <w:p w14:paraId="121F4543" w14:textId="5CE394A0" w:rsidR="002054B6" w:rsidRPr="00C123EE" w:rsidRDefault="002054B6" w:rsidP="00C123EE">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sidR="00C123EE">
        <w:rPr>
          <w:rFonts w:ascii="Courier New" w:hAnsi="Courier New" w:cs="Courier New"/>
          <w:sz w:val="20"/>
          <w:szCs w:val="20"/>
        </w:rPr>
        <w:t xml:space="preserve"> Webb.</w:t>
      </w:r>
    </w:p>
    <w:p w14:paraId="54B0E3CB" w14:textId="7922C85B" w:rsidR="002054B6" w:rsidRPr="00C123EE" w:rsidRDefault="002054B6" w:rsidP="00C123EE">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sidR="00C123EE">
        <w:rPr>
          <w:rFonts w:ascii="Courier New" w:hAnsi="Courier New" w:cs="Courier New"/>
          <w:sz w:val="20"/>
          <w:szCs w:val="20"/>
        </w:rPr>
        <w:t xml:space="preserve"> Roush.</w:t>
      </w:r>
    </w:p>
    <w:p w14:paraId="211FD563" w14:textId="664312B6" w:rsidR="002054B6" w:rsidRPr="00C123EE" w:rsidRDefault="002054B6" w:rsidP="00C123EE">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sidR="00C123EE">
        <w:rPr>
          <w:rFonts w:ascii="Courier New" w:hAnsi="Courier New" w:cs="Courier New"/>
          <w:sz w:val="20"/>
          <w:szCs w:val="20"/>
        </w:rPr>
        <w:t>Webb, Roush, Mayor Syper.</w:t>
      </w:r>
    </w:p>
    <w:p w14:paraId="5D4A0D5B" w14:textId="28C0BC6B" w:rsidR="002054B6" w:rsidRPr="00C123EE" w:rsidRDefault="002054B6" w:rsidP="00C123EE">
      <w:pPr>
        <w:pStyle w:val="NoSpacing"/>
        <w:ind w:left="720"/>
        <w:rPr>
          <w:rFonts w:ascii="Courier New" w:hAnsi="Courier New" w:cs="Courier New"/>
          <w:sz w:val="20"/>
          <w:szCs w:val="20"/>
        </w:rPr>
      </w:pPr>
      <w:r w:rsidRPr="00C123EE">
        <w:rPr>
          <w:rFonts w:ascii="Courier New" w:hAnsi="Courier New" w:cs="Courier New"/>
          <w:sz w:val="20"/>
          <w:szCs w:val="20"/>
        </w:rPr>
        <w:t>Nays- None</w:t>
      </w:r>
      <w:r w:rsidR="00C123EE">
        <w:rPr>
          <w:rFonts w:ascii="Courier New" w:hAnsi="Courier New" w:cs="Courier New"/>
          <w:sz w:val="20"/>
          <w:szCs w:val="20"/>
        </w:rPr>
        <w:t xml:space="preserve">, Trustees Perry and Ward </w:t>
      </w:r>
      <w:proofErr w:type="gramStart"/>
      <w:r w:rsidR="00C123EE">
        <w:rPr>
          <w:rFonts w:ascii="Courier New" w:hAnsi="Courier New" w:cs="Courier New"/>
          <w:sz w:val="20"/>
          <w:szCs w:val="20"/>
        </w:rPr>
        <w:t>absent</w:t>
      </w:r>
      <w:proofErr w:type="gramEnd"/>
      <w:r w:rsidR="00C123EE">
        <w:rPr>
          <w:rFonts w:ascii="Courier New" w:hAnsi="Courier New" w:cs="Courier New"/>
          <w:sz w:val="20"/>
          <w:szCs w:val="20"/>
        </w:rPr>
        <w:t>.</w:t>
      </w:r>
    </w:p>
    <w:p w14:paraId="79CC6388" w14:textId="77777777" w:rsidR="00C60F8B" w:rsidRDefault="00C60F8B" w:rsidP="00C60F8B">
      <w:pPr>
        <w:pStyle w:val="NoSpacing"/>
        <w:rPr>
          <w:rFonts w:ascii="Courier New" w:hAnsi="Courier New" w:cs="Courier New"/>
          <w:sz w:val="20"/>
          <w:szCs w:val="20"/>
        </w:rPr>
      </w:pPr>
    </w:p>
    <w:p w14:paraId="4BDCA5A2" w14:textId="6D9F03C6" w:rsidR="00C60F8B" w:rsidRDefault="00C60F8B" w:rsidP="00C60F8B">
      <w:pPr>
        <w:pStyle w:val="NoSpacing"/>
        <w:rPr>
          <w:rFonts w:ascii="Courier New" w:hAnsi="Courier New" w:cs="Courier New"/>
          <w:sz w:val="20"/>
          <w:szCs w:val="20"/>
        </w:rPr>
      </w:pPr>
      <w:r>
        <w:rPr>
          <w:rFonts w:ascii="Courier New" w:hAnsi="Courier New" w:cs="Courier New"/>
          <w:sz w:val="20"/>
          <w:szCs w:val="20"/>
        </w:rPr>
        <w:t>Privilege of the floor was offered</w:t>
      </w:r>
      <w:r w:rsidR="00C123EE">
        <w:rPr>
          <w:rFonts w:ascii="Courier New" w:hAnsi="Courier New" w:cs="Courier New"/>
          <w:sz w:val="20"/>
          <w:szCs w:val="20"/>
        </w:rPr>
        <w:t>.</w:t>
      </w:r>
    </w:p>
    <w:p w14:paraId="7FFA65D3" w14:textId="77777777" w:rsidR="00C123EE" w:rsidRDefault="00C123EE" w:rsidP="00C60F8B">
      <w:pPr>
        <w:pStyle w:val="NoSpacing"/>
        <w:rPr>
          <w:rFonts w:ascii="Courier New" w:hAnsi="Courier New" w:cs="Courier New"/>
          <w:sz w:val="20"/>
          <w:szCs w:val="20"/>
        </w:rPr>
      </w:pPr>
    </w:p>
    <w:p w14:paraId="4B270BB8" w14:textId="329341B5" w:rsidR="00C123EE" w:rsidRDefault="00C123EE" w:rsidP="00C60F8B">
      <w:pPr>
        <w:pStyle w:val="NoSpacing"/>
        <w:rPr>
          <w:rFonts w:ascii="Courier New" w:hAnsi="Courier New" w:cs="Courier New"/>
          <w:sz w:val="20"/>
          <w:szCs w:val="20"/>
        </w:rPr>
      </w:pPr>
      <w:r>
        <w:rPr>
          <w:rFonts w:ascii="Courier New" w:hAnsi="Courier New" w:cs="Courier New"/>
          <w:sz w:val="20"/>
          <w:szCs w:val="20"/>
        </w:rPr>
        <w:t>Tom Carlson asked what the round circle in the snow was behind the tennis courts.</w:t>
      </w:r>
    </w:p>
    <w:p w14:paraId="0CB4F8AA" w14:textId="77777777" w:rsidR="00C123EE" w:rsidRDefault="00C123EE" w:rsidP="00C60F8B">
      <w:pPr>
        <w:pStyle w:val="NoSpacing"/>
        <w:rPr>
          <w:rFonts w:ascii="Courier New" w:hAnsi="Courier New" w:cs="Courier New"/>
          <w:sz w:val="20"/>
          <w:szCs w:val="20"/>
        </w:rPr>
      </w:pPr>
    </w:p>
    <w:p w14:paraId="3E77EFFD" w14:textId="5AE93419" w:rsidR="00C123EE" w:rsidRDefault="00C123EE" w:rsidP="00C60F8B">
      <w:pPr>
        <w:pStyle w:val="NoSpacing"/>
        <w:rPr>
          <w:rFonts w:ascii="Courier New" w:hAnsi="Courier New" w:cs="Courier New"/>
          <w:sz w:val="20"/>
          <w:szCs w:val="20"/>
        </w:rPr>
      </w:pPr>
      <w:r>
        <w:rPr>
          <w:rFonts w:ascii="Courier New" w:hAnsi="Courier New" w:cs="Courier New"/>
          <w:sz w:val="20"/>
          <w:szCs w:val="20"/>
        </w:rPr>
        <w:t xml:space="preserve">Mayor Syper explained that it was Ga </w:t>
      </w:r>
      <w:proofErr w:type="spellStart"/>
      <w:r>
        <w:rPr>
          <w:rFonts w:ascii="Courier New" w:hAnsi="Courier New" w:cs="Courier New"/>
          <w:sz w:val="20"/>
          <w:szCs w:val="20"/>
        </w:rPr>
        <w:t>Ga</w:t>
      </w:r>
      <w:proofErr w:type="spellEnd"/>
      <w:r>
        <w:rPr>
          <w:rFonts w:ascii="Courier New" w:hAnsi="Courier New" w:cs="Courier New"/>
          <w:sz w:val="20"/>
          <w:szCs w:val="20"/>
        </w:rPr>
        <w:t xml:space="preserve"> Pit </w:t>
      </w:r>
      <w:r w:rsidR="00236739">
        <w:rPr>
          <w:rFonts w:ascii="Courier New" w:hAnsi="Courier New" w:cs="Courier New"/>
          <w:sz w:val="20"/>
          <w:szCs w:val="20"/>
        </w:rPr>
        <w:t xml:space="preserve">under the snow </w:t>
      </w:r>
      <w:r>
        <w:rPr>
          <w:rFonts w:ascii="Courier New" w:hAnsi="Courier New" w:cs="Courier New"/>
          <w:sz w:val="20"/>
          <w:szCs w:val="20"/>
        </w:rPr>
        <w:t>that was built as an Eagle Scout Project a few years ago for kids to use.</w:t>
      </w:r>
    </w:p>
    <w:p w14:paraId="0975BBDE" w14:textId="77777777" w:rsidR="00C60F8B" w:rsidRDefault="00C60F8B" w:rsidP="00C60F8B">
      <w:pPr>
        <w:pStyle w:val="NoSpacing"/>
        <w:rPr>
          <w:rFonts w:ascii="Courier New" w:hAnsi="Courier New" w:cs="Courier New"/>
          <w:sz w:val="20"/>
          <w:szCs w:val="20"/>
        </w:rPr>
      </w:pPr>
    </w:p>
    <w:p w14:paraId="04B4E747" w14:textId="77777777" w:rsidR="00C60F8B" w:rsidRDefault="00C60F8B" w:rsidP="00C60F8B">
      <w:pPr>
        <w:pStyle w:val="NoSpacing"/>
        <w:rPr>
          <w:rFonts w:ascii="Courier New" w:hAnsi="Courier New" w:cs="Courier New"/>
          <w:sz w:val="20"/>
          <w:szCs w:val="20"/>
        </w:rPr>
      </w:pPr>
      <w:proofErr w:type="gramStart"/>
      <w:r w:rsidRPr="0021066D">
        <w:rPr>
          <w:rFonts w:ascii="Courier New" w:hAnsi="Courier New" w:cs="Courier New"/>
          <w:sz w:val="20"/>
          <w:szCs w:val="20"/>
        </w:rPr>
        <w:t>Department of Public Works Report attached.</w:t>
      </w:r>
      <w:proofErr w:type="gramEnd"/>
    </w:p>
    <w:p w14:paraId="483F5FA1" w14:textId="77777777" w:rsidR="00C60F8B" w:rsidRDefault="00C60F8B" w:rsidP="00C60F8B">
      <w:pPr>
        <w:pStyle w:val="NoSpacing"/>
        <w:rPr>
          <w:rFonts w:ascii="Courier New" w:hAnsi="Courier New" w:cs="Courier New"/>
          <w:sz w:val="20"/>
          <w:szCs w:val="20"/>
        </w:rPr>
      </w:pPr>
    </w:p>
    <w:p w14:paraId="42448E90" w14:textId="77777777" w:rsidR="00C60F8B" w:rsidRDefault="00C60F8B" w:rsidP="00C60F8B">
      <w:pPr>
        <w:pStyle w:val="NoSpacing"/>
        <w:rPr>
          <w:rFonts w:ascii="Courier New" w:hAnsi="Courier New" w:cs="Courier New"/>
          <w:sz w:val="20"/>
          <w:szCs w:val="20"/>
        </w:rPr>
      </w:pPr>
      <w:r w:rsidRPr="0021066D">
        <w:rPr>
          <w:rFonts w:ascii="Courier New" w:hAnsi="Courier New" w:cs="Courier New"/>
          <w:sz w:val="20"/>
          <w:szCs w:val="20"/>
        </w:rPr>
        <w:t>Water</w:t>
      </w:r>
      <w:r>
        <w:rPr>
          <w:rFonts w:ascii="Courier New" w:hAnsi="Courier New" w:cs="Courier New"/>
          <w:sz w:val="20"/>
          <w:szCs w:val="20"/>
        </w:rPr>
        <w:t xml:space="preserve"> Department Report presented</w:t>
      </w:r>
      <w:r w:rsidRPr="0021066D">
        <w:rPr>
          <w:rFonts w:ascii="Courier New" w:hAnsi="Courier New" w:cs="Courier New"/>
          <w:sz w:val="20"/>
          <w:szCs w:val="20"/>
        </w:rPr>
        <w:t xml:space="preserve"> attached.</w:t>
      </w:r>
    </w:p>
    <w:p w14:paraId="5B1DF371" w14:textId="77777777" w:rsidR="00C60F8B" w:rsidRDefault="00C60F8B" w:rsidP="00C60F8B">
      <w:pPr>
        <w:pStyle w:val="NoSpacing"/>
        <w:rPr>
          <w:rFonts w:ascii="Courier New" w:hAnsi="Courier New" w:cs="Courier New"/>
          <w:sz w:val="20"/>
          <w:szCs w:val="20"/>
        </w:rPr>
      </w:pPr>
    </w:p>
    <w:p w14:paraId="27111AAE" w14:textId="77777777" w:rsidR="00C60F8B" w:rsidRDefault="00C60F8B" w:rsidP="00C60F8B">
      <w:pPr>
        <w:pStyle w:val="NoSpacing"/>
        <w:rPr>
          <w:rFonts w:ascii="Courier New" w:hAnsi="Courier New" w:cs="Courier New"/>
          <w:sz w:val="20"/>
          <w:szCs w:val="20"/>
        </w:rPr>
      </w:pPr>
      <w:r w:rsidRPr="0021066D">
        <w:rPr>
          <w:rFonts w:ascii="Courier New" w:hAnsi="Courier New" w:cs="Courier New"/>
          <w:sz w:val="20"/>
          <w:szCs w:val="20"/>
        </w:rPr>
        <w:t>Electric Department attached.</w:t>
      </w:r>
    </w:p>
    <w:p w14:paraId="7A50BD9B" w14:textId="77777777" w:rsidR="00C60F8B" w:rsidRDefault="00C60F8B" w:rsidP="00C60F8B">
      <w:pPr>
        <w:pStyle w:val="NoSpacing"/>
        <w:rPr>
          <w:rFonts w:ascii="Courier New" w:hAnsi="Courier New" w:cs="Courier New"/>
          <w:sz w:val="20"/>
          <w:szCs w:val="20"/>
        </w:rPr>
      </w:pPr>
    </w:p>
    <w:p w14:paraId="0686EBE8" w14:textId="77777777" w:rsidR="00C60F8B" w:rsidRDefault="00C60F8B" w:rsidP="00C60F8B">
      <w:pPr>
        <w:pStyle w:val="NoSpacing"/>
        <w:rPr>
          <w:rFonts w:ascii="Courier New" w:hAnsi="Courier New" w:cs="Courier New"/>
          <w:sz w:val="20"/>
          <w:szCs w:val="20"/>
        </w:rPr>
      </w:pPr>
      <w:r w:rsidRPr="0021066D">
        <w:rPr>
          <w:rFonts w:ascii="Courier New" w:hAnsi="Courier New" w:cs="Courier New"/>
          <w:sz w:val="20"/>
          <w:szCs w:val="20"/>
        </w:rPr>
        <w:t>Cle</w:t>
      </w:r>
      <w:r>
        <w:rPr>
          <w:rFonts w:ascii="Courier New" w:hAnsi="Courier New" w:cs="Courier New"/>
          <w:sz w:val="20"/>
          <w:szCs w:val="20"/>
        </w:rPr>
        <w:t xml:space="preserve">rk’s Office Report </w:t>
      </w:r>
      <w:r w:rsidRPr="0021066D">
        <w:rPr>
          <w:rFonts w:ascii="Courier New" w:hAnsi="Courier New" w:cs="Courier New"/>
          <w:sz w:val="20"/>
          <w:szCs w:val="20"/>
        </w:rPr>
        <w:t>attached.</w:t>
      </w:r>
    </w:p>
    <w:p w14:paraId="0114DBDB" w14:textId="77777777" w:rsidR="00C60F8B" w:rsidRDefault="00C60F8B" w:rsidP="00C60F8B">
      <w:pPr>
        <w:pStyle w:val="NoSpacing"/>
        <w:rPr>
          <w:rFonts w:ascii="Courier New" w:hAnsi="Courier New" w:cs="Courier New"/>
          <w:sz w:val="20"/>
          <w:szCs w:val="20"/>
        </w:rPr>
      </w:pPr>
    </w:p>
    <w:p w14:paraId="1843195B" w14:textId="77777777" w:rsidR="00C60F8B" w:rsidRDefault="00C60F8B" w:rsidP="00C60F8B">
      <w:pPr>
        <w:pStyle w:val="NoSpacing"/>
        <w:rPr>
          <w:rFonts w:ascii="Courier New" w:hAnsi="Courier New" w:cs="Courier New"/>
          <w:sz w:val="20"/>
          <w:szCs w:val="20"/>
        </w:rPr>
      </w:pPr>
      <w:r>
        <w:rPr>
          <w:rFonts w:ascii="Courier New" w:hAnsi="Courier New" w:cs="Courier New"/>
          <w:sz w:val="20"/>
          <w:szCs w:val="20"/>
        </w:rPr>
        <w:t xml:space="preserve">Tree Committee Report </w:t>
      </w:r>
      <w:r w:rsidRPr="0021066D">
        <w:rPr>
          <w:rFonts w:ascii="Courier New" w:hAnsi="Courier New" w:cs="Courier New"/>
          <w:sz w:val="20"/>
          <w:szCs w:val="20"/>
        </w:rPr>
        <w:t>attached.</w:t>
      </w:r>
    </w:p>
    <w:p w14:paraId="37794124" w14:textId="77777777" w:rsidR="00C60F8B" w:rsidRDefault="00C60F8B" w:rsidP="00C60F8B">
      <w:pPr>
        <w:rPr>
          <w:rFonts w:ascii="Courier New" w:hAnsi="Courier New" w:cs="Courier New"/>
          <w:sz w:val="20"/>
          <w:szCs w:val="20"/>
        </w:rPr>
      </w:pPr>
    </w:p>
    <w:p w14:paraId="41C4C823" w14:textId="110AE66E" w:rsidR="00C60F8B" w:rsidRPr="0014320C" w:rsidRDefault="00C60F8B" w:rsidP="00C60F8B">
      <w:pPr>
        <w:rPr>
          <w:rFonts w:ascii="Courier New" w:hAnsi="Courier New" w:cs="Courier New"/>
          <w:sz w:val="20"/>
          <w:szCs w:val="20"/>
        </w:rPr>
      </w:pPr>
      <w:r>
        <w:rPr>
          <w:rFonts w:ascii="Courier New" w:hAnsi="Courier New" w:cs="Courier New"/>
          <w:sz w:val="20"/>
          <w:szCs w:val="20"/>
        </w:rPr>
        <w:t xml:space="preserve">Mayor Syper closed the Public Hearing Local law 1-2025 at </w:t>
      </w:r>
      <w:r w:rsidR="00C123EE">
        <w:rPr>
          <w:rFonts w:ascii="Courier New" w:hAnsi="Courier New" w:cs="Courier New"/>
          <w:sz w:val="20"/>
          <w:szCs w:val="20"/>
        </w:rPr>
        <w:t>7:07</w:t>
      </w:r>
      <w:r>
        <w:rPr>
          <w:rFonts w:ascii="Courier New" w:hAnsi="Courier New" w:cs="Courier New"/>
          <w:sz w:val="20"/>
          <w:szCs w:val="20"/>
        </w:rPr>
        <w:t xml:space="preserve"> p.m.</w:t>
      </w:r>
    </w:p>
    <w:p w14:paraId="2B894D24" w14:textId="77777777" w:rsidR="00C60F8B" w:rsidRDefault="00C60F8B" w:rsidP="00C60F8B"/>
    <w:p w14:paraId="6BDB9BCC" w14:textId="1D53A22C" w:rsidR="002054B6" w:rsidRDefault="002054B6" w:rsidP="002054B6">
      <w:pPr>
        <w:jc w:val="both"/>
        <w:rPr>
          <w:rFonts w:ascii="Courier New" w:hAnsi="Courier New" w:cs="Courier New"/>
          <w:sz w:val="20"/>
          <w:szCs w:val="20"/>
        </w:rPr>
      </w:pPr>
      <w:r w:rsidRPr="002054B6">
        <w:rPr>
          <w:rFonts w:ascii="Courier New" w:eastAsiaTheme="minorHAnsi" w:hAnsi="Courier New" w:cs="Courier New"/>
          <w:b/>
          <w:bCs/>
          <w:sz w:val="20"/>
          <w:szCs w:val="20"/>
          <w:u w:val="single"/>
        </w:rPr>
        <w:t xml:space="preserve">2 </w:t>
      </w:r>
      <w:proofErr w:type="gramStart"/>
      <w:r w:rsidRPr="002054B6">
        <w:rPr>
          <w:rFonts w:ascii="Courier New" w:eastAsiaTheme="minorHAnsi" w:hAnsi="Courier New" w:cs="Courier New"/>
          <w:b/>
          <w:bCs/>
          <w:sz w:val="20"/>
          <w:szCs w:val="20"/>
          <w:u w:val="single"/>
        </w:rPr>
        <w:t>RESOLUTION</w:t>
      </w:r>
      <w:proofErr w:type="gramEnd"/>
      <w:r w:rsidRPr="002054B6">
        <w:rPr>
          <w:rFonts w:ascii="Courier New" w:eastAsiaTheme="minorHAnsi" w:hAnsi="Courier New" w:cs="Courier New"/>
          <w:sz w:val="20"/>
          <w:szCs w:val="20"/>
        </w:rPr>
        <w:t xml:space="preserve">: </w:t>
      </w:r>
      <w:r w:rsidRPr="002054B6">
        <w:rPr>
          <w:rFonts w:ascii="Courier New" w:hAnsi="Courier New" w:cs="Courier New"/>
          <w:b/>
          <w:bCs/>
          <w:sz w:val="20"/>
          <w:szCs w:val="20"/>
        </w:rPr>
        <w:t>WHEREAS</w:t>
      </w:r>
      <w:r w:rsidRPr="002054B6">
        <w:rPr>
          <w:rFonts w:ascii="Courier New" w:hAnsi="Courier New" w:cs="Courier New"/>
          <w:sz w:val="20"/>
          <w:szCs w:val="20"/>
        </w:rPr>
        <w:t>, the Village Board has conducted a Public Hearing on said proposed Local Law having received the comments of the Public; and,</w:t>
      </w:r>
    </w:p>
    <w:p w14:paraId="74ABCD53" w14:textId="77777777" w:rsidR="00C123EE" w:rsidRPr="002054B6" w:rsidRDefault="00C123EE" w:rsidP="002054B6">
      <w:pPr>
        <w:jc w:val="both"/>
        <w:rPr>
          <w:rFonts w:ascii="Courier New" w:hAnsi="Courier New" w:cs="Courier New"/>
          <w:sz w:val="20"/>
          <w:szCs w:val="20"/>
        </w:rPr>
      </w:pPr>
    </w:p>
    <w:p w14:paraId="64979840" w14:textId="053D5788" w:rsidR="002054B6" w:rsidRDefault="002054B6" w:rsidP="002054B6">
      <w:pPr>
        <w:jc w:val="both"/>
        <w:rPr>
          <w:rFonts w:ascii="Courier New" w:hAnsi="Courier New" w:cs="Courier New"/>
          <w:sz w:val="20"/>
          <w:szCs w:val="20"/>
        </w:rPr>
      </w:pPr>
      <w:proofErr w:type="gramStart"/>
      <w:r w:rsidRPr="002054B6">
        <w:rPr>
          <w:rFonts w:ascii="Courier New" w:hAnsi="Courier New" w:cs="Courier New"/>
          <w:b/>
          <w:bCs/>
          <w:sz w:val="20"/>
          <w:szCs w:val="20"/>
        </w:rPr>
        <w:t>WHEREAS</w:t>
      </w:r>
      <w:r w:rsidRPr="002054B6">
        <w:rPr>
          <w:rFonts w:ascii="Courier New" w:hAnsi="Courier New" w:cs="Courier New"/>
          <w:sz w:val="20"/>
          <w:szCs w:val="20"/>
        </w:rPr>
        <w:t>,</w:t>
      </w:r>
      <w:proofErr w:type="gramEnd"/>
      <w:r w:rsidRPr="002054B6">
        <w:rPr>
          <w:rFonts w:ascii="Courier New" w:hAnsi="Courier New" w:cs="Courier New"/>
          <w:sz w:val="20"/>
          <w:szCs w:val="20"/>
        </w:rPr>
        <w:t xml:space="preserve"> the Village Board wishes to move forward with action on the proposed Local Law.</w:t>
      </w:r>
    </w:p>
    <w:p w14:paraId="1DB0DFC2" w14:textId="77777777" w:rsidR="00C123EE" w:rsidRPr="002054B6" w:rsidRDefault="00C123EE" w:rsidP="002054B6">
      <w:pPr>
        <w:jc w:val="both"/>
        <w:rPr>
          <w:rFonts w:ascii="Courier New" w:hAnsi="Courier New" w:cs="Courier New"/>
          <w:sz w:val="20"/>
          <w:szCs w:val="20"/>
        </w:rPr>
      </w:pPr>
    </w:p>
    <w:p w14:paraId="1743F19F" w14:textId="3E1B7535" w:rsidR="002054B6" w:rsidRDefault="002054B6" w:rsidP="00C123EE">
      <w:pPr>
        <w:jc w:val="both"/>
        <w:rPr>
          <w:rFonts w:ascii="Courier New" w:hAnsi="Courier New" w:cs="Courier New"/>
          <w:sz w:val="20"/>
          <w:szCs w:val="20"/>
        </w:rPr>
      </w:pPr>
      <w:smartTag w:uri="urn:schemas-microsoft-com:office:smarttags" w:element="stockticker">
        <w:r w:rsidRPr="002054B6">
          <w:rPr>
            <w:rFonts w:ascii="Courier New" w:hAnsi="Courier New" w:cs="Courier New"/>
            <w:b/>
            <w:bCs/>
            <w:sz w:val="20"/>
            <w:szCs w:val="20"/>
          </w:rPr>
          <w:t>NOW</w:t>
        </w:r>
      </w:smartTag>
      <w:r w:rsidRPr="002054B6">
        <w:rPr>
          <w:rFonts w:ascii="Courier New" w:hAnsi="Courier New" w:cs="Courier New"/>
          <w:b/>
          <w:bCs/>
          <w:sz w:val="20"/>
          <w:szCs w:val="20"/>
        </w:rPr>
        <w:t xml:space="preserve"> THEREFORE BE IT </w:t>
      </w:r>
      <w:proofErr w:type="gramStart"/>
      <w:r w:rsidRPr="002054B6">
        <w:rPr>
          <w:rFonts w:ascii="Courier New" w:hAnsi="Courier New" w:cs="Courier New"/>
          <w:b/>
          <w:bCs/>
          <w:sz w:val="20"/>
          <w:szCs w:val="20"/>
        </w:rPr>
        <w:t>RESOLVED</w:t>
      </w:r>
      <w:r w:rsidRPr="002054B6">
        <w:rPr>
          <w:rFonts w:ascii="Courier New" w:hAnsi="Courier New" w:cs="Courier New"/>
          <w:sz w:val="20"/>
          <w:szCs w:val="20"/>
        </w:rPr>
        <w:t>,</w:t>
      </w:r>
      <w:proofErr w:type="gramEnd"/>
      <w:r w:rsidRPr="002054B6">
        <w:rPr>
          <w:rFonts w:ascii="Courier New" w:hAnsi="Courier New" w:cs="Courier New"/>
          <w:sz w:val="20"/>
          <w:szCs w:val="20"/>
        </w:rPr>
        <w:t xml:space="preserve"> that the Proposed Local Law 1-2026 </w:t>
      </w:r>
      <w:r w:rsidRPr="002054B6">
        <w:rPr>
          <w:rFonts w:ascii="Courier New" w:hAnsi="Courier New" w:cs="Courier New"/>
          <w:b/>
          <w:sz w:val="20"/>
          <w:szCs w:val="20"/>
        </w:rPr>
        <w:t>“</w:t>
      </w:r>
      <w:r w:rsidRPr="002054B6">
        <w:rPr>
          <w:rFonts w:ascii="Courier New" w:hAnsi="Courier New" w:cs="Courier New"/>
          <w:b/>
          <w:spacing w:val="-14"/>
          <w:w w:val="110"/>
          <w:sz w:val="20"/>
          <w:szCs w:val="20"/>
        </w:rPr>
        <w:t>VILLAGE OF MAYVILLE</w:t>
      </w:r>
      <w:r w:rsidRPr="002054B6">
        <w:rPr>
          <w:rFonts w:ascii="Courier New" w:hAnsi="Courier New" w:cs="Courier New"/>
          <w:b/>
          <w:color w:val="000000"/>
          <w:sz w:val="20"/>
          <w:szCs w:val="20"/>
        </w:rPr>
        <w:t xml:space="preserve"> PROPERTY TAX LEVY LAW</w:t>
      </w:r>
      <w:r w:rsidRPr="002054B6">
        <w:rPr>
          <w:rFonts w:ascii="Courier New" w:hAnsi="Courier New" w:cs="Courier New"/>
          <w:b/>
          <w:sz w:val="20"/>
          <w:szCs w:val="20"/>
        </w:rPr>
        <w:t xml:space="preserve">” </w:t>
      </w:r>
      <w:r w:rsidRPr="002054B6">
        <w:rPr>
          <w:rFonts w:ascii="Courier New" w:hAnsi="Courier New" w:cs="Courier New"/>
          <w:sz w:val="20"/>
          <w:szCs w:val="20"/>
        </w:rPr>
        <w:t>is hereby adopted as set forth and attached hereto.</w:t>
      </w:r>
    </w:p>
    <w:p w14:paraId="72C4C2CF" w14:textId="77777777" w:rsidR="00C123EE" w:rsidRPr="002054B6" w:rsidRDefault="00C123EE" w:rsidP="00C123EE">
      <w:pPr>
        <w:jc w:val="both"/>
        <w:rPr>
          <w:rFonts w:ascii="Courier New" w:hAnsi="Courier New" w:cs="Courier New"/>
          <w:sz w:val="20"/>
          <w:szCs w:val="20"/>
        </w:rPr>
      </w:pPr>
    </w:p>
    <w:p w14:paraId="22CC35C1" w14:textId="3E6C4400" w:rsidR="002054B6" w:rsidRPr="002054B6" w:rsidRDefault="002054B6" w:rsidP="002054B6">
      <w:pPr>
        <w:rPr>
          <w:rFonts w:ascii="Courier New" w:hAnsi="Courier New" w:cs="Courier New"/>
          <w:sz w:val="20"/>
          <w:szCs w:val="20"/>
        </w:rPr>
      </w:pPr>
      <w:r w:rsidRPr="002054B6">
        <w:rPr>
          <w:rFonts w:ascii="Courier New" w:hAnsi="Courier New" w:cs="Courier New"/>
          <w:sz w:val="20"/>
          <w:szCs w:val="20"/>
        </w:rPr>
        <w:t xml:space="preserve">The Resolution was introduced by Trustee </w:t>
      </w:r>
      <w:r w:rsidR="00C123EE" w:rsidRPr="00C123EE">
        <w:rPr>
          <w:rFonts w:ascii="Courier New" w:hAnsi="Courier New" w:cs="Courier New"/>
          <w:sz w:val="20"/>
          <w:szCs w:val="20"/>
        </w:rPr>
        <w:t>Roush</w:t>
      </w:r>
      <w:r w:rsidRPr="002054B6">
        <w:rPr>
          <w:rFonts w:ascii="Courier New" w:hAnsi="Courier New" w:cs="Courier New"/>
          <w:sz w:val="20"/>
          <w:szCs w:val="20"/>
        </w:rPr>
        <w:t>,</w:t>
      </w:r>
    </w:p>
    <w:p w14:paraId="476CB15D" w14:textId="5A79945B" w:rsidR="002054B6" w:rsidRPr="002054B6" w:rsidRDefault="002054B6" w:rsidP="002054B6">
      <w:pPr>
        <w:rPr>
          <w:rFonts w:ascii="Courier New" w:hAnsi="Courier New" w:cs="Courier New"/>
          <w:sz w:val="20"/>
          <w:szCs w:val="20"/>
        </w:rPr>
      </w:pPr>
      <w:r w:rsidRPr="002054B6">
        <w:rPr>
          <w:rFonts w:ascii="Courier New" w:hAnsi="Courier New" w:cs="Courier New"/>
          <w:sz w:val="20"/>
          <w:szCs w:val="20"/>
        </w:rPr>
        <w:t xml:space="preserve">And seconded by </w:t>
      </w:r>
      <w:r w:rsidR="00C123EE">
        <w:rPr>
          <w:rFonts w:ascii="Courier New" w:hAnsi="Courier New" w:cs="Courier New"/>
          <w:sz w:val="20"/>
          <w:szCs w:val="20"/>
        </w:rPr>
        <w:t>Trustee Webb</w:t>
      </w:r>
      <w:r w:rsidRPr="002054B6">
        <w:rPr>
          <w:rFonts w:ascii="Courier New" w:hAnsi="Courier New" w:cs="Courier New"/>
          <w:sz w:val="20"/>
          <w:szCs w:val="20"/>
        </w:rPr>
        <w:t>.</w:t>
      </w:r>
    </w:p>
    <w:p w14:paraId="2FDD1773" w14:textId="77777777" w:rsidR="002054B6" w:rsidRPr="002054B6" w:rsidRDefault="002054B6" w:rsidP="002054B6">
      <w:pPr>
        <w:rPr>
          <w:rFonts w:ascii="Courier New" w:hAnsi="Courier New" w:cs="Courier New"/>
          <w:sz w:val="20"/>
          <w:szCs w:val="20"/>
        </w:rPr>
      </w:pPr>
      <w:r w:rsidRPr="002054B6">
        <w:rPr>
          <w:rFonts w:ascii="Courier New" w:hAnsi="Courier New" w:cs="Courier New"/>
          <w:sz w:val="20"/>
          <w:szCs w:val="20"/>
        </w:rPr>
        <w:t>The vote was as follows:</w:t>
      </w:r>
    </w:p>
    <w:p w14:paraId="6285FD4B" w14:textId="77777777" w:rsidR="002054B6" w:rsidRPr="002054B6" w:rsidRDefault="002054B6" w:rsidP="002054B6">
      <w:pPr>
        <w:rPr>
          <w:rFonts w:ascii="Courier New" w:hAnsi="Courier New" w:cs="Courier New"/>
          <w:b/>
          <w:bCs/>
          <w:i/>
          <w:iCs/>
          <w:sz w:val="20"/>
          <w:szCs w:val="20"/>
          <w:u w:val="single"/>
        </w:rPr>
      </w:pPr>
      <w:r w:rsidRPr="002054B6">
        <w:rPr>
          <w:rFonts w:ascii="Courier New" w:hAnsi="Courier New" w:cs="Courier New"/>
          <w:sz w:val="20"/>
          <w:szCs w:val="20"/>
        </w:rPr>
        <w:tab/>
      </w:r>
    </w:p>
    <w:p w14:paraId="49531EF5" w14:textId="77777777"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ROLL CALL:</w:t>
      </w:r>
    </w:p>
    <w:p w14:paraId="14D76862" w14:textId="77777777" w:rsidR="002054B6" w:rsidRPr="002054B6" w:rsidRDefault="002054B6" w:rsidP="002054B6">
      <w:pPr>
        <w:rPr>
          <w:rFonts w:ascii="Courier New" w:hAnsi="Courier New" w:cs="Courier New"/>
          <w:b/>
          <w:bCs/>
          <w:iCs/>
          <w:sz w:val="20"/>
          <w:szCs w:val="20"/>
        </w:rPr>
      </w:pPr>
    </w:p>
    <w:p w14:paraId="26CC471A" w14:textId="324665B5"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Trustee Webb</w:t>
      </w:r>
      <w:r w:rsidR="00C123EE">
        <w:rPr>
          <w:rFonts w:ascii="Courier New" w:hAnsi="Courier New" w:cs="Courier New"/>
          <w:b/>
          <w:bCs/>
          <w:iCs/>
          <w:sz w:val="20"/>
          <w:szCs w:val="20"/>
        </w:rPr>
        <w:t xml:space="preserve"> Aye.</w:t>
      </w:r>
    </w:p>
    <w:p w14:paraId="05D07F93" w14:textId="77777777" w:rsidR="002054B6" w:rsidRPr="002054B6" w:rsidRDefault="002054B6" w:rsidP="002054B6">
      <w:pPr>
        <w:rPr>
          <w:rFonts w:ascii="Courier New" w:hAnsi="Courier New" w:cs="Courier New"/>
          <w:b/>
          <w:bCs/>
          <w:iCs/>
          <w:sz w:val="20"/>
          <w:szCs w:val="20"/>
        </w:rPr>
      </w:pPr>
    </w:p>
    <w:p w14:paraId="2ABAD6B0" w14:textId="29696389"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Trustee Ward</w:t>
      </w:r>
      <w:r w:rsidR="00C123EE">
        <w:rPr>
          <w:rFonts w:ascii="Courier New" w:hAnsi="Courier New" w:cs="Courier New"/>
          <w:b/>
          <w:bCs/>
          <w:iCs/>
          <w:sz w:val="20"/>
          <w:szCs w:val="20"/>
        </w:rPr>
        <w:t xml:space="preserve"> Absent.</w:t>
      </w:r>
    </w:p>
    <w:p w14:paraId="5CCADED3" w14:textId="77777777" w:rsidR="002054B6" w:rsidRPr="002054B6" w:rsidRDefault="002054B6" w:rsidP="002054B6">
      <w:pPr>
        <w:rPr>
          <w:rFonts w:ascii="Courier New" w:hAnsi="Courier New" w:cs="Courier New"/>
          <w:b/>
          <w:bCs/>
          <w:iCs/>
          <w:sz w:val="20"/>
          <w:szCs w:val="20"/>
        </w:rPr>
      </w:pPr>
    </w:p>
    <w:p w14:paraId="6DD32A07" w14:textId="5303BA81"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Trustee Perry</w:t>
      </w:r>
      <w:r w:rsidR="00C123EE">
        <w:rPr>
          <w:rFonts w:ascii="Courier New" w:hAnsi="Courier New" w:cs="Courier New"/>
          <w:b/>
          <w:bCs/>
          <w:iCs/>
          <w:sz w:val="20"/>
          <w:szCs w:val="20"/>
        </w:rPr>
        <w:t xml:space="preserve"> Absent.</w:t>
      </w:r>
    </w:p>
    <w:p w14:paraId="59004587" w14:textId="77777777" w:rsidR="002054B6" w:rsidRPr="002054B6" w:rsidRDefault="002054B6" w:rsidP="002054B6">
      <w:pPr>
        <w:rPr>
          <w:rFonts w:ascii="Courier New" w:hAnsi="Courier New" w:cs="Courier New"/>
          <w:b/>
          <w:bCs/>
          <w:iCs/>
          <w:sz w:val="20"/>
          <w:szCs w:val="20"/>
        </w:rPr>
      </w:pPr>
    </w:p>
    <w:p w14:paraId="7A7836F6" w14:textId="4BA33745"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Trustee Roush</w:t>
      </w:r>
      <w:r w:rsidR="00C123EE">
        <w:rPr>
          <w:rFonts w:ascii="Courier New" w:hAnsi="Courier New" w:cs="Courier New"/>
          <w:b/>
          <w:bCs/>
          <w:iCs/>
          <w:sz w:val="20"/>
          <w:szCs w:val="20"/>
        </w:rPr>
        <w:t xml:space="preserve"> Aye.</w:t>
      </w:r>
    </w:p>
    <w:p w14:paraId="70E18349" w14:textId="77777777" w:rsidR="002054B6" w:rsidRPr="002054B6" w:rsidRDefault="002054B6" w:rsidP="002054B6">
      <w:pPr>
        <w:rPr>
          <w:rFonts w:ascii="Courier New" w:hAnsi="Courier New" w:cs="Courier New"/>
          <w:b/>
          <w:bCs/>
          <w:iCs/>
          <w:sz w:val="20"/>
          <w:szCs w:val="20"/>
        </w:rPr>
      </w:pPr>
    </w:p>
    <w:p w14:paraId="1676748B" w14:textId="53E2C7E5" w:rsidR="002054B6" w:rsidRPr="002054B6" w:rsidRDefault="002054B6" w:rsidP="002054B6">
      <w:pPr>
        <w:rPr>
          <w:rFonts w:ascii="Courier New" w:hAnsi="Courier New" w:cs="Courier New"/>
          <w:b/>
          <w:bCs/>
          <w:iCs/>
          <w:sz w:val="20"/>
          <w:szCs w:val="20"/>
        </w:rPr>
      </w:pPr>
      <w:r w:rsidRPr="002054B6">
        <w:rPr>
          <w:rFonts w:ascii="Courier New" w:hAnsi="Courier New" w:cs="Courier New"/>
          <w:b/>
          <w:bCs/>
          <w:iCs/>
          <w:sz w:val="20"/>
          <w:szCs w:val="20"/>
        </w:rPr>
        <w:t>Mayor Syper</w:t>
      </w:r>
      <w:r w:rsidR="00C123EE">
        <w:rPr>
          <w:rFonts w:ascii="Courier New" w:hAnsi="Courier New" w:cs="Courier New"/>
          <w:b/>
          <w:bCs/>
          <w:iCs/>
          <w:sz w:val="20"/>
          <w:szCs w:val="20"/>
        </w:rPr>
        <w:t xml:space="preserve"> Aye.</w:t>
      </w:r>
    </w:p>
    <w:p w14:paraId="259E6505" w14:textId="4E6FB4AD" w:rsidR="002A7834" w:rsidRDefault="002A7834" w:rsidP="00C60F8B"/>
    <w:p w14:paraId="724463D9" w14:textId="77777777" w:rsidR="002054B6" w:rsidRPr="002054B6" w:rsidRDefault="002054B6" w:rsidP="002054B6">
      <w:pPr>
        <w:autoSpaceDE w:val="0"/>
        <w:autoSpaceDN w:val="0"/>
        <w:spacing w:after="240"/>
        <w:ind w:left="1440" w:firstLine="720"/>
        <w:rPr>
          <w:rFonts w:ascii="Courier New" w:hAnsi="Courier New" w:cs="Courier New"/>
          <w:color w:val="000000"/>
          <w:sz w:val="20"/>
          <w:szCs w:val="20"/>
        </w:rPr>
      </w:pPr>
      <w:r w:rsidRPr="002054B6">
        <w:rPr>
          <w:rFonts w:ascii="Courier New" w:hAnsi="Courier New" w:cs="Courier New"/>
          <w:color w:val="000000"/>
          <w:sz w:val="20"/>
          <w:szCs w:val="20"/>
        </w:rPr>
        <w:t xml:space="preserve">Local Law No. </w:t>
      </w:r>
      <w:r w:rsidRPr="002054B6">
        <w:rPr>
          <w:rFonts w:ascii="Courier New" w:hAnsi="Courier New" w:cs="Courier New"/>
          <w:color w:val="000000"/>
          <w:sz w:val="20"/>
          <w:szCs w:val="20"/>
          <w:u w:val="single"/>
        </w:rPr>
        <w:t xml:space="preserve">  1  </w:t>
      </w:r>
      <w:r w:rsidRPr="002054B6">
        <w:rPr>
          <w:rFonts w:ascii="Courier New" w:hAnsi="Courier New" w:cs="Courier New"/>
          <w:color w:val="000000"/>
          <w:sz w:val="20"/>
          <w:szCs w:val="20"/>
        </w:rPr>
        <w:t xml:space="preserve"> of the year 2026</w:t>
      </w:r>
    </w:p>
    <w:p w14:paraId="44B783AD" w14:textId="77777777" w:rsidR="002054B6" w:rsidRPr="002054B6" w:rsidRDefault="002054B6" w:rsidP="002054B6">
      <w:pPr>
        <w:autoSpaceDE w:val="0"/>
        <w:autoSpaceDN w:val="0"/>
        <w:spacing w:after="240"/>
        <w:jc w:val="center"/>
        <w:rPr>
          <w:rFonts w:ascii="Courier New" w:hAnsi="Courier New" w:cs="Courier New"/>
          <w:color w:val="000000"/>
          <w:sz w:val="20"/>
          <w:szCs w:val="20"/>
        </w:rPr>
      </w:pPr>
      <w:r w:rsidRPr="002054B6">
        <w:rPr>
          <w:rFonts w:ascii="Courier New" w:hAnsi="Courier New" w:cs="Courier New"/>
          <w:color w:val="000000"/>
          <w:sz w:val="20"/>
          <w:szCs w:val="20"/>
        </w:rPr>
        <w:t>Village of Mayville, County of Chautauqua</w:t>
      </w:r>
    </w:p>
    <w:p w14:paraId="4F4369D3" w14:textId="77777777" w:rsidR="002054B6" w:rsidRPr="002054B6" w:rsidRDefault="002054B6" w:rsidP="002054B6">
      <w:pPr>
        <w:autoSpaceDE w:val="0"/>
        <w:autoSpaceDN w:val="0"/>
        <w:spacing w:after="240"/>
        <w:rPr>
          <w:rFonts w:ascii="Courier New" w:hAnsi="Courier New" w:cs="Courier New"/>
          <w:b/>
          <w:color w:val="000000"/>
          <w:sz w:val="20"/>
          <w:szCs w:val="20"/>
        </w:rPr>
      </w:pPr>
      <w:r w:rsidRPr="002054B6">
        <w:rPr>
          <w:rFonts w:ascii="Courier New" w:hAnsi="Courier New" w:cs="Courier New"/>
          <w:b/>
          <w:color w:val="000000"/>
          <w:sz w:val="20"/>
          <w:szCs w:val="20"/>
        </w:rPr>
        <w:t xml:space="preserve">A local law authorizing a property tax levy </w:t>
      </w:r>
      <w:proofErr w:type="gramStart"/>
      <w:r w:rsidRPr="002054B6">
        <w:rPr>
          <w:rFonts w:ascii="Courier New" w:hAnsi="Courier New" w:cs="Courier New"/>
          <w:b/>
          <w:color w:val="000000"/>
          <w:sz w:val="20"/>
          <w:szCs w:val="20"/>
        </w:rPr>
        <w:t>in excess of</w:t>
      </w:r>
      <w:proofErr w:type="gramEnd"/>
      <w:r w:rsidRPr="002054B6">
        <w:rPr>
          <w:rFonts w:ascii="Courier New" w:hAnsi="Courier New" w:cs="Courier New"/>
          <w:b/>
          <w:color w:val="000000"/>
          <w:sz w:val="20"/>
          <w:szCs w:val="20"/>
        </w:rPr>
        <w:t xml:space="preserve"> the limit established in General Municipal Law §3-c</w:t>
      </w:r>
    </w:p>
    <w:p w14:paraId="683FA5A8" w14:textId="77777777" w:rsidR="002054B6" w:rsidRPr="002054B6" w:rsidRDefault="002054B6" w:rsidP="002054B6">
      <w:pPr>
        <w:autoSpaceDE w:val="0"/>
        <w:autoSpaceDN w:val="0"/>
        <w:spacing w:after="240"/>
        <w:rPr>
          <w:rFonts w:ascii="Courier New" w:hAnsi="Courier New" w:cs="Courier New"/>
          <w:b/>
          <w:color w:val="000000"/>
          <w:sz w:val="20"/>
          <w:szCs w:val="20"/>
        </w:rPr>
      </w:pPr>
      <w:r w:rsidRPr="002054B6">
        <w:rPr>
          <w:rFonts w:ascii="Courier New" w:hAnsi="Courier New" w:cs="Courier New"/>
          <w:b/>
          <w:color w:val="000000"/>
          <w:sz w:val="20"/>
          <w:szCs w:val="20"/>
        </w:rPr>
        <w:t>Section 1. Legislative Intent</w:t>
      </w:r>
    </w:p>
    <w:p w14:paraId="6CC30E59" w14:textId="77777777" w:rsidR="002054B6" w:rsidRPr="002054B6" w:rsidRDefault="002054B6" w:rsidP="002054B6">
      <w:pPr>
        <w:autoSpaceDE w:val="0"/>
        <w:autoSpaceDN w:val="0"/>
        <w:spacing w:after="240"/>
        <w:rPr>
          <w:rFonts w:ascii="Courier New" w:hAnsi="Courier New" w:cs="Courier New"/>
          <w:color w:val="000000"/>
          <w:sz w:val="20"/>
          <w:szCs w:val="20"/>
        </w:rPr>
      </w:pPr>
      <w:r w:rsidRPr="002054B6">
        <w:rPr>
          <w:rFonts w:ascii="Courier New" w:hAnsi="Courier New" w:cs="Courier New"/>
          <w:color w:val="000000"/>
          <w:sz w:val="20"/>
          <w:szCs w:val="20"/>
        </w:rPr>
        <w:t xml:space="preserve">It is the intent of this local law to allow the Village of Mayville to adopt a budget for the fiscal year commencing June 1, </w:t>
      </w:r>
      <w:proofErr w:type="gramStart"/>
      <w:r w:rsidRPr="002054B6">
        <w:rPr>
          <w:rFonts w:ascii="Courier New" w:hAnsi="Courier New" w:cs="Courier New"/>
          <w:color w:val="000000"/>
          <w:sz w:val="20"/>
          <w:szCs w:val="20"/>
        </w:rPr>
        <w:t>2026</w:t>
      </w:r>
      <w:proofErr w:type="gramEnd"/>
      <w:r w:rsidRPr="002054B6">
        <w:rPr>
          <w:rFonts w:ascii="Courier New" w:hAnsi="Courier New" w:cs="Courier New"/>
          <w:color w:val="000000"/>
          <w:sz w:val="20"/>
          <w:szCs w:val="20"/>
        </w:rPr>
        <w:t xml:space="preserve"> that requires a real property tax levy </w:t>
      </w:r>
      <w:proofErr w:type="gramStart"/>
      <w:r w:rsidRPr="002054B6">
        <w:rPr>
          <w:rFonts w:ascii="Courier New" w:hAnsi="Courier New" w:cs="Courier New"/>
          <w:color w:val="000000"/>
          <w:sz w:val="20"/>
          <w:szCs w:val="20"/>
        </w:rPr>
        <w:t>in excess of</w:t>
      </w:r>
      <w:proofErr w:type="gramEnd"/>
      <w:r w:rsidRPr="002054B6">
        <w:rPr>
          <w:rFonts w:ascii="Courier New" w:hAnsi="Courier New" w:cs="Courier New"/>
          <w:color w:val="000000"/>
          <w:sz w:val="20"/>
          <w:szCs w:val="20"/>
        </w:rPr>
        <w:t xml:space="preserve"> the “tax levy limit” as defined by General Municipal Law § 3-c.</w:t>
      </w:r>
    </w:p>
    <w:p w14:paraId="120A50E4" w14:textId="77777777" w:rsidR="002054B6" w:rsidRPr="002054B6" w:rsidRDefault="002054B6" w:rsidP="002054B6">
      <w:pPr>
        <w:autoSpaceDE w:val="0"/>
        <w:autoSpaceDN w:val="0"/>
        <w:spacing w:after="240"/>
        <w:rPr>
          <w:rFonts w:ascii="Courier New" w:hAnsi="Courier New" w:cs="Courier New"/>
          <w:b/>
          <w:color w:val="000000"/>
          <w:sz w:val="20"/>
          <w:szCs w:val="20"/>
        </w:rPr>
      </w:pPr>
      <w:r w:rsidRPr="002054B6">
        <w:rPr>
          <w:rFonts w:ascii="Courier New" w:hAnsi="Courier New" w:cs="Courier New"/>
          <w:b/>
          <w:color w:val="000000"/>
          <w:sz w:val="20"/>
          <w:szCs w:val="20"/>
        </w:rPr>
        <w:t xml:space="preserve">Section 2.  Authority </w:t>
      </w:r>
    </w:p>
    <w:p w14:paraId="30CDE550" w14:textId="77777777" w:rsidR="002054B6" w:rsidRPr="002054B6" w:rsidRDefault="002054B6" w:rsidP="002054B6">
      <w:pPr>
        <w:autoSpaceDE w:val="0"/>
        <w:autoSpaceDN w:val="0"/>
        <w:spacing w:after="240"/>
        <w:rPr>
          <w:rFonts w:ascii="Courier New" w:hAnsi="Courier New" w:cs="Courier New"/>
          <w:color w:val="000000"/>
          <w:sz w:val="20"/>
          <w:szCs w:val="20"/>
        </w:rPr>
      </w:pPr>
      <w:r w:rsidRPr="002054B6">
        <w:rPr>
          <w:rFonts w:ascii="Courier New" w:hAnsi="Courier New" w:cs="Courier New"/>
          <w:color w:val="000000"/>
          <w:sz w:val="20"/>
          <w:szCs w:val="20"/>
        </w:rPr>
        <w:t xml:space="preserve">This local law is adopted pursuant to subdivision 5 of General Municipal Law §3-c, which expressly authorizes a local government’s governing body to override the property tax cap for the coming fiscal year by the adoption of a local law approved by a vote of sixty percent (60%) of said governing body.  </w:t>
      </w:r>
    </w:p>
    <w:p w14:paraId="65E30786" w14:textId="77777777" w:rsidR="002054B6" w:rsidRPr="002054B6" w:rsidRDefault="002054B6" w:rsidP="002054B6">
      <w:pPr>
        <w:autoSpaceDE w:val="0"/>
        <w:autoSpaceDN w:val="0"/>
        <w:spacing w:after="240"/>
        <w:rPr>
          <w:rFonts w:ascii="Courier New" w:hAnsi="Courier New" w:cs="Courier New"/>
          <w:b/>
          <w:color w:val="000000"/>
          <w:sz w:val="20"/>
          <w:szCs w:val="20"/>
        </w:rPr>
      </w:pPr>
      <w:r w:rsidRPr="002054B6">
        <w:rPr>
          <w:rFonts w:ascii="Courier New" w:hAnsi="Courier New" w:cs="Courier New"/>
          <w:b/>
          <w:color w:val="000000"/>
          <w:sz w:val="20"/>
          <w:szCs w:val="20"/>
        </w:rPr>
        <w:t xml:space="preserve">Section 3.  Tax Levy Limit Override </w:t>
      </w:r>
    </w:p>
    <w:p w14:paraId="51A49B3C" w14:textId="77777777" w:rsidR="002054B6" w:rsidRPr="002054B6" w:rsidRDefault="002054B6" w:rsidP="002054B6">
      <w:pPr>
        <w:autoSpaceDE w:val="0"/>
        <w:autoSpaceDN w:val="0"/>
        <w:spacing w:after="240"/>
        <w:rPr>
          <w:rFonts w:ascii="Courier New" w:hAnsi="Courier New" w:cs="Courier New"/>
          <w:color w:val="000000"/>
          <w:sz w:val="20"/>
          <w:szCs w:val="20"/>
        </w:rPr>
      </w:pPr>
      <w:r w:rsidRPr="002054B6">
        <w:rPr>
          <w:rFonts w:ascii="Courier New" w:hAnsi="Courier New" w:cs="Courier New"/>
          <w:color w:val="000000"/>
          <w:sz w:val="20"/>
          <w:szCs w:val="20"/>
        </w:rPr>
        <w:t xml:space="preserve">The Board of Trustees of the Village of Mayville, County of Chautauqua, is hereby authorized to adopt a budget for the fiscal year commencing June 1, </w:t>
      </w:r>
      <w:proofErr w:type="gramStart"/>
      <w:r w:rsidRPr="002054B6">
        <w:rPr>
          <w:rFonts w:ascii="Courier New" w:hAnsi="Courier New" w:cs="Courier New"/>
          <w:color w:val="000000"/>
          <w:sz w:val="20"/>
          <w:szCs w:val="20"/>
        </w:rPr>
        <w:t>2026</w:t>
      </w:r>
      <w:proofErr w:type="gramEnd"/>
      <w:r w:rsidRPr="002054B6">
        <w:rPr>
          <w:rFonts w:ascii="Courier New" w:hAnsi="Courier New" w:cs="Courier New"/>
          <w:color w:val="000000"/>
          <w:sz w:val="20"/>
          <w:szCs w:val="20"/>
        </w:rPr>
        <w:t xml:space="preserve"> that requires a real property tax levy </w:t>
      </w:r>
      <w:proofErr w:type="gramStart"/>
      <w:r w:rsidRPr="002054B6">
        <w:rPr>
          <w:rFonts w:ascii="Courier New" w:hAnsi="Courier New" w:cs="Courier New"/>
          <w:color w:val="000000"/>
          <w:sz w:val="20"/>
          <w:szCs w:val="20"/>
        </w:rPr>
        <w:t>in excess of</w:t>
      </w:r>
      <w:proofErr w:type="gramEnd"/>
      <w:r w:rsidRPr="002054B6">
        <w:rPr>
          <w:rFonts w:ascii="Courier New" w:hAnsi="Courier New" w:cs="Courier New"/>
          <w:color w:val="000000"/>
          <w:sz w:val="20"/>
          <w:szCs w:val="20"/>
        </w:rPr>
        <w:t xml:space="preserve"> the amount otherwise prescribed in General Municipal Law §3-c. </w:t>
      </w:r>
    </w:p>
    <w:p w14:paraId="32E43ACB" w14:textId="77777777" w:rsidR="002054B6" w:rsidRPr="002054B6" w:rsidRDefault="002054B6" w:rsidP="002054B6">
      <w:pPr>
        <w:autoSpaceDE w:val="0"/>
        <w:autoSpaceDN w:val="0"/>
        <w:spacing w:after="240"/>
        <w:rPr>
          <w:rFonts w:ascii="Courier New" w:hAnsi="Courier New" w:cs="Courier New"/>
          <w:b/>
          <w:color w:val="000000"/>
          <w:sz w:val="20"/>
          <w:szCs w:val="20"/>
        </w:rPr>
      </w:pPr>
      <w:r w:rsidRPr="002054B6">
        <w:rPr>
          <w:rFonts w:ascii="Courier New" w:hAnsi="Courier New" w:cs="Courier New"/>
          <w:b/>
          <w:color w:val="000000"/>
          <w:sz w:val="20"/>
          <w:szCs w:val="20"/>
        </w:rPr>
        <w:t xml:space="preserve">Section 4.  Severability </w:t>
      </w:r>
    </w:p>
    <w:p w14:paraId="78B04A18" w14:textId="77777777" w:rsidR="002054B6" w:rsidRPr="002054B6" w:rsidRDefault="002054B6" w:rsidP="002054B6">
      <w:pPr>
        <w:autoSpaceDE w:val="0"/>
        <w:autoSpaceDN w:val="0"/>
        <w:spacing w:after="240"/>
        <w:rPr>
          <w:rFonts w:ascii="Courier New" w:hAnsi="Courier New" w:cs="Courier New"/>
          <w:color w:val="000000"/>
          <w:sz w:val="20"/>
          <w:szCs w:val="20"/>
        </w:rPr>
      </w:pPr>
      <w:r w:rsidRPr="002054B6">
        <w:rPr>
          <w:rFonts w:ascii="Courier New" w:hAnsi="Courier New" w:cs="Courier New"/>
          <w:color w:val="000000"/>
          <w:sz w:val="20"/>
          <w:szCs w:val="20"/>
        </w:rPr>
        <w:t xml:space="preserve">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 </w:t>
      </w:r>
    </w:p>
    <w:p w14:paraId="1E177E72" w14:textId="77777777" w:rsidR="002054B6" w:rsidRPr="002054B6" w:rsidRDefault="002054B6" w:rsidP="002054B6">
      <w:pPr>
        <w:spacing w:after="240"/>
        <w:rPr>
          <w:rFonts w:ascii="Courier New" w:hAnsi="Courier New" w:cs="Courier New"/>
          <w:b/>
          <w:sz w:val="20"/>
          <w:szCs w:val="20"/>
        </w:rPr>
      </w:pPr>
      <w:r w:rsidRPr="002054B6">
        <w:rPr>
          <w:rFonts w:ascii="Courier New" w:hAnsi="Courier New" w:cs="Courier New"/>
          <w:b/>
          <w:sz w:val="20"/>
          <w:szCs w:val="20"/>
        </w:rPr>
        <w:t xml:space="preserve">Section 5.  Effective </w:t>
      </w:r>
      <w:proofErr w:type="gramStart"/>
      <w:r w:rsidRPr="002054B6">
        <w:rPr>
          <w:rFonts w:ascii="Courier New" w:hAnsi="Courier New" w:cs="Courier New"/>
          <w:b/>
          <w:sz w:val="20"/>
          <w:szCs w:val="20"/>
        </w:rPr>
        <w:t>date</w:t>
      </w:r>
      <w:proofErr w:type="gramEnd"/>
    </w:p>
    <w:p w14:paraId="065A9B7B" w14:textId="77777777" w:rsidR="002054B6" w:rsidRPr="002054B6" w:rsidRDefault="002054B6" w:rsidP="002054B6">
      <w:pPr>
        <w:rPr>
          <w:rFonts w:ascii="Courier New" w:hAnsi="Courier New" w:cs="Courier New"/>
          <w:sz w:val="20"/>
          <w:szCs w:val="20"/>
        </w:rPr>
      </w:pPr>
      <w:r w:rsidRPr="002054B6">
        <w:rPr>
          <w:rFonts w:ascii="Courier New" w:hAnsi="Courier New" w:cs="Courier New"/>
          <w:sz w:val="20"/>
          <w:szCs w:val="20"/>
        </w:rPr>
        <w:t>This local law shall take effect immediately upon filing with the Secretary of State</w:t>
      </w:r>
    </w:p>
    <w:p w14:paraId="5D0B7CC6" w14:textId="77777777" w:rsidR="002054B6" w:rsidRPr="002054B6" w:rsidRDefault="002054B6" w:rsidP="002054B6">
      <w:pPr>
        <w:jc w:val="center"/>
        <w:rPr>
          <w:rFonts w:ascii="Courier New" w:hAnsi="Courier New" w:cs="Courier New"/>
          <w:sz w:val="20"/>
          <w:szCs w:val="20"/>
        </w:rPr>
      </w:pPr>
    </w:p>
    <w:p w14:paraId="4DEB2542"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bCs/>
          <w:kern w:val="2"/>
          <w:sz w:val="20"/>
          <w:szCs w:val="20"/>
          <w:u w:val="single"/>
          <w14:ligatures w14:val="standardContextual"/>
        </w:rPr>
        <w:lastRenderedPageBreak/>
        <w:t xml:space="preserve">3 </w:t>
      </w:r>
      <w:proofErr w:type="gramStart"/>
      <w:r w:rsidRPr="002054B6">
        <w:rPr>
          <w:rFonts w:ascii="Courier New" w:eastAsiaTheme="minorHAnsi" w:hAnsi="Courier New" w:cs="Courier New"/>
          <w:b/>
          <w:bCs/>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 xml:space="preserve">: </w:t>
      </w:r>
      <w:r w:rsidRPr="002054B6">
        <w:rPr>
          <w:rFonts w:ascii="Courier New" w:eastAsiaTheme="minorHAnsi" w:hAnsi="Courier New" w:cs="Courier New"/>
          <w:kern w:val="2"/>
          <w:sz w:val="20"/>
          <w:szCs w:val="20"/>
          <w14:ligatures w14:val="standardContextual"/>
        </w:rPr>
        <w:t>Resolved to approve the following Tentative Budget Amendments</w:t>
      </w:r>
    </w:p>
    <w:p w14:paraId="510125AC" w14:textId="77777777" w:rsidR="002054B6" w:rsidRPr="002054B6" w:rsidRDefault="002054B6" w:rsidP="002054B6">
      <w:pPr>
        <w:rPr>
          <w:rFonts w:ascii="Courier New" w:eastAsiaTheme="minorHAnsi" w:hAnsi="Courier New" w:cs="Courier New"/>
          <w:kern w:val="2"/>
          <w:sz w:val="20"/>
          <w:szCs w:val="20"/>
          <w14:ligatures w14:val="standardContextual"/>
        </w:rPr>
      </w:pPr>
    </w:p>
    <w:p w14:paraId="340F2960"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General Fund Tentative Budget Changes FY’26-27</w:t>
      </w:r>
    </w:p>
    <w:p w14:paraId="44B32550"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u w:val="single"/>
          <w14:ligatures w14:val="standardContextual"/>
        </w:rPr>
        <w:t>Increase</w:t>
      </w:r>
    </w:p>
    <w:p w14:paraId="27AB34F2"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A0-9990.100 </w:t>
      </w:r>
      <w:r w:rsidRPr="002054B6">
        <w:rPr>
          <w:rFonts w:ascii="Courier New" w:eastAsiaTheme="minorHAnsi" w:hAnsi="Courier New" w:cs="Courier New"/>
          <w:kern w:val="2"/>
          <w:sz w:val="20"/>
          <w:szCs w:val="20"/>
          <w14:ligatures w14:val="standardContextual"/>
        </w:rPr>
        <w:tab/>
        <w:t>Balance, Reserve Park</w:t>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    30,000.00</w:t>
      </w:r>
    </w:p>
    <w:p w14:paraId="6E1AFB4F"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A0-7140.400</w:t>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Park, Other</w:t>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    30,000.00</w:t>
      </w:r>
    </w:p>
    <w:p w14:paraId="7F1EF586" w14:textId="77777777" w:rsidR="00C123EE" w:rsidRPr="00C123EE" w:rsidRDefault="00C123EE" w:rsidP="00C123EE">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61BE1E1F" w14:textId="77777777" w:rsidR="00C123EE" w:rsidRPr="00C123EE" w:rsidRDefault="00C123EE" w:rsidP="00C123EE">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5596829F" w14:textId="77777777" w:rsidR="00C123EE" w:rsidRPr="00C123EE" w:rsidRDefault="00C123EE" w:rsidP="00C123EE">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0A1DF52B" w14:textId="77777777" w:rsidR="00C123EE" w:rsidRPr="00C123EE" w:rsidRDefault="00C123EE" w:rsidP="00C123EE">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1D3943EE" w14:textId="77777777" w:rsidR="002054B6" w:rsidRPr="002054B6" w:rsidRDefault="002054B6" w:rsidP="002054B6">
      <w:pPr>
        <w:ind w:left="720"/>
        <w:rPr>
          <w:rFonts w:ascii="Courier New" w:eastAsiaTheme="minorHAnsi" w:hAnsi="Courier New" w:cs="Courier New"/>
          <w:kern w:val="2"/>
          <w:sz w:val="20"/>
          <w:szCs w:val="20"/>
          <w14:ligatures w14:val="standardContextual"/>
        </w:rPr>
      </w:pPr>
    </w:p>
    <w:p w14:paraId="502BDB1E"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bCs/>
          <w:kern w:val="2"/>
          <w:sz w:val="20"/>
          <w:szCs w:val="20"/>
          <w:u w:val="single"/>
          <w14:ligatures w14:val="standardContextual"/>
        </w:rPr>
        <w:t xml:space="preserve">4 </w:t>
      </w:r>
      <w:proofErr w:type="gramStart"/>
      <w:r w:rsidRPr="002054B6">
        <w:rPr>
          <w:rFonts w:ascii="Courier New" w:eastAsiaTheme="minorHAnsi" w:hAnsi="Courier New" w:cs="Courier New"/>
          <w:b/>
          <w:bCs/>
          <w:kern w:val="2"/>
          <w:sz w:val="20"/>
          <w:szCs w:val="20"/>
          <w:u w:val="single"/>
          <w14:ligatures w14:val="standardContextual"/>
        </w:rPr>
        <w:t>RESOLUTION</w:t>
      </w:r>
      <w:proofErr w:type="gramEnd"/>
      <w:r w:rsidRPr="002054B6">
        <w:rPr>
          <w:rFonts w:ascii="Courier New" w:eastAsiaTheme="minorHAnsi" w:hAnsi="Courier New" w:cs="Courier New"/>
          <w:kern w:val="2"/>
          <w:sz w:val="20"/>
          <w:szCs w:val="20"/>
          <w14:ligatures w14:val="standardContextual"/>
        </w:rPr>
        <w:t>: WHEREAS, the Mayor has presented the Village Clerk with the proposed 2026-2027 budget, and</w:t>
      </w:r>
    </w:p>
    <w:p w14:paraId="3D81EB2F"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WHEREAS, the Village Clerk has provided copies of the proposed 2026-2027 budget to the Board of Trustees, and</w:t>
      </w:r>
    </w:p>
    <w:p w14:paraId="3C284962"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Be it resolved to set a public hearing for the proposed 2026-2027 budget for 6:50 p.m. on Tuesday March 10, </w:t>
      </w:r>
      <w:proofErr w:type="gramStart"/>
      <w:r w:rsidRPr="002054B6">
        <w:rPr>
          <w:rFonts w:ascii="Courier New" w:eastAsiaTheme="minorHAnsi" w:hAnsi="Courier New" w:cs="Courier New"/>
          <w:kern w:val="2"/>
          <w:sz w:val="20"/>
          <w:szCs w:val="20"/>
          <w14:ligatures w14:val="standardContextual"/>
        </w:rPr>
        <w:t>2026</w:t>
      </w:r>
      <w:proofErr w:type="gramEnd"/>
      <w:r w:rsidRPr="002054B6">
        <w:rPr>
          <w:rFonts w:ascii="Courier New" w:eastAsiaTheme="minorHAnsi" w:hAnsi="Courier New" w:cs="Courier New"/>
          <w:kern w:val="2"/>
          <w:sz w:val="20"/>
          <w:szCs w:val="20"/>
          <w14:ligatures w14:val="standardContextual"/>
        </w:rPr>
        <w:t xml:space="preserve"> and</w:t>
      </w:r>
    </w:p>
    <w:p w14:paraId="7094103C" w14:textId="77777777" w:rsidR="002054B6" w:rsidRDefault="002054B6" w:rsidP="002054B6">
      <w:pPr>
        <w:rPr>
          <w:rFonts w:ascii="Courier New" w:eastAsiaTheme="minorHAnsi" w:hAnsi="Courier New" w:cs="Courier New"/>
          <w:kern w:val="2"/>
          <w:sz w:val="20"/>
          <w:szCs w:val="20"/>
          <w14:ligatures w14:val="standardContextual"/>
        </w:rPr>
      </w:pPr>
      <w:proofErr w:type="gramStart"/>
      <w:r w:rsidRPr="002054B6">
        <w:rPr>
          <w:rFonts w:ascii="Courier New" w:eastAsiaTheme="minorHAnsi" w:hAnsi="Courier New" w:cs="Courier New"/>
          <w:kern w:val="2"/>
          <w:sz w:val="20"/>
          <w:szCs w:val="20"/>
          <w14:ligatures w14:val="standardContextual"/>
        </w:rPr>
        <w:t>Be it finally resolved that</w:t>
      </w:r>
      <w:proofErr w:type="gramEnd"/>
      <w:r w:rsidRPr="002054B6">
        <w:rPr>
          <w:rFonts w:ascii="Courier New" w:eastAsiaTheme="minorHAnsi" w:hAnsi="Courier New" w:cs="Courier New"/>
          <w:kern w:val="2"/>
          <w:sz w:val="20"/>
          <w:szCs w:val="20"/>
          <w14:ligatures w14:val="standardContextual"/>
        </w:rPr>
        <w:t xml:space="preserve"> the Village Clerk shall publish in the official newspaper a notice of said hearing at least five (5) days prior to the hearing.</w:t>
      </w:r>
    </w:p>
    <w:p w14:paraId="3C0D7071"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6A9F7B0F"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0340F0C1"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6D60CAB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6FBF2668" w14:textId="77777777" w:rsidR="002054B6" w:rsidRDefault="002054B6" w:rsidP="002054B6">
      <w:pPr>
        <w:rPr>
          <w:rFonts w:ascii="Courier New" w:eastAsiaTheme="minorHAnsi" w:hAnsi="Courier New" w:cs="Courier New"/>
          <w:kern w:val="2"/>
          <w:sz w:val="20"/>
          <w:szCs w:val="20"/>
          <w14:ligatures w14:val="standardContextual"/>
        </w:rPr>
      </w:pPr>
    </w:p>
    <w:p w14:paraId="65F88D32" w14:textId="77777777" w:rsidR="002054B6" w:rsidRPr="002054B6" w:rsidRDefault="002054B6" w:rsidP="002054B6">
      <w:pPr>
        <w:rPr>
          <w:rFonts w:ascii="Courier New" w:eastAsiaTheme="minorHAnsi" w:hAnsi="Courier New" w:cs="Courier New"/>
          <w:kern w:val="2"/>
          <w:sz w:val="20"/>
          <w:szCs w:val="20"/>
          <w14:ligatures w14:val="standardContextual"/>
        </w:rPr>
      </w:pPr>
    </w:p>
    <w:p w14:paraId="62E57FDA"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bCs/>
          <w:kern w:val="2"/>
          <w:sz w:val="20"/>
          <w:szCs w:val="20"/>
          <w:u w:val="single"/>
          <w14:ligatures w14:val="standardContextual"/>
        </w:rPr>
        <w:t xml:space="preserve">5 </w:t>
      </w:r>
      <w:proofErr w:type="gramStart"/>
      <w:r w:rsidRPr="002054B6">
        <w:rPr>
          <w:rFonts w:ascii="Courier New" w:eastAsiaTheme="minorHAnsi" w:hAnsi="Courier New" w:cs="Courier New"/>
          <w:b/>
          <w:bCs/>
          <w:kern w:val="2"/>
          <w:sz w:val="20"/>
          <w:szCs w:val="20"/>
          <w:u w:val="single"/>
          <w14:ligatures w14:val="standardContextual"/>
        </w:rPr>
        <w:t>RESOLUTION</w:t>
      </w:r>
      <w:proofErr w:type="gramEnd"/>
      <w:r w:rsidRPr="002054B6">
        <w:rPr>
          <w:rFonts w:ascii="Courier New" w:eastAsiaTheme="minorHAnsi" w:hAnsi="Courier New" w:cs="Courier New"/>
          <w:b/>
          <w:bCs/>
          <w:kern w:val="2"/>
          <w:sz w:val="20"/>
          <w:szCs w:val="20"/>
          <w14:ligatures w14:val="standardContextual"/>
        </w:rPr>
        <w:t>:</w:t>
      </w:r>
      <w:r w:rsidRPr="002054B6">
        <w:rPr>
          <w:rFonts w:ascii="Courier New" w:eastAsiaTheme="minorHAnsi" w:hAnsi="Courier New" w:cs="Courier New"/>
          <w:kern w:val="2"/>
          <w:sz w:val="20"/>
          <w:szCs w:val="20"/>
          <w14:ligatures w14:val="standardContextual"/>
        </w:rPr>
        <w:t xml:space="preserve"> The Village of Mayville Board of Trustees approves that Barton &amp; Loguidice, D.P.C 11 Centre Park, Suite 203 Rochester, New York 14614 is authorized to advertise for bids for the Village of Mayville Well No. 3 Upgrade and Water Main Replacement Contract No.2 - Well No.3 PFNA Treatment System Mayville (V), Chautauqua County</w:t>
      </w:r>
    </w:p>
    <w:p w14:paraId="354DCDF0"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04E2398C"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75C65CAA"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55DDD76C"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15951874" w14:textId="77777777" w:rsidR="002054B6" w:rsidRDefault="002054B6" w:rsidP="00C60F8B"/>
    <w:p w14:paraId="55232478"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bCs/>
          <w:kern w:val="2"/>
          <w:sz w:val="20"/>
          <w:szCs w:val="20"/>
          <w:u w:val="single"/>
          <w14:ligatures w14:val="standardContextual"/>
        </w:rPr>
        <w:t>6 RESOLUTION</w:t>
      </w:r>
      <w:r w:rsidRPr="002054B6">
        <w:rPr>
          <w:rFonts w:ascii="Courier New" w:eastAsiaTheme="minorHAnsi" w:hAnsi="Courier New" w:cs="Courier New"/>
          <w:b/>
          <w:bCs/>
          <w:kern w:val="2"/>
          <w:sz w:val="20"/>
          <w:szCs w:val="20"/>
          <w14:ligatures w14:val="standardContextual"/>
        </w:rPr>
        <w:t xml:space="preserve">: </w:t>
      </w:r>
      <w:r w:rsidRPr="002054B6">
        <w:rPr>
          <w:rFonts w:ascii="Courier New" w:eastAsiaTheme="minorHAnsi" w:hAnsi="Courier New" w:cs="Courier New"/>
          <w:kern w:val="2"/>
          <w:sz w:val="20"/>
          <w:szCs w:val="20"/>
          <w14:ligatures w14:val="standardContextual"/>
        </w:rPr>
        <w:t>Resolved that the Village of Mayville Board of Trustees will hold a Special Meeting on March 18, 2026 at 3:00 P.M. at the Village of Mayville Office located at 1 South Erie Street Mayville, NY 14757  to award the contract to the successful bidder of the Village of Mayville Well No. 3 Upgrade and Water Main Replacement Contract No.2 - Well No.3 PFNA Treatment System Mayville (V), Chautauqua County</w:t>
      </w:r>
    </w:p>
    <w:p w14:paraId="3A9E3934"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63055A1A"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5F5E8BF5"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492C212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403AE5B0" w14:textId="77777777" w:rsidR="002054B6" w:rsidRPr="002054B6" w:rsidRDefault="002054B6" w:rsidP="002054B6">
      <w:pPr>
        <w:rPr>
          <w:rFonts w:ascii="Courier New" w:eastAsiaTheme="minorHAnsi" w:hAnsi="Courier New" w:cs="Courier New"/>
          <w:kern w:val="2"/>
          <w:sz w:val="20"/>
          <w:szCs w:val="20"/>
          <w14:ligatures w14:val="standardContextual"/>
        </w:rPr>
      </w:pPr>
    </w:p>
    <w:p w14:paraId="7FDB7C5C" w14:textId="77777777" w:rsidR="002054B6" w:rsidRPr="002054B6" w:rsidRDefault="002054B6" w:rsidP="002054B6">
      <w:pPr>
        <w:rPr>
          <w:rFonts w:ascii="Courier New" w:eastAsiaTheme="minorHAnsi" w:hAnsi="Courier New" w:cs="Courier New"/>
          <w:sz w:val="20"/>
          <w:szCs w:val="20"/>
        </w:rPr>
      </w:pPr>
      <w:r w:rsidRPr="002054B6">
        <w:rPr>
          <w:rFonts w:ascii="Courier New" w:eastAsiaTheme="minorHAnsi" w:hAnsi="Courier New" w:cs="Courier New"/>
          <w:b/>
          <w:bCs/>
          <w:sz w:val="20"/>
          <w:szCs w:val="20"/>
          <w:u w:val="single"/>
        </w:rPr>
        <w:t xml:space="preserve">7 </w:t>
      </w:r>
      <w:proofErr w:type="gramStart"/>
      <w:r w:rsidRPr="002054B6">
        <w:rPr>
          <w:rFonts w:ascii="Courier New" w:eastAsiaTheme="minorHAnsi" w:hAnsi="Courier New" w:cs="Courier New"/>
          <w:b/>
          <w:bCs/>
          <w:sz w:val="20"/>
          <w:szCs w:val="20"/>
          <w:u w:val="single"/>
        </w:rPr>
        <w:t>RESOLUTION</w:t>
      </w:r>
      <w:proofErr w:type="gramEnd"/>
      <w:r w:rsidRPr="002054B6">
        <w:rPr>
          <w:rFonts w:ascii="Courier New" w:eastAsiaTheme="minorHAnsi" w:hAnsi="Courier New" w:cs="Courier New"/>
          <w:sz w:val="20"/>
          <w:szCs w:val="20"/>
        </w:rPr>
        <w:t>: Resolved that the Village of Mayville Board of Trustees approves BST &amp; Co. CPAs, LLP. 10 British American Blvd. Lathem NY 12110 to conduct a Program Specific Audit of the Village of Mayville’s EPA Stag Grant at a cost not to exceed $10,000.00.</w:t>
      </w:r>
    </w:p>
    <w:p w14:paraId="3D00A544"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5CD10236"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594EA9A8"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39CF7C48"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3AEDF029" w14:textId="77777777" w:rsidR="002054B6" w:rsidRDefault="002054B6" w:rsidP="00C60F8B"/>
    <w:p w14:paraId="55F7D527"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lastRenderedPageBreak/>
        <w:t xml:space="preserve">8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kern w:val="2"/>
          <w:sz w:val="20"/>
          <w:szCs w:val="20"/>
          <w14:ligatures w14:val="standardContextual"/>
        </w:rPr>
        <w:t xml:space="preserve"> Resolved to increase the price per package of Large Village Trash Bags to $11.00 and the Small Village Trash Bags to $7.50 due to the increases in the cost of supplies and</w:t>
      </w:r>
    </w:p>
    <w:p w14:paraId="1FB929CA"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operational fees and           </w:t>
      </w:r>
    </w:p>
    <w:p w14:paraId="1D84DE16" w14:textId="77777777" w:rsidR="002054B6" w:rsidRPr="002054B6" w:rsidRDefault="002054B6" w:rsidP="002054B6">
      <w:pPr>
        <w:rPr>
          <w:rFonts w:ascii="Courier New" w:eastAsiaTheme="minorHAnsi" w:hAnsi="Courier New" w:cs="Courier New"/>
          <w:kern w:val="2"/>
          <w:sz w:val="20"/>
          <w:szCs w:val="20"/>
          <w14:ligatures w14:val="standardContextual"/>
        </w:rPr>
      </w:pPr>
      <w:proofErr w:type="gramStart"/>
      <w:r w:rsidRPr="002054B6">
        <w:rPr>
          <w:rFonts w:ascii="Courier New" w:eastAsiaTheme="minorHAnsi" w:hAnsi="Courier New" w:cs="Courier New"/>
          <w:kern w:val="2"/>
          <w:sz w:val="20"/>
          <w:szCs w:val="20"/>
          <w14:ligatures w14:val="standardContextual"/>
        </w:rPr>
        <w:t>be it further resolved that Tops</w:t>
      </w:r>
      <w:proofErr w:type="gramEnd"/>
      <w:r w:rsidRPr="002054B6">
        <w:rPr>
          <w:rFonts w:ascii="Courier New" w:eastAsiaTheme="minorHAnsi" w:hAnsi="Courier New" w:cs="Courier New"/>
          <w:kern w:val="2"/>
          <w:sz w:val="20"/>
          <w:szCs w:val="20"/>
          <w14:ligatures w14:val="standardContextual"/>
        </w:rPr>
        <w:t xml:space="preserve"> Markets shall pay $10.75 per package for their large bags and $7.25 for small bags purchased for resale and a new contract shall be signed by Tops and the Village Mayor and                                                                       be it finally resolved that the new price shall take effect June 1, 2026.</w:t>
      </w:r>
    </w:p>
    <w:p w14:paraId="67DF9F5C" w14:textId="74761A63"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w:t>
      </w:r>
      <w:r>
        <w:rPr>
          <w:rFonts w:ascii="Courier New" w:hAnsi="Courier New" w:cs="Courier New"/>
          <w:sz w:val="20"/>
          <w:szCs w:val="20"/>
        </w:rPr>
        <w:t>Roush</w:t>
      </w:r>
      <w:r>
        <w:rPr>
          <w:rFonts w:ascii="Courier New" w:hAnsi="Courier New" w:cs="Courier New"/>
          <w:sz w:val="20"/>
          <w:szCs w:val="20"/>
        </w:rPr>
        <w:t>.</w:t>
      </w:r>
    </w:p>
    <w:p w14:paraId="08F17806" w14:textId="45DDEE28"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t>
      </w:r>
      <w:r>
        <w:rPr>
          <w:rFonts w:ascii="Courier New" w:hAnsi="Courier New" w:cs="Courier New"/>
          <w:sz w:val="20"/>
          <w:szCs w:val="20"/>
        </w:rPr>
        <w:t>Webb</w:t>
      </w:r>
      <w:r>
        <w:rPr>
          <w:rFonts w:ascii="Courier New" w:hAnsi="Courier New" w:cs="Courier New"/>
          <w:sz w:val="20"/>
          <w:szCs w:val="20"/>
        </w:rPr>
        <w:t>.</w:t>
      </w:r>
    </w:p>
    <w:p w14:paraId="32962B5D"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460A5691"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27AB8EF2" w14:textId="77777777" w:rsidR="002054B6" w:rsidRDefault="002054B6" w:rsidP="00C60F8B"/>
    <w:p w14:paraId="2EF73D96" w14:textId="77777777" w:rsidR="002054B6" w:rsidRPr="002054B6" w:rsidRDefault="002054B6" w:rsidP="002054B6">
      <w:pPr>
        <w:rPr>
          <w:rFonts w:ascii="Courier New" w:eastAsiaTheme="minorHAnsi" w:hAnsi="Courier New" w:cs="Courier New"/>
          <w:bCs/>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t xml:space="preserve">9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bCs/>
          <w:kern w:val="2"/>
          <w:sz w:val="20"/>
          <w:szCs w:val="20"/>
          <w14:ligatures w14:val="standardContextual"/>
        </w:rPr>
        <w:t xml:space="preserve"> Resolved that the Village of Mayville Board of Trustees has reviewed and amended section 6.08 Professional Attire section of the Village of Mayville Employee handbook with changes effective upon the passing of this resolution copy is attached.</w:t>
      </w:r>
    </w:p>
    <w:p w14:paraId="4EF5D1E5" w14:textId="77777777"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47822CDC"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67FFD8A0"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069F72F0" w14:textId="21F50C21" w:rsidR="002054B6" w:rsidRPr="00CA5788"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73828CBD" w14:textId="77777777" w:rsidR="002054B6" w:rsidRDefault="002054B6" w:rsidP="00C60F8B"/>
    <w:p w14:paraId="59F66D77" w14:textId="77777777" w:rsidR="002054B6" w:rsidRPr="002054B6" w:rsidRDefault="002054B6" w:rsidP="002054B6">
      <w:pPr>
        <w:rPr>
          <w:rFonts w:ascii="Courier New" w:eastAsiaTheme="minorHAnsi" w:hAnsi="Courier New" w:cs="Courier New"/>
          <w:bCs/>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t xml:space="preserve">10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bCs/>
          <w:kern w:val="2"/>
          <w:sz w:val="20"/>
          <w:szCs w:val="20"/>
          <w14:ligatures w14:val="standardContextual"/>
        </w:rPr>
        <w:t xml:space="preserve"> Resolved that the Village of Mayville Board of Trustees approves the purchase of one set of new bleachers for Gravit Field from Park Warehouse LLC 7495 W Atlantic Ave. Suite #$200-294 Delray Beach Fl. 33446 at a cost of $9,655.20 the lowest qualified bid received copies attached.</w:t>
      </w:r>
    </w:p>
    <w:p w14:paraId="50DF05CF" w14:textId="77777777"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16EEBC6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5FBE8BF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2C0C66B0"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1E1C955E" w14:textId="77777777" w:rsidR="002054B6" w:rsidRDefault="002054B6" w:rsidP="00C60F8B"/>
    <w:p w14:paraId="110B31DF" w14:textId="77777777" w:rsidR="002054B6" w:rsidRPr="002054B6" w:rsidRDefault="002054B6" w:rsidP="002054B6">
      <w:pPr>
        <w:rPr>
          <w:rFonts w:ascii="Courier New" w:eastAsiaTheme="minorHAnsi" w:hAnsi="Courier New" w:cs="Courier New"/>
          <w:bCs/>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t xml:space="preserve">11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bCs/>
          <w:kern w:val="2"/>
          <w:sz w:val="20"/>
          <w:szCs w:val="20"/>
          <w14:ligatures w14:val="standardContextual"/>
        </w:rPr>
        <w:t xml:space="preserve"> Resolved that the Village of Mayville Board of Trustees approves the purchase of a cutting edge for the DPW Loader from Rusert Equipment LLC PO box 1131 Orchard Park, NY 14127 at a cost of $1,500.00 the lowest quote received copies attached.</w:t>
      </w:r>
    </w:p>
    <w:p w14:paraId="63F22889"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5C0A075B"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07C90401"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45AB5AF4"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7584EFAE" w14:textId="77777777" w:rsidR="002054B6" w:rsidRPr="002054B6" w:rsidRDefault="002054B6" w:rsidP="002054B6">
      <w:pPr>
        <w:rPr>
          <w:rFonts w:ascii="Courier New" w:eastAsiaTheme="minorHAnsi" w:hAnsi="Courier New" w:cs="Courier New"/>
          <w:kern w:val="2"/>
          <w:sz w:val="20"/>
          <w:szCs w:val="20"/>
          <w14:ligatures w14:val="standardContextual"/>
        </w:rPr>
      </w:pPr>
    </w:p>
    <w:p w14:paraId="6F6D229E"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t xml:space="preserve">12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bCs/>
          <w:kern w:val="2"/>
          <w:sz w:val="20"/>
          <w:szCs w:val="20"/>
          <w14:ligatures w14:val="standardContextual"/>
        </w:rPr>
        <w:t xml:space="preserve"> Resolved that the Village of Mayville Board of Trustees does approve repairs to M-15 DPW 2016 Plow Truck at a cost of $5,306.52 from Boyles Motor Sales 2955 Strunk Rd. Jamestown NY 14701 quote attached.</w:t>
      </w:r>
    </w:p>
    <w:p w14:paraId="2726A5AD" w14:textId="77777777"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10AEAD46"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183A1E9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08B43743"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6F5BAB4E" w14:textId="77777777" w:rsidR="002054B6" w:rsidRDefault="002054B6" w:rsidP="00C60F8B"/>
    <w:p w14:paraId="2A86DD3F"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kern w:val="2"/>
          <w:sz w:val="20"/>
          <w:szCs w:val="20"/>
          <w:u w:val="single"/>
          <w14:ligatures w14:val="standardContextual"/>
        </w:rPr>
        <w:t xml:space="preserve">13 </w:t>
      </w:r>
      <w:proofErr w:type="gramStart"/>
      <w:r w:rsidRPr="002054B6">
        <w:rPr>
          <w:rFonts w:ascii="Courier New" w:eastAsiaTheme="minorHAnsi" w:hAnsi="Courier New" w:cs="Courier New"/>
          <w:b/>
          <w:kern w:val="2"/>
          <w:sz w:val="20"/>
          <w:szCs w:val="20"/>
          <w:u w:val="single"/>
          <w14:ligatures w14:val="standardContextual"/>
        </w:rPr>
        <w:t>RESOLUTION</w:t>
      </w:r>
      <w:proofErr w:type="gramEnd"/>
      <w:r w:rsidRPr="002054B6">
        <w:rPr>
          <w:rFonts w:ascii="Courier New" w:eastAsiaTheme="minorHAnsi" w:hAnsi="Courier New" w:cs="Courier New"/>
          <w:b/>
          <w:kern w:val="2"/>
          <w:sz w:val="20"/>
          <w:szCs w:val="20"/>
          <w:u w:val="single"/>
          <w14:ligatures w14:val="standardContextual"/>
        </w:rPr>
        <w:t>:</w:t>
      </w:r>
      <w:r w:rsidRPr="002054B6">
        <w:rPr>
          <w:rFonts w:ascii="Courier New" w:eastAsiaTheme="minorHAnsi" w:hAnsi="Courier New" w:cs="Courier New"/>
          <w:bCs/>
          <w:kern w:val="2"/>
          <w:sz w:val="20"/>
          <w:szCs w:val="20"/>
          <w14:ligatures w14:val="standardContextual"/>
        </w:rPr>
        <w:t xml:space="preserve"> Resolved that the Village of Mayville Board of Trustees approves the purchase of 1500 feet of wire for the Village of Mayville Electric Department from Stuart C. Irby BR453 1902 county Route 57 Fulton NY 13069 at a cost of $1,575.00 the lowest quote received copies attached.</w:t>
      </w:r>
    </w:p>
    <w:p w14:paraId="6971AA88" w14:textId="77777777"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48A8043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70B67F8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24475E2C"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09F7EAC4" w14:textId="77777777" w:rsidR="002054B6" w:rsidRDefault="002054B6" w:rsidP="00C60F8B"/>
    <w:p w14:paraId="6FD3603D" w14:textId="77777777" w:rsidR="002054B6" w:rsidRPr="002054B6" w:rsidRDefault="002054B6" w:rsidP="002054B6">
      <w:pPr>
        <w:rPr>
          <w:rFonts w:ascii="Courier New" w:hAnsi="Courier New" w:cs="Courier New"/>
          <w:sz w:val="20"/>
          <w:szCs w:val="20"/>
        </w:rPr>
      </w:pPr>
      <w:r w:rsidRPr="002054B6">
        <w:rPr>
          <w:rFonts w:ascii="Courier New" w:hAnsi="Courier New"/>
          <w:b/>
          <w:sz w:val="20"/>
          <w:u w:val="single"/>
        </w:rPr>
        <w:t xml:space="preserve">14 </w:t>
      </w:r>
      <w:proofErr w:type="gramStart"/>
      <w:r w:rsidRPr="002054B6">
        <w:rPr>
          <w:rFonts w:ascii="Courier New" w:hAnsi="Courier New"/>
          <w:b/>
          <w:sz w:val="20"/>
          <w:u w:val="single"/>
        </w:rPr>
        <w:t>RESOLUTION</w:t>
      </w:r>
      <w:proofErr w:type="gramEnd"/>
      <w:r w:rsidRPr="002054B6">
        <w:rPr>
          <w:rFonts w:ascii="Courier New" w:eastAsiaTheme="minorHAnsi" w:hAnsi="Courier New" w:cs="Courier New"/>
          <w:sz w:val="20"/>
          <w:szCs w:val="20"/>
        </w:rPr>
        <w:t xml:space="preserve">: </w:t>
      </w:r>
      <w:r w:rsidRPr="002054B6">
        <w:rPr>
          <w:rFonts w:ascii="Courier New" w:hAnsi="Courier New" w:cs="Courier New"/>
          <w:sz w:val="20"/>
          <w:szCs w:val="20"/>
        </w:rPr>
        <w:t>Resolved to surplus the following list of Village items that are no longer in a useable condition and dispose of in the best interest of the village property record listing is attached.</w:t>
      </w:r>
    </w:p>
    <w:p w14:paraId="60F488D6" w14:textId="77777777" w:rsidR="00CA5788" w:rsidRPr="00C123EE" w:rsidRDefault="00CA5788" w:rsidP="00CA5788">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20326531"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4860CE69"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44DB622B"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75045CC1" w14:textId="77777777" w:rsidR="002054B6" w:rsidRDefault="002054B6" w:rsidP="00C60F8B"/>
    <w:p w14:paraId="66A4CBB7" w14:textId="77777777" w:rsidR="002054B6" w:rsidRPr="002054B6" w:rsidRDefault="002054B6" w:rsidP="002054B6">
      <w:pPr>
        <w:spacing w:after="160" w:line="259" w:lineRule="auto"/>
        <w:rPr>
          <w:rFonts w:ascii="Courier New" w:eastAsiaTheme="minorHAnsi" w:hAnsi="Courier New" w:cs="Courier New"/>
          <w:sz w:val="20"/>
          <w:szCs w:val="20"/>
        </w:rPr>
      </w:pPr>
      <w:r w:rsidRPr="002054B6">
        <w:rPr>
          <w:rFonts w:ascii="Courier New" w:eastAsiaTheme="minorHAnsi" w:hAnsi="Courier New" w:cs="Courier New"/>
          <w:b/>
          <w:bCs/>
          <w:sz w:val="20"/>
          <w:szCs w:val="20"/>
          <w:u w:val="single"/>
        </w:rPr>
        <w:t xml:space="preserve">15 </w:t>
      </w:r>
      <w:proofErr w:type="gramStart"/>
      <w:r w:rsidRPr="002054B6">
        <w:rPr>
          <w:rFonts w:ascii="Courier New" w:eastAsiaTheme="minorHAnsi" w:hAnsi="Courier New" w:cs="Courier New"/>
          <w:b/>
          <w:bCs/>
          <w:sz w:val="20"/>
          <w:szCs w:val="20"/>
          <w:u w:val="single"/>
        </w:rPr>
        <w:t>RESOLUTION</w:t>
      </w:r>
      <w:proofErr w:type="gramEnd"/>
      <w:r w:rsidRPr="002054B6">
        <w:rPr>
          <w:rFonts w:ascii="Courier New" w:eastAsiaTheme="minorHAnsi" w:hAnsi="Courier New" w:cs="Courier New"/>
          <w:b/>
          <w:bCs/>
          <w:sz w:val="20"/>
          <w:szCs w:val="20"/>
        </w:rPr>
        <w:t>:</w:t>
      </w:r>
      <w:r w:rsidRPr="002054B6">
        <w:rPr>
          <w:rFonts w:ascii="Courier New" w:eastAsiaTheme="minorHAnsi" w:hAnsi="Courier New" w:cs="Courier New"/>
          <w:sz w:val="20"/>
          <w:szCs w:val="20"/>
        </w:rPr>
        <w:t xml:space="preserve"> Resolved to approve the following Budget Transfers </w:t>
      </w:r>
    </w:p>
    <w:p w14:paraId="5B280ADD" w14:textId="77777777" w:rsidR="002054B6" w:rsidRPr="002054B6" w:rsidRDefault="002054B6" w:rsidP="002054B6">
      <w:pPr>
        <w:pStyle w:val="NoSpacing"/>
        <w:rPr>
          <w:rFonts w:ascii="Courier New" w:eastAsiaTheme="minorHAnsi" w:hAnsi="Courier New" w:cs="Courier New"/>
          <w:sz w:val="20"/>
          <w:szCs w:val="20"/>
        </w:rPr>
      </w:pPr>
      <w:r w:rsidRPr="002054B6">
        <w:rPr>
          <w:rFonts w:ascii="Courier New" w:eastAsiaTheme="minorHAnsi" w:hAnsi="Courier New" w:cs="Courier New"/>
          <w:sz w:val="20"/>
          <w:szCs w:val="20"/>
        </w:rPr>
        <w:t xml:space="preserve">Increase </w:t>
      </w:r>
    </w:p>
    <w:p w14:paraId="2A35A2E4" w14:textId="77777777" w:rsidR="002054B6" w:rsidRPr="002054B6" w:rsidRDefault="002054B6" w:rsidP="002054B6">
      <w:pPr>
        <w:pStyle w:val="NoSpacing"/>
        <w:rPr>
          <w:rFonts w:ascii="Courier New" w:eastAsiaTheme="minorHAnsi" w:hAnsi="Courier New" w:cs="Courier New"/>
          <w:sz w:val="20"/>
          <w:szCs w:val="20"/>
        </w:rPr>
      </w:pPr>
      <w:r w:rsidRPr="002054B6">
        <w:rPr>
          <w:rFonts w:ascii="Courier New" w:eastAsiaTheme="minorHAnsi" w:hAnsi="Courier New" w:cs="Courier New"/>
          <w:sz w:val="20"/>
          <w:szCs w:val="20"/>
        </w:rPr>
        <w:t>A0-5142.100</w:t>
      </w:r>
      <w:r w:rsidRPr="002054B6">
        <w:rPr>
          <w:rFonts w:ascii="Courier New" w:eastAsiaTheme="minorHAnsi" w:hAnsi="Courier New" w:cs="Courier New"/>
          <w:sz w:val="20"/>
          <w:szCs w:val="20"/>
        </w:rPr>
        <w:tab/>
        <w:t>Snow, Salaries</w:t>
      </w:r>
      <w:r w:rsidRPr="002054B6">
        <w:rPr>
          <w:rFonts w:ascii="Courier New" w:eastAsiaTheme="minorHAnsi" w:hAnsi="Courier New" w:cs="Courier New"/>
          <w:sz w:val="20"/>
          <w:szCs w:val="20"/>
        </w:rPr>
        <w:tab/>
      </w:r>
      <w:r w:rsidRPr="002054B6">
        <w:rPr>
          <w:rFonts w:ascii="Courier New" w:eastAsiaTheme="minorHAnsi" w:hAnsi="Courier New" w:cs="Courier New"/>
          <w:sz w:val="20"/>
          <w:szCs w:val="20"/>
        </w:rPr>
        <w:tab/>
      </w:r>
      <w:r w:rsidRPr="002054B6">
        <w:rPr>
          <w:rFonts w:ascii="Courier New" w:eastAsiaTheme="minorHAnsi" w:hAnsi="Courier New" w:cs="Courier New"/>
          <w:sz w:val="20"/>
          <w:szCs w:val="20"/>
        </w:rPr>
        <w:tab/>
        <w:t>$ 20,000.00</w:t>
      </w:r>
    </w:p>
    <w:p w14:paraId="66B6E02A" w14:textId="77777777" w:rsidR="002054B6" w:rsidRPr="002054B6" w:rsidRDefault="002054B6" w:rsidP="002054B6">
      <w:pPr>
        <w:pStyle w:val="NoSpacing"/>
        <w:rPr>
          <w:rFonts w:ascii="Courier New" w:eastAsiaTheme="minorHAnsi" w:hAnsi="Courier New" w:cs="Courier New"/>
          <w:sz w:val="20"/>
          <w:szCs w:val="20"/>
        </w:rPr>
      </w:pPr>
      <w:r w:rsidRPr="002054B6">
        <w:rPr>
          <w:rFonts w:ascii="Courier New" w:eastAsiaTheme="minorHAnsi" w:hAnsi="Courier New" w:cs="Courier New"/>
          <w:sz w:val="20"/>
          <w:szCs w:val="20"/>
        </w:rPr>
        <w:t>Decrease</w:t>
      </w:r>
    </w:p>
    <w:p w14:paraId="10C29536" w14:textId="77777777" w:rsidR="002054B6" w:rsidRDefault="002054B6" w:rsidP="002054B6">
      <w:pPr>
        <w:pStyle w:val="NoSpacing"/>
        <w:rPr>
          <w:rFonts w:ascii="Courier New" w:eastAsiaTheme="minorHAnsi" w:hAnsi="Courier New" w:cs="Courier New"/>
          <w:sz w:val="20"/>
          <w:szCs w:val="20"/>
        </w:rPr>
      </w:pPr>
      <w:r w:rsidRPr="002054B6">
        <w:rPr>
          <w:rFonts w:ascii="Courier New" w:eastAsiaTheme="minorHAnsi" w:hAnsi="Courier New" w:cs="Courier New"/>
          <w:sz w:val="20"/>
          <w:szCs w:val="20"/>
        </w:rPr>
        <w:t>A0-5110.400</w:t>
      </w:r>
      <w:r w:rsidRPr="002054B6">
        <w:rPr>
          <w:rFonts w:ascii="Courier New" w:eastAsiaTheme="minorHAnsi" w:hAnsi="Courier New" w:cs="Courier New"/>
          <w:sz w:val="20"/>
          <w:szCs w:val="20"/>
        </w:rPr>
        <w:tab/>
        <w:t>Street Maintenance, Salaries</w:t>
      </w:r>
      <w:r w:rsidRPr="002054B6">
        <w:rPr>
          <w:rFonts w:ascii="Courier New" w:eastAsiaTheme="minorHAnsi" w:hAnsi="Courier New" w:cs="Courier New"/>
          <w:sz w:val="20"/>
          <w:szCs w:val="20"/>
        </w:rPr>
        <w:tab/>
        <w:t>$ 20,000.00</w:t>
      </w:r>
    </w:p>
    <w:p w14:paraId="22414282"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Introduced by Trustee</w:t>
      </w:r>
      <w:r>
        <w:rPr>
          <w:rFonts w:ascii="Courier New" w:hAnsi="Courier New" w:cs="Courier New"/>
          <w:sz w:val="20"/>
          <w:szCs w:val="20"/>
        </w:rPr>
        <w:t xml:space="preserve"> Webb.</w:t>
      </w:r>
    </w:p>
    <w:p w14:paraId="3CA12B1A"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0DFF4EED"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1683A2B5"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70D0F0B7" w14:textId="77777777" w:rsidR="002054B6" w:rsidRPr="002054B6" w:rsidRDefault="002054B6" w:rsidP="002054B6">
      <w:pPr>
        <w:pStyle w:val="NoSpacing"/>
        <w:rPr>
          <w:rFonts w:ascii="Courier New" w:eastAsiaTheme="minorHAnsi" w:hAnsi="Courier New" w:cs="Courier New"/>
          <w:sz w:val="20"/>
          <w:szCs w:val="20"/>
        </w:rPr>
      </w:pPr>
    </w:p>
    <w:p w14:paraId="0E2C37BD"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b/>
          <w:bCs/>
          <w:kern w:val="2"/>
          <w:sz w:val="20"/>
          <w:szCs w:val="20"/>
          <w:u w:val="single"/>
          <w14:ligatures w14:val="standardContextual"/>
        </w:rPr>
        <w:t xml:space="preserve">16 </w:t>
      </w:r>
      <w:proofErr w:type="gramStart"/>
      <w:r w:rsidRPr="002054B6">
        <w:rPr>
          <w:rFonts w:ascii="Courier New" w:eastAsiaTheme="minorHAnsi" w:hAnsi="Courier New" w:cs="Courier New"/>
          <w:b/>
          <w:bCs/>
          <w:kern w:val="2"/>
          <w:sz w:val="20"/>
          <w:szCs w:val="20"/>
          <w:u w:val="single"/>
          <w14:ligatures w14:val="standardContextual"/>
        </w:rPr>
        <w:t>RESOLUTION</w:t>
      </w:r>
      <w:proofErr w:type="gramEnd"/>
      <w:r w:rsidRPr="002054B6">
        <w:rPr>
          <w:rFonts w:ascii="Courier New" w:eastAsiaTheme="minorHAnsi" w:hAnsi="Courier New" w:cs="Courier New"/>
          <w:kern w:val="2"/>
          <w:sz w:val="20"/>
          <w:szCs w:val="20"/>
          <w14:ligatures w14:val="standardContextual"/>
        </w:rPr>
        <w:t>: Resolved to approve payment of bills for Abstract #9 as follows:</w:t>
      </w:r>
    </w:p>
    <w:p w14:paraId="516304BB"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General Fund</w:t>
      </w:r>
      <w:r w:rsidRPr="002054B6">
        <w:rPr>
          <w:rFonts w:ascii="Courier New" w:eastAsiaTheme="minorHAnsi" w:hAnsi="Courier New" w:cs="Courier New"/>
          <w:kern w:val="2"/>
          <w:sz w:val="20"/>
          <w:szCs w:val="20"/>
          <w14:ligatures w14:val="standardContextual"/>
        </w:rPr>
        <w:tab/>
        <w:t xml:space="preserve">      $194,888.32</w:t>
      </w:r>
      <w:r w:rsidRPr="002054B6">
        <w:rPr>
          <w:rFonts w:ascii="Courier New" w:eastAsiaTheme="minorHAnsi" w:hAnsi="Courier New" w:cs="Courier New"/>
          <w:kern w:val="2"/>
          <w:sz w:val="20"/>
          <w:szCs w:val="20"/>
          <w14:ligatures w14:val="standardContextual"/>
        </w:rPr>
        <w:tab/>
      </w:r>
    </w:p>
    <w:p w14:paraId="5EB9672D"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Water Fund</w:t>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$ 49,367.67</w:t>
      </w:r>
    </w:p>
    <w:p w14:paraId="09B8231C"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Electric Fund</w:t>
      </w:r>
      <w:r w:rsidRPr="002054B6">
        <w:rPr>
          <w:rFonts w:ascii="Courier New" w:eastAsiaTheme="minorHAnsi" w:hAnsi="Courier New" w:cs="Courier New"/>
          <w:kern w:val="2"/>
          <w:sz w:val="20"/>
          <w:szCs w:val="20"/>
          <w14:ligatures w14:val="standardContextual"/>
        </w:rPr>
        <w:tab/>
        <w:t xml:space="preserve">      $211,149.76</w:t>
      </w:r>
    </w:p>
    <w:p w14:paraId="7827A303"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Capital Lakeside Park   $ 22,378.25</w:t>
      </w:r>
    </w:p>
    <w:p w14:paraId="23A5B2FC"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            Capital Water Project   $ 33,776.65 </w:t>
      </w:r>
    </w:p>
    <w:p w14:paraId="26D041FE"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and that included in the above are the following transfers to savings:</w:t>
      </w:r>
    </w:p>
    <w:p w14:paraId="1E807BF3"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t xml:space="preserve">      Water                   $ 25,000.00</w:t>
      </w:r>
    </w:p>
    <w:p w14:paraId="421FE87A"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            Electric Depreciation   </w:t>
      </w:r>
      <w:proofErr w:type="gramStart"/>
      <w:r w:rsidRPr="002054B6">
        <w:rPr>
          <w:rFonts w:ascii="Courier New" w:eastAsiaTheme="minorHAnsi" w:hAnsi="Courier New" w:cs="Courier New"/>
          <w:kern w:val="2"/>
          <w:sz w:val="20"/>
          <w:szCs w:val="20"/>
          <w14:ligatures w14:val="standardContextual"/>
        </w:rPr>
        <w:t>$  5,000.00</w:t>
      </w:r>
      <w:proofErr w:type="gramEnd"/>
      <w:r w:rsidRPr="002054B6">
        <w:rPr>
          <w:rFonts w:ascii="Courier New" w:eastAsiaTheme="minorHAnsi" w:hAnsi="Courier New" w:cs="Courier New"/>
          <w:kern w:val="2"/>
          <w:sz w:val="20"/>
          <w:szCs w:val="20"/>
          <w14:ligatures w14:val="standardContextual"/>
        </w:rPr>
        <w:t xml:space="preserve">  </w:t>
      </w:r>
    </w:p>
    <w:p w14:paraId="5D2669EF"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and that included in the above are the following transfers to checking:</w:t>
      </w:r>
    </w:p>
    <w:p w14:paraId="25BAD8F5" w14:textId="7777777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ab/>
      </w:r>
      <w:r w:rsidRPr="002054B6">
        <w:rPr>
          <w:rFonts w:ascii="Courier New" w:eastAsiaTheme="minorHAnsi" w:hAnsi="Courier New" w:cs="Courier New"/>
          <w:kern w:val="2"/>
          <w:sz w:val="20"/>
          <w:szCs w:val="20"/>
          <w14:ligatures w14:val="standardContextual"/>
        </w:rPr>
        <w:tab/>
        <w:t xml:space="preserve">General                   $ 35,000.00 </w:t>
      </w:r>
      <w:r w:rsidRPr="002054B6">
        <w:rPr>
          <w:rFonts w:ascii="Courier New" w:eastAsiaTheme="minorHAnsi" w:hAnsi="Courier New" w:cs="Courier New"/>
          <w:kern w:val="2"/>
          <w:sz w:val="20"/>
          <w:szCs w:val="20"/>
          <w14:ligatures w14:val="standardContextual"/>
        </w:rPr>
        <w:tab/>
      </w:r>
    </w:p>
    <w:p w14:paraId="5305AD9A" w14:textId="77777777" w:rsidR="00CA5788" w:rsidRPr="00C123EE" w:rsidRDefault="002054B6" w:rsidP="00CA5788">
      <w:pPr>
        <w:pStyle w:val="NoSpacing"/>
        <w:ind w:left="720"/>
        <w:rPr>
          <w:rFonts w:ascii="Courier New" w:hAnsi="Courier New" w:cs="Courier New"/>
          <w:sz w:val="20"/>
          <w:szCs w:val="20"/>
        </w:rPr>
      </w:pPr>
      <w:r w:rsidRPr="002054B6">
        <w:rPr>
          <w:rFonts w:ascii="Courier New" w:eastAsiaTheme="minorHAnsi" w:hAnsi="Courier New" w:cs="Courier New"/>
          <w:kern w:val="2"/>
          <w:sz w:val="20"/>
          <w:szCs w:val="20"/>
          <w14:ligatures w14:val="standardContextual"/>
        </w:rPr>
        <w:t xml:space="preserve"> </w:t>
      </w:r>
      <w:r w:rsidRPr="002054B6">
        <w:rPr>
          <w:rFonts w:ascii="Courier New" w:eastAsiaTheme="minorHAnsi" w:hAnsi="Courier New" w:cs="Courier New"/>
          <w:kern w:val="2"/>
          <w:sz w:val="20"/>
          <w:szCs w:val="20"/>
          <w14:ligatures w14:val="standardContextual"/>
        </w:rPr>
        <w:tab/>
        <w:t xml:space="preserve"> </w:t>
      </w:r>
      <w:r w:rsidR="00CA5788" w:rsidRPr="00C123EE">
        <w:rPr>
          <w:rFonts w:ascii="Courier New" w:hAnsi="Courier New" w:cs="Courier New"/>
          <w:sz w:val="20"/>
          <w:szCs w:val="20"/>
        </w:rPr>
        <w:t>Introduced by Trustee</w:t>
      </w:r>
      <w:r w:rsidR="00CA5788">
        <w:rPr>
          <w:rFonts w:ascii="Courier New" w:hAnsi="Courier New" w:cs="Courier New"/>
          <w:sz w:val="20"/>
          <w:szCs w:val="20"/>
        </w:rPr>
        <w:t xml:space="preserve"> Webb.</w:t>
      </w:r>
    </w:p>
    <w:p w14:paraId="1BE1E176"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Roush.</w:t>
      </w:r>
    </w:p>
    <w:p w14:paraId="439330A7"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00BE46C5" w14:textId="77777777" w:rsidR="00CA5788" w:rsidRPr="00C123EE" w:rsidRDefault="00CA5788" w:rsidP="00CA5788">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0C21EE66" w14:textId="1EADADB7" w:rsidR="002054B6" w:rsidRPr="002054B6" w:rsidRDefault="002054B6" w:rsidP="002054B6">
      <w:pPr>
        <w:rPr>
          <w:rFonts w:ascii="Courier New" w:eastAsiaTheme="minorHAnsi" w:hAnsi="Courier New" w:cs="Courier New"/>
          <w:kern w:val="2"/>
          <w:sz w:val="20"/>
          <w:szCs w:val="20"/>
          <w14:ligatures w14:val="standardContextual"/>
        </w:rPr>
      </w:pPr>
      <w:r w:rsidRPr="002054B6">
        <w:rPr>
          <w:rFonts w:ascii="Courier New" w:eastAsiaTheme="minorHAnsi" w:hAnsi="Courier New" w:cs="Courier New"/>
          <w:kern w:val="2"/>
          <w:sz w:val="20"/>
          <w:szCs w:val="20"/>
          <w14:ligatures w14:val="standardContextual"/>
        </w:rPr>
        <w:t xml:space="preserve">    </w:t>
      </w:r>
    </w:p>
    <w:p w14:paraId="4F2FAF48" w14:textId="77777777" w:rsidR="00CA5788" w:rsidRDefault="00CA5788" w:rsidP="00CA5788">
      <w:pPr>
        <w:pStyle w:val="NoSpacing"/>
        <w:rPr>
          <w:rFonts w:ascii="Courier New" w:hAnsi="Courier New" w:cs="Courier New"/>
          <w:sz w:val="20"/>
          <w:szCs w:val="20"/>
        </w:rPr>
      </w:pPr>
      <w:r>
        <w:rPr>
          <w:rFonts w:ascii="Courier New" w:hAnsi="Courier New" w:cs="Courier New"/>
          <w:sz w:val="20"/>
          <w:szCs w:val="20"/>
        </w:rPr>
        <w:t>Privilege of the floor was offered.</w:t>
      </w:r>
    </w:p>
    <w:p w14:paraId="665279C5" w14:textId="77777777" w:rsidR="00CA5788" w:rsidRDefault="00CA5788" w:rsidP="00CA5788">
      <w:pPr>
        <w:pStyle w:val="NoSpacing"/>
        <w:rPr>
          <w:rFonts w:ascii="Courier New" w:hAnsi="Courier New" w:cs="Courier New"/>
          <w:sz w:val="20"/>
          <w:szCs w:val="20"/>
        </w:rPr>
      </w:pPr>
    </w:p>
    <w:p w14:paraId="4A092DE5" w14:textId="0E0E7EFB" w:rsidR="00CA5788" w:rsidRDefault="00CA5788" w:rsidP="00CA5788">
      <w:pPr>
        <w:pStyle w:val="NoSpacing"/>
        <w:rPr>
          <w:rFonts w:ascii="Courier New" w:hAnsi="Courier New" w:cs="Courier New"/>
          <w:sz w:val="20"/>
          <w:szCs w:val="20"/>
        </w:rPr>
      </w:pPr>
      <w:r>
        <w:rPr>
          <w:rFonts w:ascii="Courier New" w:hAnsi="Courier New" w:cs="Courier New"/>
          <w:sz w:val="20"/>
          <w:szCs w:val="20"/>
        </w:rPr>
        <w:t xml:space="preserve">Tom Carlson asked why we were using ductile iron pipe and not plastic pipe for the water project. </w:t>
      </w:r>
      <w:r w:rsidR="00022FEC">
        <w:rPr>
          <w:rFonts w:ascii="Courier New" w:hAnsi="Courier New" w:cs="Courier New"/>
          <w:sz w:val="20"/>
          <w:szCs w:val="20"/>
        </w:rPr>
        <w:t xml:space="preserve">He stated that he felt plastic should be used for the rest of the project. </w:t>
      </w:r>
      <w:r w:rsidR="00135A77">
        <w:rPr>
          <w:rFonts w:ascii="Courier New" w:hAnsi="Courier New" w:cs="Courier New"/>
          <w:sz w:val="20"/>
          <w:szCs w:val="20"/>
        </w:rPr>
        <w:t>Mr. Carlson</w:t>
      </w:r>
      <w:r w:rsidR="00022FEC">
        <w:rPr>
          <w:rFonts w:ascii="Courier New" w:hAnsi="Courier New" w:cs="Courier New"/>
          <w:sz w:val="20"/>
          <w:szCs w:val="20"/>
        </w:rPr>
        <w:t xml:space="preserve"> stated that the pipe only needs to last 20 </w:t>
      </w:r>
      <w:proofErr w:type="gramStart"/>
      <w:r w:rsidR="00022FEC">
        <w:rPr>
          <w:rFonts w:ascii="Courier New" w:hAnsi="Courier New" w:cs="Courier New"/>
          <w:sz w:val="20"/>
          <w:szCs w:val="20"/>
        </w:rPr>
        <w:t>years</w:t>
      </w:r>
      <w:proofErr w:type="gramEnd"/>
      <w:r w:rsidR="00022FEC">
        <w:rPr>
          <w:rFonts w:ascii="Courier New" w:hAnsi="Courier New" w:cs="Courier New"/>
          <w:sz w:val="20"/>
          <w:szCs w:val="20"/>
        </w:rPr>
        <w:t xml:space="preserve"> not 100.</w:t>
      </w:r>
    </w:p>
    <w:p w14:paraId="56273D8F" w14:textId="2D0F2669" w:rsidR="00CA5788" w:rsidRDefault="00CA5788" w:rsidP="00CA5788">
      <w:pPr>
        <w:pStyle w:val="NoSpacing"/>
        <w:rPr>
          <w:rFonts w:ascii="Courier New" w:hAnsi="Courier New" w:cs="Courier New"/>
          <w:sz w:val="20"/>
          <w:szCs w:val="20"/>
        </w:rPr>
      </w:pPr>
    </w:p>
    <w:p w14:paraId="197DD090" w14:textId="40D98948" w:rsidR="00CA5788" w:rsidRDefault="00CA5788" w:rsidP="00CA5788">
      <w:pPr>
        <w:pStyle w:val="NoSpacing"/>
        <w:rPr>
          <w:rFonts w:ascii="Courier New" w:hAnsi="Courier New" w:cs="Courier New"/>
          <w:sz w:val="20"/>
          <w:szCs w:val="20"/>
        </w:rPr>
      </w:pPr>
      <w:r>
        <w:rPr>
          <w:rFonts w:ascii="Courier New" w:hAnsi="Courier New" w:cs="Courier New"/>
          <w:sz w:val="20"/>
          <w:szCs w:val="20"/>
        </w:rPr>
        <w:t>Dan Engdahl DPW Superintendent stated that the DPW has equipment to fix the iron pipe and he prefers it.</w:t>
      </w:r>
    </w:p>
    <w:p w14:paraId="54D97907" w14:textId="77777777" w:rsidR="00022FEC" w:rsidRDefault="00022FEC" w:rsidP="00CA5788">
      <w:pPr>
        <w:pStyle w:val="NoSpacing"/>
        <w:rPr>
          <w:rFonts w:ascii="Courier New" w:hAnsi="Courier New" w:cs="Courier New"/>
          <w:sz w:val="20"/>
          <w:szCs w:val="20"/>
        </w:rPr>
      </w:pPr>
    </w:p>
    <w:p w14:paraId="766EED18" w14:textId="454FC7C0" w:rsidR="00022FEC" w:rsidRDefault="00022FEC" w:rsidP="00CA5788">
      <w:pPr>
        <w:pStyle w:val="NoSpacing"/>
        <w:rPr>
          <w:rFonts w:ascii="Courier New" w:hAnsi="Courier New" w:cs="Courier New"/>
          <w:sz w:val="20"/>
          <w:szCs w:val="20"/>
        </w:rPr>
      </w:pPr>
      <w:r>
        <w:rPr>
          <w:rFonts w:ascii="Courier New" w:hAnsi="Courier New" w:cs="Courier New"/>
          <w:sz w:val="20"/>
          <w:szCs w:val="20"/>
        </w:rPr>
        <w:t xml:space="preserve">Mayor Syper explained that all the </w:t>
      </w:r>
      <w:proofErr w:type="gramStart"/>
      <w:r>
        <w:rPr>
          <w:rFonts w:ascii="Courier New" w:hAnsi="Courier New" w:cs="Courier New"/>
          <w:sz w:val="20"/>
          <w:szCs w:val="20"/>
        </w:rPr>
        <w:t>pipe was</w:t>
      </w:r>
      <w:proofErr w:type="gramEnd"/>
      <w:r>
        <w:rPr>
          <w:rFonts w:ascii="Courier New" w:hAnsi="Courier New" w:cs="Courier New"/>
          <w:sz w:val="20"/>
          <w:szCs w:val="20"/>
        </w:rPr>
        <w:t xml:space="preserve"> already installed for the project and now only the GAC Building remains to be completed.</w:t>
      </w:r>
    </w:p>
    <w:p w14:paraId="70D21B61" w14:textId="77777777" w:rsidR="00022FEC" w:rsidRDefault="00022FEC" w:rsidP="00CA5788">
      <w:pPr>
        <w:pStyle w:val="NoSpacing"/>
        <w:rPr>
          <w:rFonts w:ascii="Courier New" w:hAnsi="Courier New" w:cs="Courier New"/>
          <w:sz w:val="20"/>
          <w:szCs w:val="20"/>
        </w:rPr>
      </w:pPr>
    </w:p>
    <w:p w14:paraId="60862DCD" w14:textId="03198E04" w:rsidR="00022FEC" w:rsidRDefault="00022FEC" w:rsidP="00CA5788">
      <w:pPr>
        <w:pStyle w:val="NoSpacing"/>
        <w:rPr>
          <w:rFonts w:ascii="Courier New" w:hAnsi="Courier New" w:cs="Courier New"/>
          <w:sz w:val="20"/>
          <w:szCs w:val="20"/>
        </w:rPr>
      </w:pPr>
      <w:r>
        <w:rPr>
          <w:rFonts w:ascii="Courier New" w:hAnsi="Courier New" w:cs="Courier New"/>
          <w:sz w:val="20"/>
          <w:szCs w:val="20"/>
        </w:rPr>
        <w:t>Lara Marsala spoke on behalf of the Mayville Library and asked why the Village DPW was not allowed to remove snow from their parking lot as they had done in the past.</w:t>
      </w:r>
    </w:p>
    <w:p w14:paraId="34EB911F" w14:textId="77777777" w:rsidR="00022FEC" w:rsidRDefault="00022FEC" w:rsidP="00CA5788">
      <w:pPr>
        <w:pStyle w:val="NoSpacing"/>
        <w:rPr>
          <w:rFonts w:ascii="Courier New" w:hAnsi="Courier New" w:cs="Courier New"/>
          <w:sz w:val="20"/>
          <w:szCs w:val="20"/>
        </w:rPr>
      </w:pPr>
    </w:p>
    <w:p w14:paraId="2B9E9D47" w14:textId="1FB74B86" w:rsidR="00022FEC" w:rsidRDefault="00022FEC" w:rsidP="00CA5788">
      <w:pPr>
        <w:pStyle w:val="NoSpacing"/>
        <w:rPr>
          <w:rFonts w:ascii="Courier New" w:hAnsi="Courier New" w:cs="Courier New"/>
          <w:sz w:val="20"/>
          <w:szCs w:val="20"/>
        </w:rPr>
      </w:pPr>
      <w:r>
        <w:rPr>
          <w:rFonts w:ascii="Courier New" w:hAnsi="Courier New" w:cs="Courier New"/>
          <w:sz w:val="20"/>
          <w:szCs w:val="20"/>
        </w:rPr>
        <w:t>Mayor Syper explained that the Village was not allowed to remove snow from private lots regardless of the organization.</w:t>
      </w:r>
    </w:p>
    <w:p w14:paraId="32348191" w14:textId="77777777" w:rsidR="00CA5788" w:rsidRDefault="00CA5788" w:rsidP="00CA5788">
      <w:pPr>
        <w:pStyle w:val="NoSpacing"/>
        <w:rPr>
          <w:rFonts w:ascii="Courier New" w:hAnsi="Courier New" w:cs="Courier New"/>
          <w:sz w:val="20"/>
          <w:szCs w:val="20"/>
        </w:rPr>
      </w:pPr>
    </w:p>
    <w:p w14:paraId="5DA1FCC0" w14:textId="2F581B87" w:rsidR="002054B6" w:rsidRPr="002054B6" w:rsidRDefault="002054B6" w:rsidP="002054B6">
      <w:pPr>
        <w:rPr>
          <w:rFonts w:ascii="Courier New" w:hAnsi="Courier New" w:cs="Courier New"/>
          <w:sz w:val="20"/>
          <w:szCs w:val="20"/>
        </w:rPr>
      </w:pPr>
      <w:r w:rsidRPr="002054B6">
        <w:rPr>
          <w:rFonts w:ascii="Courier New" w:hAnsi="Courier New"/>
          <w:b/>
          <w:sz w:val="20"/>
          <w:u w:val="single"/>
        </w:rPr>
        <w:t xml:space="preserve">17 </w:t>
      </w:r>
      <w:proofErr w:type="gramStart"/>
      <w:r w:rsidRPr="002054B6">
        <w:rPr>
          <w:rFonts w:ascii="Courier New" w:hAnsi="Courier New"/>
          <w:b/>
          <w:sz w:val="20"/>
          <w:u w:val="single"/>
        </w:rPr>
        <w:t>RESOLUTION</w:t>
      </w:r>
      <w:proofErr w:type="gramEnd"/>
      <w:r w:rsidRPr="002054B6">
        <w:rPr>
          <w:rFonts w:ascii="Courier New" w:eastAsiaTheme="minorHAnsi" w:hAnsi="Courier New" w:cs="Courier New"/>
          <w:sz w:val="20"/>
          <w:szCs w:val="20"/>
        </w:rPr>
        <w:t xml:space="preserve">: </w:t>
      </w:r>
      <w:bookmarkStart w:id="1" w:name="_Hlk191636655"/>
      <w:r w:rsidRPr="002054B6">
        <w:rPr>
          <w:rFonts w:ascii="Courier New" w:hAnsi="Courier New" w:cs="Courier New"/>
          <w:sz w:val="20"/>
          <w:szCs w:val="20"/>
        </w:rPr>
        <w:t xml:space="preserve">Resolved to adjourn the meeting of the Board of Trustees of the Village of Mayville, New York held on February 10, </w:t>
      </w:r>
      <w:proofErr w:type="gramStart"/>
      <w:r w:rsidRPr="002054B6">
        <w:rPr>
          <w:rFonts w:ascii="Courier New" w:hAnsi="Courier New" w:cs="Courier New"/>
          <w:sz w:val="20"/>
          <w:szCs w:val="20"/>
        </w:rPr>
        <w:t>2026</w:t>
      </w:r>
      <w:proofErr w:type="gramEnd"/>
      <w:r w:rsidRPr="002054B6">
        <w:rPr>
          <w:rFonts w:ascii="Courier New" w:hAnsi="Courier New" w:cs="Courier New"/>
          <w:sz w:val="20"/>
          <w:szCs w:val="20"/>
        </w:rPr>
        <w:t xml:space="preserve"> at </w:t>
      </w:r>
      <w:r w:rsidR="00135A77">
        <w:rPr>
          <w:rFonts w:ascii="Courier New" w:hAnsi="Courier New" w:cs="Courier New"/>
          <w:sz w:val="20"/>
          <w:szCs w:val="20"/>
        </w:rPr>
        <w:t>7:15</w:t>
      </w:r>
      <w:r w:rsidRPr="002054B6">
        <w:rPr>
          <w:rFonts w:ascii="Courier New" w:hAnsi="Courier New" w:cs="Courier New"/>
          <w:sz w:val="20"/>
          <w:szCs w:val="20"/>
        </w:rPr>
        <w:t xml:space="preserve"> p.m.</w:t>
      </w:r>
    </w:p>
    <w:bookmarkEnd w:id="1"/>
    <w:p w14:paraId="323B1EDA" w14:textId="77777777" w:rsidR="00135A77" w:rsidRPr="00C123EE" w:rsidRDefault="00135A77" w:rsidP="00135A77">
      <w:pPr>
        <w:pStyle w:val="NoSpacing"/>
        <w:ind w:left="720"/>
        <w:rPr>
          <w:rFonts w:ascii="Courier New" w:hAnsi="Courier New" w:cs="Courier New"/>
          <w:sz w:val="20"/>
          <w:szCs w:val="20"/>
        </w:rPr>
      </w:pPr>
      <w:proofErr w:type="gramStart"/>
      <w:r w:rsidRPr="00C123EE">
        <w:rPr>
          <w:rFonts w:ascii="Courier New" w:hAnsi="Courier New" w:cs="Courier New"/>
          <w:sz w:val="20"/>
          <w:szCs w:val="20"/>
        </w:rPr>
        <w:t>Introduced</w:t>
      </w:r>
      <w:proofErr w:type="gramEnd"/>
      <w:r w:rsidRPr="00C123EE">
        <w:rPr>
          <w:rFonts w:ascii="Courier New" w:hAnsi="Courier New" w:cs="Courier New"/>
          <w:sz w:val="20"/>
          <w:szCs w:val="20"/>
        </w:rPr>
        <w:t xml:space="preserve"> by Trustee</w:t>
      </w:r>
      <w:r>
        <w:rPr>
          <w:rFonts w:ascii="Courier New" w:hAnsi="Courier New" w:cs="Courier New"/>
          <w:sz w:val="20"/>
          <w:szCs w:val="20"/>
        </w:rPr>
        <w:t xml:space="preserve"> Roush.</w:t>
      </w:r>
    </w:p>
    <w:p w14:paraId="211B5648" w14:textId="77777777" w:rsidR="00135A77" w:rsidRPr="00C123EE" w:rsidRDefault="00135A77" w:rsidP="00135A77">
      <w:pPr>
        <w:pStyle w:val="NoSpacing"/>
        <w:ind w:left="720"/>
        <w:rPr>
          <w:rFonts w:ascii="Courier New" w:hAnsi="Courier New" w:cs="Courier New"/>
          <w:sz w:val="20"/>
          <w:szCs w:val="20"/>
        </w:rPr>
      </w:pPr>
      <w:r w:rsidRPr="00C123EE">
        <w:rPr>
          <w:rFonts w:ascii="Courier New" w:hAnsi="Courier New" w:cs="Courier New"/>
          <w:sz w:val="20"/>
          <w:szCs w:val="20"/>
        </w:rPr>
        <w:t>Seconded by Trustee</w:t>
      </w:r>
      <w:r>
        <w:rPr>
          <w:rFonts w:ascii="Courier New" w:hAnsi="Courier New" w:cs="Courier New"/>
          <w:sz w:val="20"/>
          <w:szCs w:val="20"/>
        </w:rPr>
        <w:t xml:space="preserve"> Webb.</w:t>
      </w:r>
    </w:p>
    <w:p w14:paraId="30C9CDC4" w14:textId="77777777" w:rsidR="00135A77" w:rsidRPr="00C123EE" w:rsidRDefault="00135A77" w:rsidP="00135A77">
      <w:pPr>
        <w:pStyle w:val="NoSpacing"/>
        <w:ind w:left="720"/>
        <w:rPr>
          <w:rFonts w:ascii="Courier New" w:hAnsi="Courier New" w:cs="Courier New"/>
          <w:sz w:val="20"/>
          <w:szCs w:val="20"/>
        </w:rPr>
      </w:pPr>
      <w:r w:rsidRPr="00C123EE">
        <w:rPr>
          <w:rFonts w:ascii="Courier New" w:hAnsi="Courier New" w:cs="Courier New"/>
          <w:sz w:val="20"/>
          <w:szCs w:val="20"/>
        </w:rPr>
        <w:t xml:space="preserve">Ayes- Trustees </w:t>
      </w:r>
      <w:r>
        <w:rPr>
          <w:rFonts w:ascii="Courier New" w:hAnsi="Courier New" w:cs="Courier New"/>
          <w:sz w:val="20"/>
          <w:szCs w:val="20"/>
        </w:rPr>
        <w:t>Webb, Roush, Mayor Syper.</w:t>
      </w:r>
    </w:p>
    <w:p w14:paraId="48E7A83A" w14:textId="77777777" w:rsidR="00135A77" w:rsidRPr="00C123EE" w:rsidRDefault="00135A77" w:rsidP="00135A77">
      <w:pPr>
        <w:pStyle w:val="NoSpacing"/>
        <w:ind w:left="720"/>
        <w:rPr>
          <w:rFonts w:ascii="Courier New" w:hAnsi="Courier New" w:cs="Courier New"/>
          <w:sz w:val="20"/>
          <w:szCs w:val="20"/>
        </w:rPr>
      </w:pPr>
      <w:r w:rsidRPr="00C123EE">
        <w:rPr>
          <w:rFonts w:ascii="Courier New" w:hAnsi="Courier New" w:cs="Courier New"/>
          <w:sz w:val="20"/>
          <w:szCs w:val="20"/>
        </w:rPr>
        <w:t>Nays- None</w:t>
      </w:r>
      <w:r>
        <w:rPr>
          <w:rFonts w:ascii="Courier New" w:hAnsi="Courier New" w:cs="Courier New"/>
          <w:sz w:val="20"/>
          <w:szCs w:val="20"/>
        </w:rPr>
        <w:t xml:space="preserve">, Trustees Perry and Ward </w:t>
      </w:r>
      <w:proofErr w:type="gramStart"/>
      <w:r>
        <w:rPr>
          <w:rFonts w:ascii="Courier New" w:hAnsi="Courier New" w:cs="Courier New"/>
          <w:sz w:val="20"/>
          <w:szCs w:val="20"/>
        </w:rPr>
        <w:t>absent</w:t>
      </w:r>
      <w:proofErr w:type="gramEnd"/>
      <w:r>
        <w:rPr>
          <w:rFonts w:ascii="Courier New" w:hAnsi="Courier New" w:cs="Courier New"/>
          <w:sz w:val="20"/>
          <w:szCs w:val="20"/>
        </w:rPr>
        <w:t>.</w:t>
      </w:r>
    </w:p>
    <w:p w14:paraId="41A16641" w14:textId="77777777" w:rsidR="002054B6" w:rsidRDefault="002054B6" w:rsidP="00C60F8B"/>
    <w:sectPr w:rsidR="002054B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BA762" w14:textId="77777777" w:rsidR="004E0184" w:rsidRDefault="004E0184" w:rsidP="00C60F8B">
      <w:r>
        <w:separator/>
      </w:r>
    </w:p>
  </w:endnote>
  <w:endnote w:type="continuationSeparator" w:id="0">
    <w:p w14:paraId="001AEC6A" w14:textId="77777777" w:rsidR="004E0184" w:rsidRDefault="004E0184" w:rsidP="00C60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93373"/>
      <w:docPartObj>
        <w:docPartGallery w:val="Page Numbers (Bottom of Page)"/>
        <w:docPartUnique/>
      </w:docPartObj>
    </w:sdtPr>
    <w:sdtEndPr/>
    <w:sdtContent>
      <w:sdt>
        <w:sdtPr>
          <w:id w:val="1728636285"/>
          <w:docPartObj>
            <w:docPartGallery w:val="Page Numbers (Top of Page)"/>
            <w:docPartUnique/>
          </w:docPartObj>
        </w:sdtPr>
        <w:sdtEndPr/>
        <w:sdtContent>
          <w:p w14:paraId="476FC79E" w14:textId="78F0C161" w:rsidR="00C60F8B" w:rsidRDefault="00C60F8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43B390A" w14:textId="77777777" w:rsidR="00C60F8B" w:rsidRDefault="00C60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DDFA5" w14:textId="77777777" w:rsidR="004E0184" w:rsidRDefault="004E0184" w:rsidP="00C60F8B">
      <w:r>
        <w:separator/>
      </w:r>
    </w:p>
  </w:footnote>
  <w:footnote w:type="continuationSeparator" w:id="0">
    <w:p w14:paraId="20D2F368" w14:textId="77777777" w:rsidR="004E0184" w:rsidRDefault="004E0184" w:rsidP="00C60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E9AF0" w14:textId="140DB74F" w:rsidR="00C60F8B" w:rsidRPr="0014320C" w:rsidRDefault="00C60F8B" w:rsidP="00C60F8B">
    <w:pPr>
      <w:tabs>
        <w:tab w:val="center" w:pos="4680"/>
        <w:tab w:val="right" w:pos="9360"/>
      </w:tabs>
    </w:pPr>
    <w:bookmarkStart w:id="2" w:name="_Hlk191629075"/>
    <w:r w:rsidRPr="0014320C">
      <w:t>Village of Mayville Public Hearing Local Law 1-202</w:t>
    </w:r>
    <w:r>
      <w:t>6</w:t>
    </w:r>
    <w:r w:rsidRPr="0014320C">
      <w:t xml:space="preserve"> / Regular Meeting 2-</w:t>
    </w:r>
    <w:r>
      <w:t>10</w:t>
    </w:r>
    <w:r w:rsidRPr="0014320C">
      <w:t>-202</w:t>
    </w:r>
    <w:r>
      <w:t>6</w:t>
    </w:r>
  </w:p>
  <w:bookmarkEnd w:id="2"/>
  <w:p w14:paraId="344DECBD" w14:textId="77777777" w:rsidR="00C60F8B" w:rsidRPr="00C60F8B" w:rsidRDefault="00C60F8B" w:rsidP="00C60F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8B"/>
    <w:rsid w:val="00022FEC"/>
    <w:rsid w:val="001160EF"/>
    <w:rsid w:val="00135A77"/>
    <w:rsid w:val="00162FE9"/>
    <w:rsid w:val="002054B6"/>
    <w:rsid w:val="00236739"/>
    <w:rsid w:val="002A7834"/>
    <w:rsid w:val="00377262"/>
    <w:rsid w:val="004027D4"/>
    <w:rsid w:val="004E0184"/>
    <w:rsid w:val="009D21F2"/>
    <w:rsid w:val="00C123EE"/>
    <w:rsid w:val="00C60F8B"/>
    <w:rsid w:val="00CA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B93CE80"/>
  <w15:chartTrackingRefBased/>
  <w15:docId w15:val="{FC866E4E-3A97-4777-875A-B4F1A131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F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60F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0F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0F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0F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60F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60F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60F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60F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60F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F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0F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F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F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F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F8B"/>
    <w:rPr>
      <w:rFonts w:eastAsiaTheme="majorEastAsia" w:cstheme="majorBidi"/>
      <w:color w:val="272727" w:themeColor="text1" w:themeTint="D8"/>
    </w:rPr>
  </w:style>
  <w:style w:type="paragraph" w:styleId="Title">
    <w:name w:val="Title"/>
    <w:basedOn w:val="Normal"/>
    <w:next w:val="Normal"/>
    <w:link w:val="TitleChar"/>
    <w:uiPriority w:val="10"/>
    <w:qFormat/>
    <w:rsid w:val="00C60F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0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F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0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F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60F8B"/>
    <w:rPr>
      <w:i/>
      <w:iCs/>
      <w:color w:val="404040" w:themeColor="text1" w:themeTint="BF"/>
    </w:rPr>
  </w:style>
  <w:style w:type="paragraph" w:styleId="ListParagraph">
    <w:name w:val="List Paragraph"/>
    <w:basedOn w:val="Normal"/>
    <w:uiPriority w:val="34"/>
    <w:qFormat/>
    <w:rsid w:val="00C60F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60F8B"/>
    <w:rPr>
      <w:i/>
      <w:iCs/>
      <w:color w:val="0F4761" w:themeColor="accent1" w:themeShade="BF"/>
    </w:rPr>
  </w:style>
  <w:style w:type="paragraph" w:styleId="IntenseQuote">
    <w:name w:val="Intense Quote"/>
    <w:basedOn w:val="Normal"/>
    <w:next w:val="Normal"/>
    <w:link w:val="IntenseQuoteChar"/>
    <w:uiPriority w:val="30"/>
    <w:qFormat/>
    <w:rsid w:val="00C60F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60F8B"/>
    <w:rPr>
      <w:i/>
      <w:iCs/>
      <w:color w:val="0F4761" w:themeColor="accent1" w:themeShade="BF"/>
    </w:rPr>
  </w:style>
  <w:style w:type="character" w:styleId="IntenseReference">
    <w:name w:val="Intense Reference"/>
    <w:basedOn w:val="DefaultParagraphFont"/>
    <w:uiPriority w:val="32"/>
    <w:qFormat/>
    <w:rsid w:val="00C60F8B"/>
    <w:rPr>
      <w:b/>
      <w:bCs/>
      <w:smallCaps/>
      <w:color w:val="0F4761" w:themeColor="accent1" w:themeShade="BF"/>
      <w:spacing w:val="5"/>
    </w:rPr>
  </w:style>
  <w:style w:type="paragraph" w:styleId="Header">
    <w:name w:val="header"/>
    <w:basedOn w:val="Normal"/>
    <w:link w:val="HeaderChar"/>
    <w:uiPriority w:val="99"/>
    <w:unhideWhenUsed/>
    <w:rsid w:val="00C60F8B"/>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C60F8B"/>
  </w:style>
  <w:style w:type="paragraph" w:styleId="Footer">
    <w:name w:val="footer"/>
    <w:basedOn w:val="Normal"/>
    <w:link w:val="FooterChar"/>
    <w:uiPriority w:val="99"/>
    <w:unhideWhenUsed/>
    <w:rsid w:val="00C60F8B"/>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C60F8B"/>
  </w:style>
  <w:style w:type="paragraph" w:styleId="NoSpacing">
    <w:name w:val="No Spacing"/>
    <w:uiPriority w:val="1"/>
    <w:qFormat/>
    <w:rsid w:val="00C60F8B"/>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1866</Words>
  <Characters>9502</Characters>
  <Application>Microsoft Office Word</Application>
  <DocSecurity>0</DocSecurity>
  <Lines>287</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Mayville Clerk</dc:creator>
  <cp:keywords/>
  <dc:description/>
  <cp:lastModifiedBy>Mayville Clerk</cp:lastModifiedBy>
  <cp:revision>5</cp:revision>
  <dcterms:created xsi:type="dcterms:W3CDTF">2026-02-10T13:38:00Z</dcterms:created>
  <dcterms:modified xsi:type="dcterms:W3CDTF">2026-02-11T13:38:00Z</dcterms:modified>
</cp:coreProperties>
</file>