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F375" w14:textId="163425B7" w:rsidR="00474BE7" w:rsidRPr="00983FF5" w:rsidRDefault="00217801" w:rsidP="00217801">
      <w:pPr>
        <w:spacing w:after="0"/>
        <w:jc w:val="center"/>
        <w:rPr>
          <w:rFonts w:cstheme="minorHAnsi"/>
          <w:sz w:val="24"/>
          <w:szCs w:val="24"/>
        </w:rPr>
      </w:pPr>
      <w:r w:rsidRPr="00983FF5">
        <w:rPr>
          <w:rFonts w:cstheme="minorHAnsi"/>
          <w:sz w:val="24"/>
          <w:szCs w:val="24"/>
        </w:rPr>
        <w:t>Town of Yorkshire</w:t>
      </w:r>
    </w:p>
    <w:p w14:paraId="76DA5616" w14:textId="725AD78A" w:rsidR="00217801" w:rsidRPr="00983FF5" w:rsidRDefault="00217801" w:rsidP="00217801">
      <w:pPr>
        <w:spacing w:after="0"/>
        <w:jc w:val="center"/>
        <w:rPr>
          <w:rFonts w:cstheme="minorHAnsi"/>
          <w:sz w:val="24"/>
          <w:szCs w:val="24"/>
        </w:rPr>
      </w:pPr>
      <w:r w:rsidRPr="00983FF5">
        <w:rPr>
          <w:rFonts w:cstheme="minorHAnsi"/>
          <w:sz w:val="24"/>
          <w:szCs w:val="24"/>
        </w:rPr>
        <w:t>Regular Town Board Meeting</w:t>
      </w:r>
    </w:p>
    <w:p w14:paraId="3937B9FD" w14:textId="6F08FE81" w:rsidR="00217801" w:rsidRPr="00983FF5" w:rsidRDefault="00217801" w:rsidP="00217801">
      <w:pPr>
        <w:spacing w:after="0"/>
        <w:jc w:val="center"/>
        <w:rPr>
          <w:rFonts w:cstheme="minorHAnsi"/>
          <w:sz w:val="24"/>
          <w:szCs w:val="24"/>
        </w:rPr>
      </w:pPr>
      <w:r w:rsidRPr="00983FF5">
        <w:rPr>
          <w:rFonts w:cstheme="minorHAnsi"/>
          <w:sz w:val="24"/>
          <w:szCs w:val="24"/>
        </w:rPr>
        <w:t>January 21, 2026</w:t>
      </w:r>
    </w:p>
    <w:p w14:paraId="0110F2B3" w14:textId="77777777" w:rsidR="00217801" w:rsidRPr="00983FF5" w:rsidRDefault="00217801" w:rsidP="00217801">
      <w:pPr>
        <w:spacing w:after="0"/>
        <w:jc w:val="center"/>
        <w:rPr>
          <w:rFonts w:cstheme="minorHAnsi"/>
          <w:sz w:val="24"/>
          <w:szCs w:val="24"/>
        </w:rPr>
      </w:pPr>
    </w:p>
    <w:p w14:paraId="3F15627E" w14:textId="4A85ECF5" w:rsidR="00217801" w:rsidRPr="00983FF5" w:rsidRDefault="00F31ADE" w:rsidP="00217801">
      <w:pPr>
        <w:spacing w:after="0"/>
        <w:rPr>
          <w:rFonts w:cstheme="minorHAnsi"/>
          <w:sz w:val="24"/>
          <w:szCs w:val="24"/>
        </w:rPr>
      </w:pPr>
      <w:r w:rsidRPr="00983FF5">
        <w:rPr>
          <w:rFonts w:cstheme="minorHAnsi"/>
          <w:sz w:val="24"/>
          <w:szCs w:val="24"/>
        </w:rPr>
        <w:t xml:space="preserve">The regular meeting of the Yorkshire Town Board was held on Wednesday, January 21, </w:t>
      </w:r>
      <w:r w:rsidR="005B6D6A" w:rsidRPr="00983FF5">
        <w:rPr>
          <w:rFonts w:cstheme="minorHAnsi"/>
          <w:sz w:val="24"/>
          <w:szCs w:val="24"/>
        </w:rPr>
        <w:t>2026,</w:t>
      </w:r>
      <w:r w:rsidRPr="00983FF5">
        <w:rPr>
          <w:rFonts w:cstheme="minorHAnsi"/>
          <w:sz w:val="24"/>
          <w:szCs w:val="24"/>
        </w:rPr>
        <w:t xml:space="preserve"> at Town Hall 82 S Main Street, Delevan NY.</w:t>
      </w:r>
    </w:p>
    <w:p w14:paraId="07773215" w14:textId="77777777" w:rsidR="00F31ADE" w:rsidRPr="00983FF5" w:rsidRDefault="00F31ADE" w:rsidP="00217801">
      <w:pPr>
        <w:spacing w:after="0"/>
        <w:rPr>
          <w:rFonts w:cstheme="minorHAnsi"/>
          <w:sz w:val="24"/>
          <w:szCs w:val="24"/>
        </w:rPr>
      </w:pPr>
    </w:p>
    <w:p w14:paraId="721C1069" w14:textId="1F28C44F" w:rsidR="00F31ADE" w:rsidRPr="00983FF5" w:rsidRDefault="00F31ADE" w:rsidP="00217801">
      <w:pPr>
        <w:spacing w:after="0"/>
        <w:rPr>
          <w:rFonts w:cstheme="minorHAnsi"/>
          <w:sz w:val="24"/>
          <w:szCs w:val="24"/>
        </w:rPr>
      </w:pPr>
      <w:r w:rsidRPr="00983FF5">
        <w:rPr>
          <w:rFonts w:cstheme="minorHAnsi"/>
          <w:sz w:val="24"/>
          <w:szCs w:val="24"/>
        </w:rPr>
        <w:t>The meeting was called to order at 7pm by Supervisor Marcia Lexer followed by the pledge to the flag.</w:t>
      </w:r>
    </w:p>
    <w:p w14:paraId="54FA80A3" w14:textId="77777777" w:rsidR="00F31ADE" w:rsidRPr="00983FF5" w:rsidRDefault="00F31ADE" w:rsidP="00217801">
      <w:pPr>
        <w:spacing w:after="0"/>
        <w:rPr>
          <w:rFonts w:cstheme="minorHAnsi"/>
          <w:sz w:val="24"/>
          <w:szCs w:val="24"/>
        </w:rPr>
      </w:pPr>
    </w:p>
    <w:p w14:paraId="392B4E6B" w14:textId="77777777" w:rsidR="00F31ADE" w:rsidRPr="00983FF5" w:rsidRDefault="00F31ADE" w:rsidP="00F31ADE">
      <w:pPr>
        <w:spacing w:after="0"/>
        <w:rPr>
          <w:rFonts w:cstheme="minorHAnsi"/>
          <w:sz w:val="24"/>
          <w:szCs w:val="24"/>
        </w:rPr>
      </w:pPr>
      <w:r w:rsidRPr="00983FF5">
        <w:rPr>
          <w:rFonts w:cstheme="minorHAnsi"/>
          <w:sz w:val="24"/>
          <w:szCs w:val="24"/>
        </w:rPr>
        <w:t>Roll Call:</w:t>
      </w:r>
    </w:p>
    <w:p w14:paraId="4D6C3EA1" w14:textId="77777777" w:rsidR="00F31ADE" w:rsidRPr="00983FF5" w:rsidRDefault="00F31ADE" w:rsidP="00F31ADE">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Marcia Lexer, Supervisor – Present</w:t>
      </w:r>
    </w:p>
    <w:p w14:paraId="4CAB8592" w14:textId="77777777" w:rsidR="00F31ADE" w:rsidRPr="00983FF5" w:rsidRDefault="00F31ADE" w:rsidP="00F31ADE">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Christopher Edmunds, Deputy Supv. - Present</w:t>
      </w:r>
      <w:r w:rsidRPr="00983FF5">
        <w:rPr>
          <w:rStyle w:val="eop"/>
          <w:rFonts w:asciiTheme="minorHAnsi" w:eastAsiaTheme="majorEastAsia" w:hAnsiTheme="minorHAnsi" w:cstheme="minorHAnsi"/>
        </w:rPr>
        <w:t> </w:t>
      </w:r>
    </w:p>
    <w:p w14:paraId="6B301F22" w14:textId="77777777" w:rsidR="00F31ADE" w:rsidRPr="00983FF5" w:rsidRDefault="00F31ADE" w:rsidP="00F31ADE">
      <w:pPr>
        <w:pStyle w:val="paragraph"/>
        <w:spacing w:before="0" w:beforeAutospacing="0" w:after="0" w:afterAutospacing="0"/>
        <w:textAlignment w:val="baseline"/>
        <w:rPr>
          <w:rStyle w:val="eop"/>
          <w:rFonts w:asciiTheme="minorHAnsi" w:eastAsiaTheme="majorEastAsia" w:hAnsiTheme="minorHAnsi" w:cstheme="minorHAnsi"/>
        </w:rPr>
      </w:pPr>
      <w:r w:rsidRPr="00983FF5">
        <w:rPr>
          <w:rStyle w:val="normaltextrun"/>
          <w:rFonts w:asciiTheme="minorHAnsi" w:eastAsiaTheme="majorEastAsia" w:hAnsiTheme="minorHAnsi" w:cstheme="minorHAnsi"/>
        </w:rPr>
        <w:t>Kenneth Fisher, Council Member – Present</w:t>
      </w:r>
      <w:r w:rsidRPr="00983FF5">
        <w:rPr>
          <w:rStyle w:val="eop"/>
          <w:rFonts w:asciiTheme="minorHAnsi" w:eastAsiaTheme="majorEastAsia" w:hAnsiTheme="minorHAnsi" w:cstheme="minorHAnsi"/>
        </w:rPr>
        <w:t> </w:t>
      </w:r>
    </w:p>
    <w:p w14:paraId="3027472D" w14:textId="77777777" w:rsidR="00F31ADE" w:rsidRPr="00983FF5" w:rsidRDefault="00F31ADE" w:rsidP="00F31ADE">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Bradley Regan, Council Member – Present</w:t>
      </w:r>
    </w:p>
    <w:p w14:paraId="1224D96A" w14:textId="00B66C01" w:rsidR="00217801" w:rsidRPr="00983FF5" w:rsidRDefault="00F31ADE" w:rsidP="00F31ADE">
      <w:pPr>
        <w:rPr>
          <w:rStyle w:val="eop"/>
          <w:rFonts w:eastAsiaTheme="majorEastAsia" w:cstheme="minorHAnsi"/>
          <w:sz w:val="24"/>
          <w:szCs w:val="24"/>
        </w:rPr>
      </w:pPr>
      <w:r w:rsidRPr="00983FF5">
        <w:rPr>
          <w:rStyle w:val="normaltextrun"/>
          <w:rFonts w:eastAsiaTheme="majorEastAsia" w:cstheme="minorHAnsi"/>
          <w:sz w:val="24"/>
          <w:szCs w:val="24"/>
        </w:rPr>
        <w:t xml:space="preserve">Teresa Hewitt, Council Member – </w:t>
      </w:r>
      <w:r w:rsidR="00EC7BEC" w:rsidRPr="00983FF5">
        <w:rPr>
          <w:rStyle w:val="normaltextrun"/>
          <w:rFonts w:eastAsiaTheme="majorEastAsia" w:cstheme="minorHAnsi"/>
          <w:sz w:val="24"/>
          <w:szCs w:val="24"/>
        </w:rPr>
        <w:t>Absent</w:t>
      </w:r>
    </w:p>
    <w:p w14:paraId="64406528" w14:textId="64861A47" w:rsidR="00F31ADE" w:rsidRPr="00983FF5" w:rsidRDefault="005B6D6A" w:rsidP="00F31ADE">
      <w:pPr>
        <w:rPr>
          <w:rStyle w:val="eop"/>
          <w:rFonts w:eastAsiaTheme="majorEastAsia" w:cstheme="minorHAnsi"/>
          <w:sz w:val="24"/>
          <w:szCs w:val="24"/>
        </w:rPr>
      </w:pPr>
      <w:r w:rsidRPr="00983FF5">
        <w:rPr>
          <w:rStyle w:val="eop"/>
          <w:rFonts w:eastAsiaTheme="majorEastAsia" w:cstheme="minorHAnsi"/>
          <w:sz w:val="24"/>
          <w:szCs w:val="24"/>
        </w:rPr>
        <w:t>Also,</w:t>
      </w:r>
      <w:r w:rsidR="00F31ADE" w:rsidRPr="00983FF5">
        <w:rPr>
          <w:rStyle w:val="eop"/>
          <w:rFonts w:eastAsiaTheme="majorEastAsia" w:cstheme="minorHAnsi"/>
          <w:sz w:val="24"/>
          <w:szCs w:val="24"/>
        </w:rPr>
        <w:t xml:space="preserve"> present Chris Lexer, Highway Superintendent; Donna Lavery, Town Clerk</w:t>
      </w:r>
    </w:p>
    <w:p w14:paraId="0DEF7BAC" w14:textId="6BBE2379" w:rsidR="00F31ADE" w:rsidRPr="00983FF5" w:rsidRDefault="00F31ADE" w:rsidP="00EC7BEC">
      <w:pPr>
        <w:spacing w:after="0"/>
        <w:rPr>
          <w:rFonts w:cstheme="minorHAnsi"/>
          <w:sz w:val="24"/>
          <w:szCs w:val="24"/>
        </w:rPr>
      </w:pPr>
      <w:r w:rsidRPr="00983FF5">
        <w:rPr>
          <w:rFonts w:cstheme="minorHAnsi"/>
          <w:sz w:val="24"/>
          <w:szCs w:val="24"/>
        </w:rPr>
        <w:t>RESOLUTION #7-26</w:t>
      </w:r>
    </w:p>
    <w:p w14:paraId="29F646FD" w14:textId="3542E138" w:rsidR="00EC7BEC" w:rsidRPr="00983FF5" w:rsidRDefault="00EC7BEC" w:rsidP="00EC7BEC">
      <w:pPr>
        <w:spacing w:after="0"/>
        <w:rPr>
          <w:rFonts w:cstheme="minorHAnsi"/>
          <w:sz w:val="24"/>
          <w:szCs w:val="24"/>
        </w:rPr>
      </w:pPr>
      <w:r w:rsidRPr="00983FF5">
        <w:rPr>
          <w:rFonts w:cstheme="minorHAnsi"/>
          <w:sz w:val="24"/>
          <w:szCs w:val="24"/>
        </w:rPr>
        <w:t xml:space="preserve">On a motion of Coun Fisher, Seconded by Coun </w:t>
      </w:r>
      <w:r w:rsidR="005B6D6A" w:rsidRPr="00983FF5">
        <w:rPr>
          <w:rFonts w:cstheme="minorHAnsi"/>
          <w:sz w:val="24"/>
          <w:szCs w:val="24"/>
        </w:rPr>
        <w:t>Regan,</w:t>
      </w:r>
      <w:r w:rsidRPr="00983FF5">
        <w:rPr>
          <w:rFonts w:cstheme="minorHAnsi"/>
          <w:sz w:val="24"/>
          <w:szCs w:val="24"/>
        </w:rPr>
        <w:t xml:space="preserve"> the following resolution was resolved to dispense with the reading of the minutes from</w:t>
      </w:r>
      <w:r w:rsidR="005B6D6A">
        <w:rPr>
          <w:rFonts w:cstheme="minorHAnsi"/>
          <w:sz w:val="24"/>
          <w:szCs w:val="24"/>
        </w:rPr>
        <w:t xml:space="preserve"> </w:t>
      </w:r>
      <w:proofErr w:type="gramStart"/>
      <w:r w:rsidR="005B6D6A">
        <w:rPr>
          <w:rFonts w:cstheme="minorHAnsi"/>
          <w:sz w:val="24"/>
          <w:szCs w:val="24"/>
        </w:rPr>
        <w:t>the</w:t>
      </w:r>
      <w:r w:rsidRPr="00983FF5">
        <w:rPr>
          <w:rFonts w:cstheme="minorHAnsi"/>
          <w:sz w:val="24"/>
          <w:szCs w:val="24"/>
        </w:rPr>
        <w:t xml:space="preserve"> </w:t>
      </w:r>
      <w:r w:rsidR="005B6D6A" w:rsidRPr="00983FF5">
        <w:rPr>
          <w:rFonts w:cstheme="minorHAnsi"/>
          <w:sz w:val="24"/>
          <w:szCs w:val="24"/>
        </w:rPr>
        <w:t>January</w:t>
      </w:r>
      <w:proofErr w:type="gramEnd"/>
      <w:r w:rsidRPr="00983FF5">
        <w:rPr>
          <w:rFonts w:cstheme="minorHAnsi"/>
          <w:sz w:val="24"/>
          <w:szCs w:val="24"/>
        </w:rPr>
        <w:t xml:space="preserve"> 7, </w:t>
      </w:r>
      <w:r w:rsidR="005B6D6A" w:rsidRPr="00983FF5">
        <w:rPr>
          <w:rFonts w:cstheme="minorHAnsi"/>
          <w:sz w:val="24"/>
          <w:szCs w:val="24"/>
        </w:rPr>
        <w:t>2026,</w:t>
      </w:r>
      <w:r w:rsidRPr="00983FF5">
        <w:rPr>
          <w:rFonts w:cstheme="minorHAnsi"/>
          <w:sz w:val="24"/>
          <w:szCs w:val="24"/>
        </w:rPr>
        <w:t xml:space="preserve"> Reorganizational Meeting. All in Favor. Motion Carried.</w:t>
      </w:r>
    </w:p>
    <w:p w14:paraId="1AB014DD" w14:textId="07645E59" w:rsidR="00EC7BEC" w:rsidRPr="00983FF5" w:rsidRDefault="00EC7BEC" w:rsidP="00EC7BEC">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701D34B4" w14:textId="24E01D55" w:rsidR="00EC7BEC" w:rsidRPr="00983FF5" w:rsidRDefault="00EC7BEC" w:rsidP="00EC7BEC">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7C21FB2B" w14:textId="77777777" w:rsidR="00EC7BEC" w:rsidRPr="00983FF5" w:rsidRDefault="00EC7BEC" w:rsidP="00EC7BEC">
      <w:pPr>
        <w:pStyle w:val="paragraph"/>
        <w:spacing w:before="0" w:beforeAutospacing="0" w:after="0" w:afterAutospacing="0"/>
        <w:textAlignment w:val="baseline"/>
        <w:rPr>
          <w:rStyle w:val="normaltextrun"/>
          <w:rFonts w:asciiTheme="minorHAnsi" w:hAnsiTheme="minorHAnsi" w:cstheme="minorHAnsi"/>
        </w:rPr>
      </w:pPr>
    </w:p>
    <w:p w14:paraId="4B964D56" w14:textId="520B8F13" w:rsidR="00EC7BEC" w:rsidRPr="00983FF5" w:rsidRDefault="00EC7BEC" w:rsidP="00EC7BEC">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RESOLUTION #8-2</w:t>
      </w:r>
      <w:r w:rsidR="00C44D17">
        <w:rPr>
          <w:rStyle w:val="normaltextrun"/>
          <w:rFonts w:asciiTheme="minorHAnsi" w:hAnsiTheme="minorHAnsi" w:cstheme="minorHAnsi"/>
        </w:rPr>
        <w:t>6</w:t>
      </w:r>
    </w:p>
    <w:p w14:paraId="6BD61DC6" w14:textId="2BA75659" w:rsidR="00EC7BEC" w:rsidRPr="00983FF5" w:rsidRDefault="00EC7BEC" w:rsidP="00EC7BEC">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On a motion of Coun Edmunds, Seconded by Coun Fisher</w:t>
      </w:r>
      <w:r w:rsidR="00983FF5" w:rsidRPr="00983FF5">
        <w:rPr>
          <w:rStyle w:val="normaltextrun"/>
          <w:rFonts w:asciiTheme="minorHAnsi" w:hAnsiTheme="minorHAnsi" w:cstheme="minorHAnsi"/>
        </w:rPr>
        <w:t xml:space="preserve"> the following resolution was resolved to approve the minutes with corrections from </w:t>
      </w:r>
      <w:proofErr w:type="gramStart"/>
      <w:r w:rsidR="00983FF5" w:rsidRPr="00983FF5">
        <w:rPr>
          <w:rStyle w:val="normaltextrun"/>
          <w:rFonts w:asciiTheme="minorHAnsi" w:hAnsiTheme="minorHAnsi" w:cstheme="minorHAnsi"/>
        </w:rPr>
        <w:t>the January</w:t>
      </w:r>
      <w:proofErr w:type="gramEnd"/>
      <w:r w:rsidR="00983FF5" w:rsidRPr="00983FF5">
        <w:rPr>
          <w:rStyle w:val="normaltextrun"/>
          <w:rFonts w:asciiTheme="minorHAnsi" w:hAnsiTheme="minorHAnsi" w:cstheme="minorHAnsi"/>
        </w:rPr>
        <w:t xml:space="preserve"> 7, 2026. All in Favor. Motion Carried.</w:t>
      </w:r>
    </w:p>
    <w:p w14:paraId="56AC0733" w14:textId="77777777" w:rsidR="00983FF5" w:rsidRPr="00983FF5" w:rsidRDefault="00983FF5" w:rsidP="00983FF5">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209D2564" w14:textId="77777777" w:rsidR="00983FF5" w:rsidRPr="00983FF5" w:rsidRDefault="00983FF5" w:rsidP="00983FF5">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4EF99DCA" w14:textId="77777777"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p>
    <w:p w14:paraId="4AC4085C" w14:textId="59239A8B"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All members of the town board have a copy of the December 2025 Town Supervisors Report</w:t>
      </w:r>
    </w:p>
    <w:p w14:paraId="224E4F3A" w14:textId="77777777"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p>
    <w:p w14:paraId="510F5633" w14:textId="6A032F47"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#9-2</w:t>
      </w:r>
      <w:r w:rsidR="00C44D17">
        <w:rPr>
          <w:rStyle w:val="normaltextrun"/>
          <w:rFonts w:asciiTheme="minorHAnsi" w:hAnsiTheme="minorHAnsi" w:cstheme="minorHAnsi"/>
        </w:rPr>
        <w:t>6</w:t>
      </w:r>
    </w:p>
    <w:p w14:paraId="08AFE74C" w14:textId="5072D34B"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On a motion of Coun Fisher, Seconded by Coun Regan the following resolution was resolved to approve the supervisors report for December 2025. All in Favor. Motion Carried.</w:t>
      </w:r>
    </w:p>
    <w:p w14:paraId="3DDBFFF9" w14:textId="77777777" w:rsidR="00983FF5" w:rsidRPr="00983FF5" w:rsidRDefault="00983FF5" w:rsidP="00983FF5">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3BF7D1A4" w14:textId="77777777" w:rsidR="00983FF5" w:rsidRPr="00983FF5" w:rsidRDefault="00983FF5" w:rsidP="00983FF5">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616B97B5" w14:textId="77777777"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p>
    <w:p w14:paraId="019DD735" w14:textId="0EB19752"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All members of the Town board have a copy of the December 2025 Town Justice </w:t>
      </w:r>
      <w:r w:rsidR="005B6D6A">
        <w:rPr>
          <w:rStyle w:val="normaltextrun"/>
          <w:rFonts w:asciiTheme="minorHAnsi" w:hAnsiTheme="minorHAnsi" w:cstheme="minorHAnsi"/>
        </w:rPr>
        <w:t>report.</w:t>
      </w:r>
    </w:p>
    <w:p w14:paraId="20EC0541" w14:textId="3F779E7E"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All members of the town board have a copy of the December 2025 Town Clerk </w:t>
      </w:r>
      <w:r w:rsidR="005B6D6A">
        <w:rPr>
          <w:rStyle w:val="normaltextrun"/>
          <w:rFonts w:asciiTheme="minorHAnsi" w:hAnsiTheme="minorHAnsi" w:cstheme="minorHAnsi"/>
        </w:rPr>
        <w:t>report.</w:t>
      </w:r>
    </w:p>
    <w:p w14:paraId="1866D606" w14:textId="2678E83C"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lastRenderedPageBreak/>
        <w:t xml:space="preserve">Dog Control – the kennel is almost </w:t>
      </w:r>
      <w:r w:rsidR="005B6D6A">
        <w:rPr>
          <w:rStyle w:val="normaltextrun"/>
          <w:rFonts w:asciiTheme="minorHAnsi" w:hAnsiTheme="minorHAnsi" w:cstheme="minorHAnsi"/>
        </w:rPr>
        <w:t>finished,</w:t>
      </w:r>
      <w:r>
        <w:rPr>
          <w:rStyle w:val="normaltextrun"/>
          <w:rFonts w:asciiTheme="minorHAnsi" w:hAnsiTheme="minorHAnsi" w:cstheme="minorHAnsi"/>
        </w:rPr>
        <w:t xml:space="preserve"> and it looks good. Will have some final touches to do in the spring.</w:t>
      </w:r>
    </w:p>
    <w:p w14:paraId="7443EC14" w14:textId="77777777" w:rsidR="00983FF5" w:rsidRDefault="00983FF5" w:rsidP="00EC7BEC">
      <w:pPr>
        <w:pStyle w:val="paragraph"/>
        <w:spacing w:before="0" w:beforeAutospacing="0" w:after="0" w:afterAutospacing="0"/>
        <w:textAlignment w:val="baseline"/>
        <w:rPr>
          <w:rStyle w:val="normaltextrun"/>
          <w:rFonts w:asciiTheme="minorHAnsi" w:hAnsiTheme="minorHAnsi" w:cstheme="minorHAnsi"/>
        </w:rPr>
      </w:pPr>
    </w:p>
    <w:p w14:paraId="504D93E1" w14:textId="33D0C108" w:rsidR="00983FF5" w:rsidRPr="00EC7BEC" w:rsidRDefault="00C44D17" w:rsidP="00284BA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#10-26</w:t>
      </w:r>
    </w:p>
    <w:p w14:paraId="64EDC6AD" w14:textId="7246E364" w:rsidR="00EC7BEC" w:rsidRDefault="00C44D17" w:rsidP="00284BAB">
      <w:pPr>
        <w:spacing w:after="0"/>
        <w:rPr>
          <w:rFonts w:cstheme="minorHAnsi"/>
        </w:rPr>
      </w:pPr>
      <w:r>
        <w:rPr>
          <w:rFonts w:cstheme="minorHAnsi"/>
        </w:rPr>
        <w:t xml:space="preserve">On a motion of Coun Regan, Seconded by Coun Edmunds the following resolution was resolved to hold a </w:t>
      </w:r>
      <w:r w:rsidR="005B6D6A">
        <w:rPr>
          <w:rFonts w:cstheme="minorHAnsi"/>
        </w:rPr>
        <w:t>public</w:t>
      </w:r>
      <w:r>
        <w:rPr>
          <w:rFonts w:cstheme="minorHAnsi"/>
        </w:rPr>
        <w:t xml:space="preserve"> hearing on Monday, February 23, </w:t>
      </w:r>
      <w:r w:rsidR="005B6D6A">
        <w:rPr>
          <w:rFonts w:cstheme="minorHAnsi"/>
        </w:rPr>
        <w:t>2026,</w:t>
      </w:r>
      <w:r>
        <w:rPr>
          <w:rFonts w:cstheme="minorHAnsi"/>
        </w:rPr>
        <w:t xml:space="preserve"> at 7:15pm to amend the </w:t>
      </w:r>
      <w:r w:rsidR="005B6D6A">
        <w:rPr>
          <w:rFonts w:cstheme="minorHAnsi"/>
        </w:rPr>
        <w:t>subdivision.</w:t>
      </w:r>
      <w:r w:rsidR="00284BAB">
        <w:rPr>
          <w:rFonts w:cstheme="minorHAnsi"/>
        </w:rPr>
        <w:t xml:space="preserve"> All in favor. Motion Carried.</w:t>
      </w:r>
    </w:p>
    <w:p w14:paraId="590E3139" w14:textId="77777777" w:rsidR="00284BAB" w:rsidRPr="00983FF5" w:rsidRDefault="00284BAB" w:rsidP="00284BAB">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1083330C" w14:textId="77777777" w:rsidR="00284BAB" w:rsidRDefault="00284BAB" w:rsidP="00284BAB">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1C0AE245" w14:textId="77777777" w:rsidR="00284BAB" w:rsidRDefault="00284BAB" w:rsidP="00284BAB">
      <w:pPr>
        <w:pStyle w:val="paragraph"/>
        <w:spacing w:before="0" w:beforeAutospacing="0" w:after="0" w:afterAutospacing="0"/>
        <w:textAlignment w:val="baseline"/>
        <w:rPr>
          <w:rStyle w:val="normaltextrun"/>
          <w:rFonts w:asciiTheme="minorHAnsi" w:hAnsiTheme="minorHAnsi" w:cstheme="minorHAnsi"/>
        </w:rPr>
      </w:pPr>
    </w:p>
    <w:p w14:paraId="0BF6DC6D" w14:textId="5511704E" w:rsidR="00284BAB" w:rsidRDefault="00284BAB" w:rsidP="00284BA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Highway – have been trying to keep up with the weather and all the snow. The town has used lots of salt and sand this year so far. There are several quotes for new tractors and roadside mowers that </w:t>
      </w:r>
      <w:r w:rsidR="005B6D6A">
        <w:rPr>
          <w:rStyle w:val="normaltextrun"/>
          <w:rFonts w:asciiTheme="minorHAnsi" w:hAnsiTheme="minorHAnsi" w:cstheme="minorHAnsi"/>
        </w:rPr>
        <w:t>have</w:t>
      </w:r>
      <w:r>
        <w:rPr>
          <w:rStyle w:val="normaltextrun"/>
          <w:rFonts w:asciiTheme="minorHAnsi" w:hAnsiTheme="minorHAnsi" w:cstheme="minorHAnsi"/>
        </w:rPr>
        <w:t xml:space="preserve"> money put aside for the purchase to update the current one. </w:t>
      </w:r>
    </w:p>
    <w:p w14:paraId="46C781F6" w14:textId="77777777" w:rsidR="00284BAB" w:rsidRDefault="00284BAB" w:rsidP="00284BAB">
      <w:pPr>
        <w:pStyle w:val="paragraph"/>
        <w:spacing w:before="0" w:beforeAutospacing="0" w:after="0" w:afterAutospacing="0"/>
        <w:textAlignment w:val="baseline"/>
        <w:rPr>
          <w:rStyle w:val="normaltextrun"/>
          <w:rFonts w:asciiTheme="minorHAnsi" w:hAnsiTheme="minorHAnsi" w:cstheme="minorHAnsi"/>
        </w:rPr>
      </w:pPr>
    </w:p>
    <w:p w14:paraId="4256556C" w14:textId="21FB29E0" w:rsidR="00EA7B76" w:rsidRDefault="00284BAB" w:rsidP="00284BA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Discussion was had regarding the quotes for the new tractors and roadside mowers</w:t>
      </w:r>
      <w:r w:rsidR="00EA7B76">
        <w:rPr>
          <w:rStyle w:val="normaltextrun"/>
          <w:rFonts w:asciiTheme="minorHAnsi" w:hAnsiTheme="minorHAnsi" w:cstheme="minorHAnsi"/>
        </w:rPr>
        <w:t xml:space="preserve">. </w:t>
      </w:r>
    </w:p>
    <w:p w14:paraId="499A6619" w14:textId="77777777" w:rsidR="00EA7B76" w:rsidRDefault="00EA7B76" w:rsidP="00284BAB">
      <w:pPr>
        <w:pStyle w:val="paragraph"/>
        <w:spacing w:before="0" w:beforeAutospacing="0" w:after="0" w:afterAutospacing="0"/>
        <w:textAlignment w:val="baseline"/>
        <w:rPr>
          <w:rStyle w:val="normaltextrun"/>
          <w:rFonts w:asciiTheme="minorHAnsi" w:hAnsiTheme="minorHAnsi" w:cstheme="minorHAnsi"/>
        </w:rPr>
      </w:pPr>
    </w:p>
    <w:p w14:paraId="488EBA90" w14:textId="1D9819CC" w:rsidR="00EA7B76" w:rsidRDefault="00EA7B76" w:rsidP="00284BA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#11-26</w:t>
      </w:r>
    </w:p>
    <w:p w14:paraId="15C8C958" w14:textId="66F5D279" w:rsidR="00EA7B76" w:rsidRDefault="00EA7B76" w:rsidP="00284BA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Regan, Seconded by Coun Edmunds the following resolution was so moved to approve the purchase from </w:t>
      </w:r>
      <w:r w:rsidR="005B6D6A">
        <w:rPr>
          <w:rStyle w:val="normaltextrun"/>
          <w:rFonts w:asciiTheme="minorHAnsi" w:hAnsiTheme="minorHAnsi" w:cstheme="minorHAnsi"/>
        </w:rPr>
        <w:t>Landpro,</w:t>
      </w:r>
      <w:r>
        <w:rPr>
          <w:rStyle w:val="normaltextrun"/>
          <w:rFonts w:asciiTheme="minorHAnsi" w:hAnsiTheme="minorHAnsi" w:cstheme="minorHAnsi"/>
        </w:rPr>
        <w:t xml:space="preserve"> a series 6 tractor and mower at a cost of $162,718. Subject to the approval of Highway Superintendent Chris Lexer. All in Favor. Motion Carried.</w:t>
      </w:r>
    </w:p>
    <w:p w14:paraId="29618788" w14:textId="77777777" w:rsidR="00EA7B76" w:rsidRPr="00983FF5" w:rsidRDefault="00EA7B76" w:rsidP="00EA7B76">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1D992461" w14:textId="77777777" w:rsidR="00EA7B76" w:rsidRPr="00983FF5" w:rsidRDefault="00EA7B76" w:rsidP="00EA7B76">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3F5B3733" w14:textId="77777777" w:rsidR="00EA7B76" w:rsidRDefault="00EA7B76" w:rsidP="00284BAB">
      <w:pPr>
        <w:pStyle w:val="paragraph"/>
        <w:spacing w:before="0" w:beforeAutospacing="0" w:after="0" w:afterAutospacing="0"/>
        <w:textAlignment w:val="baseline"/>
        <w:rPr>
          <w:rStyle w:val="normaltextrun"/>
          <w:rFonts w:asciiTheme="minorHAnsi" w:hAnsiTheme="minorHAnsi" w:cstheme="minorHAnsi"/>
        </w:rPr>
      </w:pPr>
    </w:p>
    <w:p w14:paraId="2BB740C3" w14:textId="0CD5F66B" w:rsidR="00EA7B76" w:rsidRDefault="00EA7B76" w:rsidP="00284BA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#12-26</w:t>
      </w:r>
    </w:p>
    <w:p w14:paraId="4FF438A3" w14:textId="5D0E27AB" w:rsidR="00EA7B76" w:rsidRDefault="00EA7B76" w:rsidP="00284BA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Edmunds, Seconded by Coun Regan the following resolution was resolved to amend the budget for $37,718 from Highway A unallocated into </w:t>
      </w:r>
      <w:r w:rsidR="00AF699B">
        <w:rPr>
          <w:rStyle w:val="normaltextrun"/>
          <w:rFonts w:asciiTheme="minorHAnsi" w:hAnsiTheme="minorHAnsi" w:cstheme="minorHAnsi"/>
        </w:rPr>
        <w:t>Machinery</w:t>
      </w:r>
      <w:r>
        <w:rPr>
          <w:rStyle w:val="normaltextrun"/>
          <w:rFonts w:asciiTheme="minorHAnsi" w:hAnsiTheme="minorHAnsi" w:cstheme="minorHAnsi"/>
        </w:rPr>
        <w:t xml:space="preserve"> DA 5130.2. All in Favor. Motion Carried. </w:t>
      </w:r>
    </w:p>
    <w:p w14:paraId="1A1443E5" w14:textId="77777777" w:rsidR="00EA7B76" w:rsidRPr="00983FF5" w:rsidRDefault="00EA7B76" w:rsidP="00EA7B76">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167D7AD8" w14:textId="77777777" w:rsidR="00EA7B76" w:rsidRDefault="00EA7B76" w:rsidP="00EA7B76">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4DFD1584" w14:textId="77777777"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p>
    <w:p w14:paraId="0E2502C9" w14:textId="0BB4CB02"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Public Hearing opened at 7:18pm </w:t>
      </w:r>
    </w:p>
    <w:p w14:paraId="7B3B8F98" w14:textId="77777777"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p>
    <w:p w14:paraId="33C2BE8C" w14:textId="655BF90D" w:rsidR="00AF699B" w:rsidRDefault="00AF699B" w:rsidP="00AF699B">
      <w:pPr>
        <w:pStyle w:val="paragraph"/>
        <w:spacing w:before="0" w:beforeAutospacing="0" w:after="0" w:afterAutospacing="0"/>
        <w:ind w:left="720" w:firstLine="720"/>
        <w:textAlignment w:val="baseline"/>
        <w:rPr>
          <w:rStyle w:val="normaltextrun"/>
          <w:rFonts w:asciiTheme="minorHAnsi" w:hAnsiTheme="minorHAnsi" w:cstheme="minorHAnsi"/>
        </w:rPr>
      </w:pPr>
      <w:r>
        <w:rPr>
          <w:rStyle w:val="normaltextrun"/>
          <w:rFonts w:asciiTheme="minorHAnsi" w:hAnsiTheme="minorHAnsi" w:cstheme="minorHAnsi"/>
        </w:rPr>
        <w:t xml:space="preserve">Local Law of 1 of 2026 </w:t>
      </w:r>
    </w:p>
    <w:p w14:paraId="6509C0A8" w14:textId="0F9E1959"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ab/>
      </w:r>
      <w:r>
        <w:rPr>
          <w:rStyle w:val="normaltextrun"/>
          <w:rFonts w:asciiTheme="minorHAnsi" w:hAnsiTheme="minorHAnsi" w:cstheme="minorHAnsi"/>
        </w:rPr>
        <w:tab/>
        <w:t>2025 Building Code NYS</w:t>
      </w:r>
    </w:p>
    <w:p w14:paraId="7199935F" w14:textId="77777777"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p>
    <w:p w14:paraId="3D390A70" w14:textId="2F52AAD5"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With no members of the public present to speak for or against Local Law 1 of 2026</w:t>
      </w:r>
    </w:p>
    <w:p w14:paraId="0DAC4351" w14:textId="77777777"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p>
    <w:p w14:paraId="0C79A885" w14:textId="32DA6A4A"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#13-26</w:t>
      </w:r>
    </w:p>
    <w:p w14:paraId="41237872" w14:textId="1DA77B5A"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Edmunds, Seconded by Coun </w:t>
      </w:r>
      <w:r w:rsidR="005B6D6A">
        <w:rPr>
          <w:rStyle w:val="normaltextrun"/>
          <w:rFonts w:asciiTheme="minorHAnsi" w:hAnsiTheme="minorHAnsi" w:cstheme="minorHAnsi"/>
        </w:rPr>
        <w:t>Fisher,</w:t>
      </w:r>
      <w:r>
        <w:rPr>
          <w:rStyle w:val="normaltextrun"/>
          <w:rFonts w:asciiTheme="minorHAnsi" w:hAnsiTheme="minorHAnsi" w:cstheme="minorHAnsi"/>
        </w:rPr>
        <w:t xml:space="preserve"> the following resolution was so moved to close the public hearing at 7:29pm. All in Favor. Motion Carried.</w:t>
      </w:r>
    </w:p>
    <w:p w14:paraId="0A78022C" w14:textId="77777777" w:rsidR="009F7224" w:rsidRPr="00983FF5" w:rsidRDefault="009F7224" w:rsidP="009F7224">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38F8016A" w14:textId="77777777" w:rsidR="009F7224" w:rsidRPr="00983FF5" w:rsidRDefault="009F7224" w:rsidP="009F7224">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5F34DFBB" w14:textId="77777777"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p>
    <w:p w14:paraId="25CF37B5" w14:textId="77777777"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p>
    <w:p w14:paraId="495CC07E" w14:textId="5135332A"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#14-26</w:t>
      </w:r>
    </w:p>
    <w:p w14:paraId="625EA52E" w14:textId="41BCA9BF"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Edmunds, Seconded by Coun </w:t>
      </w:r>
      <w:r w:rsidR="005B6D6A">
        <w:rPr>
          <w:rStyle w:val="normaltextrun"/>
          <w:rFonts w:asciiTheme="minorHAnsi" w:hAnsiTheme="minorHAnsi" w:cstheme="minorHAnsi"/>
        </w:rPr>
        <w:t>Fisher,</w:t>
      </w:r>
      <w:r>
        <w:rPr>
          <w:rStyle w:val="normaltextrun"/>
          <w:rFonts w:asciiTheme="minorHAnsi" w:hAnsiTheme="minorHAnsi" w:cstheme="minorHAnsi"/>
        </w:rPr>
        <w:t xml:space="preserve"> the following resolution was resolved for a negative declaration for Local Law 1 of 2026. All in Favor. Motion carried.</w:t>
      </w:r>
    </w:p>
    <w:p w14:paraId="18810657" w14:textId="77777777" w:rsidR="009F7224" w:rsidRPr="00983FF5" w:rsidRDefault="009F7224" w:rsidP="009F7224">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28DCF1C0" w14:textId="77777777" w:rsidR="009F7224" w:rsidRPr="00983FF5" w:rsidRDefault="009F7224" w:rsidP="009F7224">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080BF5E2" w14:textId="77777777"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p>
    <w:p w14:paraId="0F897C81" w14:textId="2A8A6BD7"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#15-26</w:t>
      </w:r>
    </w:p>
    <w:p w14:paraId="17D1A4F1" w14:textId="13CC12C0"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On a motion of Coun Regan, Seconded by Coun Fisher the following resolution was resolved to approve Local Law 1 of 2026 for 2025 Building Codes NYS. All in Favor. Motion Carried.</w:t>
      </w:r>
    </w:p>
    <w:p w14:paraId="16F81609" w14:textId="77777777" w:rsidR="009F7224" w:rsidRPr="00983FF5" w:rsidRDefault="009F7224" w:rsidP="009F7224">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46721948" w14:textId="77777777" w:rsidR="009F7224" w:rsidRPr="00983FF5" w:rsidRDefault="009F7224" w:rsidP="009F7224">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4A64EAC0" w14:textId="77777777" w:rsidR="009F7224" w:rsidRDefault="009F7224" w:rsidP="00EA7B76">
      <w:pPr>
        <w:pStyle w:val="paragraph"/>
        <w:spacing w:before="0" w:beforeAutospacing="0" w:after="0" w:afterAutospacing="0"/>
        <w:textAlignment w:val="baseline"/>
        <w:rPr>
          <w:rStyle w:val="normaltextrun"/>
          <w:rFonts w:asciiTheme="minorHAnsi" w:hAnsiTheme="minorHAnsi" w:cstheme="minorHAnsi"/>
        </w:rPr>
      </w:pPr>
    </w:p>
    <w:p w14:paraId="17A22E4C" w14:textId="32162EF5" w:rsidR="00AF699B" w:rsidRDefault="00AF699B" w:rsidP="00EA7B76">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Communications</w:t>
      </w:r>
    </w:p>
    <w:p w14:paraId="5854132A" w14:textId="04876EBB" w:rsidR="00AF699B" w:rsidRDefault="00AF699B" w:rsidP="00AF699B">
      <w:pPr>
        <w:pStyle w:val="paragraph"/>
        <w:numPr>
          <w:ilvl w:val="0"/>
          <w:numId w:val="1"/>
        </w:numPr>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Spectrum TV changes</w:t>
      </w:r>
    </w:p>
    <w:p w14:paraId="1D3FB595" w14:textId="6AF1F244" w:rsidR="00AF699B" w:rsidRDefault="00AF699B" w:rsidP="00AF699B">
      <w:pPr>
        <w:pStyle w:val="paragraph"/>
        <w:numPr>
          <w:ilvl w:val="0"/>
          <w:numId w:val="1"/>
        </w:numPr>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Letter for Cattaraugus County Land Bank</w:t>
      </w:r>
    </w:p>
    <w:p w14:paraId="0796DC77" w14:textId="77777777" w:rsidR="00AF699B" w:rsidRDefault="00AF699B" w:rsidP="00AF699B">
      <w:pPr>
        <w:pStyle w:val="paragraph"/>
        <w:spacing w:before="0" w:beforeAutospacing="0" w:after="0" w:afterAutospacing="0"/>
        <w:textAlignment w:val="baseline"/>
        <w:rPr>
          <w:rStyle w:val="normaltextrun"/>
          <w:rFonts w:asciiTheme="minorHAnsi" w:hAnsiTheme="minorHAnsi" w:cstheme="minorHAnsi"/>
        </w:rPr>
      </w:pPr>
    </w:p>
    <w:p w14:paraId="1B0CCCF0" w14:textId="19DD7525" w:rsidR="008D634F" w:rsidRDefault="008D634F"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Discussion was had regarding the Town of Yorkshire junk yard law.</w:t>
      </w:r>
    </w:p>
    <w:p w14:paraId="40B93B5C" w14:textId="77777777" w:rsidR="008D634F" w:rsidRDefault="008D634F" w:rsidP="00AF699B">
      <w:pPr>
        <w:pStyle w:val="paragraph"/>
        <w:spacing w:before="0" w:beforeAutospacing="0" w:after="0" w:afterAutospacing="0"/>
        <w:textAlignment w:val="baseline"/>
        <w:rPr>
          <w:rStyle w:val="normaltextrun"/>
          <w:rFonts w:asciiTheme="minorHAnsi" w:hAnsiTheme="minorHAnsi" w:cstheme="minorHAnsi"/>
        </w:rPr>
      </w:pPr>
    </w:p>
    <w:p w14:paraId="08B7D76B" w14:textId="55D5AAC0" w:rsidR="008D634F" w:rsidRDefault="008D634F"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2025 Town / County tax collection update</w:t>
      </w:r>
    </w:p>
    <w:p w14:paraId="1EF5BCFB" w14:textId="77777777" w:rsidR="008D634F" w:rsidRDefault="008D634F" w:rsidP="00AF699B">
      <w:pPr>
        <w:pStyle w:val="paragraph"/>
        <w:spacing w:before="0" w:beforeAutospacing="0" w:after="0" w:afterAutospacing="0"/>
        <w:textAlignment w:val="baseline"/>
        <w:rPr>
          <w:rStyle w:val="normaltextrun"/>
          <w:rFonts w:asciiTheme="minorHAnsi" w:hAnsiTheme="minorHAnsi" w:cstheme="minorHAnsi"/>
        </w:rPr>
      </w:pPr>
    </w:p>
    <w:p w14:paraId="73F591F6" w14:textId="5DD4F7D4" w:rsidR="008D634F" w:rsidRDefault="008D634F"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#16-26</w:t>
      </w:r>
    </w:p>
    <w:p w14:paraId="4993164A" w14:textId="4E1CA250" w:rsidR="008D634F" w:rsidRDefault="008D634F"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On a motion of Coun Fisher, Seconded by Coun Regan the following resolution was resolved to approve the 2025-2026 Snow plowing contract with the Village of Delevan</w:t>
      </w:r>
      <w:r w:rsidR="00844652">
        <w:rPr>
          <w:rStyle w:val="normaltextrun"/>
          <w:rFonts w:asciiTheme="minorHAnsi" w:hAnsiTheme="minorHAnsi" w:cstheme="minorHAnsi"/>
        </w:rPr>
        <w:t xml:space="preserve"> at a cost of $250 per trip</w:t>
      </w:r>
      <w:r>
        <w:rPr>
          <w:rStyle w:val="normaltextrun"/>
          <w:rFonts w:asciiTheme="minorHAnsi" w:hAnsiTheme="minorHAnsi" w:cstheme="minorHAnsi"/>
        </w:rPr>
        <w:t>. All in Favor. Motion Carried.</w:t>
      </w:r>
    </w:p>
    <w:p w14:paraId="30B94E37" w14:textId="77777777" w:rsidR="008D634F" w:rsidRPr="00983FF5" w:rsidRDefault="008D634F" w:rsidP="008D634F">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66B3C6D4" w14:textId="4FFA6C52" w:rsidR="008D634F" w:rsidRDefault="008D634F" w:rsidP="008D634F">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70B68AF1" w14:textId="77777777" w:rsidR="008D634F" w:rsidRDefault="008D634F" w:rsidP="008D634F">
      <w:pPr>
        <w:pStyle w:val="paragraph"/>
        <w:spacing w:before="0" w:beforeAutospacing="0" w:after="0" w:afterAutospacing="0"/>
        <w:textAlignment w:val="baseline"/>
        <w:rPr>
          <w:rStyle w:val="normaltextrun"/>
          <w:rFonts w:asciiTheme="minorHAnsi" w:hAnsiTheme="minorHAnsi" w:cstheme="minorHAnsi"/>
        </w:rPr>
      </w:pPr>
    </w:p>
    <w:p w14:paraId="358EE4E2" w14:textId="77777777" w:rsidR="004E0980" w:rsidRPr="004E0980" w:rsidRDefault="004E0980" w:rsidP="004E0980">
      <w:pPr>
        <w:spacing w:after="0"/>
        <w:rPr>
          <w:rFonts w:cstheme="minorHAnsi"/>
          <w:sz w:val="24"/>
          <w:szCs w:val="24"/>
        </w:rPr>
      </w:pPr>
      <w:r w:rsidRPr="004E0980">
        <w:rPr>
          <w:rFonts w:cstheme="minorHAnsi"/>
          <w:sz w:val="24"/>
          <w:szCs w:val="24"/>
        </w:rPr>
        <w:t xml:space="preserve">Audit of the books </w:t>
      </w:r>
    </w:p>
    <w:p w14:paraId="45EF844C" w14:textId="6C313BFB" w:rsidR="004E0980" w:rsidRPr="004E0980" w:rsidRDefault="004E0980" w:rsidP="004E0980">
      <w:pPr>
        <w:spacing w:after="0"/>
        <w:rPr>
          <w:rFonts w:cstheme="minorHAnsi"/>
          <w:color w:val="000000"/>
          <w:kern w:val="0"/>
          <w:sz w:val="24"/>
          <w:szCs w:val="24"/>
          <w14:ligatures w14:val="none"/>
        </w:rPr>
      </w:pPr>
      <w:r w:rsidRPr="004E0980">
        <w:rPr>
          <w:rFonts w:cstheme="minorHAnsi"/>
          <w:color w:val="000000"/>
          <w:kern w:val="0"/>
          <w:sz w:val="24"/>
          <w:szCs w:val="24"/>
          <w14:ligatures w14:val="none"/>
        </w:rPr>
        <w:t>RESOLUTION #17-2</w:t>
      </w:r>
      <w:r>
        <w:rPr>
          <w:rFonts w:cstheme="minorHAnsi"/>
          <w:color w:val="000000"/>
          <w:kern w:val="0"/>
          <w:sz w:val="24"/>
          <w:szCs w:val="24"/>
          <w14:ligatures w14:val="none"/>
        </w:rPr>
        <w:t>6</w:t>
      </w:r>
    </w:p>
    <w:p w14:paraId="10B33B6B" w14:textId="645F2377" w:rsidR="004E0980" w:rsidRPr="004E0980" w:rsidRDefault="004E0980" w:rsidP="004E0980">
      <w:pPr>
        <w:spacing w:after="0"/>
        <w:rPr>
          <w:rFonts w:cstheme="minorHAnsi"/>
          <w:color w:val="000000"/>
          <w:kern w:val="0"/>
          <w:sz w:val="24"/>
          <w:szCs w:val="24"/>
          <w14:ligatures w14:val="none"/>
        </w:rPr>
      </w:pPr>
      <w:r w:rsidRPr="004E0980">
        <w:rPr>
          <w:rFonts w:cstheme="minorHAnsi"/>
          <w:color w:val="000000"/>
          <w:kern w:val="0"/>
          <w:sz w:val="24"/>
          <w:szCs w:val="24"/>
          <w14:ligatures w14:val="none"/>
        </w:rPr>
        <w:t xml:space="preserve">On a motion of Coun Regan, seconded by Coun </w:t>
      </w:r>
      <w:r w:rsidR="005B6D6A" w:rsidRPr="004E0980">
        <w:rPr>
          <w:rFonts w:cstheme="minorHAnsi"/>
          <w:color w:val="000000"/>
          <w:kern w:val="0"/>
          <w:sz w:val="24"/>
          <w:szCs w:val="24"/>
          <w14:ligatures w14:val="none"/>
        </w:rPr>
        <w:t>Edmunds,</w:t>
      </w:r>
      <w:r w:rsidRPr="004E0980">
        <w:rPr>
          <w:rFonts w:cstheme="minorHAnsi"/>
          <w:color w:val="000000"/>
          <w:kern w:val="0"/>
          <w:sz w:val="24"/>
          <w:szCs w:val="24"/>
          <w14:ligatures w14:val="none"/>
        </w:rPr>
        <w:t xml:space="preserve"> the following resolution was </w:t>
      </w:r>
      <w:r w:rsidR="005B6D6A" w:rsidRPr="004E0980">
        <w:rPr>
          <w:rFonts w:cstheme="minorHAnsi"/>
          <w:color w:val="000000"/>
          <w:kern w:val="0"/>
          <w:sz w:val="24"/>
          <w:szCs w:val="24"/>
          <w14:ligatures w14:val="none"/>
        </w:rPr>
        <w:t>resolved.</w:t>
      </w:r>
    </w:p>
    <w:p w14:paraId="46FB2940" w14:textId="77777777" w:rsidR="004E0980" w:rsidRPr="004E0980" w:rsidRDefault="004E0980" w:rsidP="004E0980">
      <w:pPr>
        <w:spacing w:after="0"/>
        <w:rPr>
          <w:rFonts w:cstheme="minorHAnsi"/>
          <w:color w:val="000000"/>
          <w:kern w:val="0"/>
          <w:sz w:val="24"/>
          <w:szCs w:val="24"/>
          <w14:ligatures w14:val="none"/>
        </w:rPr>
      </w:pPr>
    </w:p>
    <w:p w14:paraId="2C6A4AA0" w14:textId="14C4FFFA" w:rsidR="004E0980" w:rsidRPr="004E0980" w:rsidRDefault="004E0980" w:rsidP="004E0980">
      <w:pPr>
        <w:spacing w:after="0"/>
        <w:rPr>
          <w:rFonts w:cstheme="minorHAnsi"/>
          <w:color w:val="000000"/>
          <w:kern w:val="0"/>
          <w:sz w:val="24"/>
          <w:szCs w:val="24"/>
          <w14:ligatures w14:val="none"/>
        </w:rPr>
      </w:pPr>
      <w:r w:rsidRPr="004E0980">
        <w:rPr>
          <w:rFonts w:cstheme="minorHAnsi"/>
          <w:color w:val="000000"/>
          <w:kern w:val="0"/>
          <w:sz w:val="24"/>
          <w:szCs w:val="24"/>
          <w:u w:val="single"/>
          <w14:ligatures w14:val="none"/>
        </w:rPr>
        <w:t>Annual Town Audit</w:t>
      </w:r>
      <w:r w:rsidRPr="004E0980">
        <w:rPr>
          <w:rFonts w:cstheme="minorHAnsi"/>
          <w:color w:val="000000"/>
          <w:kern w:val="0"/>
          <w:sz w:val="24"/>
          <w:szCs w:val="24"/>
          <w14:ligatures w14:val="none"/>
        </w:rPr>
        <w:t xml:space="preserve"> - The Town Board conducted their Annual Audit of the following Town Officials 2025 Financial Records as required by Town Law #123.; That the Town Board reviewed and audited the financial records of Donna Lavery, Town Clerk (Donna Lavery’s Tax Collection Records were audited &amp; approved), and that she filed a statement in writing showing her town clerk receipts and disbursements for the fiscal year 2025, and the Water Districts financial records of Donna Lavery for the fiscal year 202</w:t>
      </w:r>
      <w:r>
        <w:rPr>
          <w:rFonts w:cstheme="minorHAnsi"/>
          <w:color w:val="000000"/>
          <w:kern w:val="0"/>
          <w:sz w:val="24"/>
          <w:szCs w:val="24"/>
          <w14:ligatures w14:val="none"/>
        </w:rPr>
        <w:t>5</w:t>
      </w:r>
      <w:r w:rsidRPr="004E0980">
        <w:rPr>
          <w:rFonts w:cstheme="minorHAnsi"/>
          <w:color w:val="000000"/>
          <w:kern w:val="0"/>
          <w:sz w:val="24"/>
          <w:szCs w:val="24"/>
          <w14:ligatures w14:val="none"/>
        </w:rPr>
        <w:t xml:space="preserve"> were reviewed and audited (&amp; the water records are reconciled for billing &amp; payments by Diane R Finch, CPA, each month); That the Town Board reviewed and audited the financial records of Christopher Lexer, Codes Enforcement &amp; Zoning Officer, for the fiscal year 202</w:t>
      </w:r>
      <w:r>
        <w:rPr>
          <w:rFonts w:cstheme="minorHAnsi"/>
          <w:color w:val="000000"/>
          <w:kern w:val="0"/>
          <w:sz w:val="24"/>
          <w:szCs w:val="24"/>
          <w14:ligatures w14:val="none"/>
        </w:rPr>
        <w:t>5</w:t>
      </w:r>
      <w:r w:rsidRPr="004E0980">
        <w:rPr>
          <w:rFonts w:cstheme="minorHAnsi"/>
          <w:color w:val="000000"/>
          <w:kern w:val="0"/>
          <w:sz w:val="24"/>
          <w:szCs w:val="24"/>
          <w14:ligatures w14:val="none"/>
        </w:rPr>
        <w:t>; and that Supv Marcia Lexer presented the first eleven months of the 202</w:t>
      </w:r>
      <w:r>
        <w:rPr>
          <w:rFonts w:cstheme="minorHAnsi"/>
          <w:color w:val="000000"/>
          <w:kern w:val="0"/>
          <w:sz w:val="24"/>
          <w:szCs w:val="24"/>
          <w14:ligatures w14:val="none"/>
        </w:rPr>
        <w:t>5</w:t>
      </w:r>
      <w:r w:rsidRPr="004E0980">
        <w:rPr>
          <w:rFonts w:cstheme="minorHAnsi"/>
          <w:color w:val="000000"/>
          <w:kern w:val="0"/>
          <w:sz w:val="24"/>
          <w:szCs w:val="24"/>
          <w14:ligatures w14:val="none"/>
        </w:rPr>
        <w:t xml:space="preserve"> Supervisors financial records for review &amp; audit, and that </w:t>
      </w:r>
      <w:r w:rsidRPr="004E0980">
        <w:rPr>
          <w:rFonts w:cstheme="minorHAnsi"/>
          <w:color w:val="000000"/>
          <w:kern w:val="0"/>
          <w:sz w:val="24"/>
          <w:szCs w:val="24"/>
          <w14:ligatures w14:val="none"/>
        </w:rPr>
        <w:lastRenderedPageBreak/>
        <w:t xml:space="preserve">she will submit the Supervisors Annual Report, when completed by Diane R Finch, CPA, to the Town Board, in lieu of a financial statement. </w:t>
      </w:r>
    </w:p>
    <w:p w14:paraId="7CA6A1C3" w14:textId="77777777" w:rsidR="008D634F" w:rsidRDefault="008D634F" w:rsidP="008D634F">
      <w:pPr>
        <w:pStyle w:val="paragraph"/>
        <w:spacing w:before="0" w:beforeAutospacing="0" w:after="0" w:afterAutospacing="0"/>
        <w:textAlignment w:val="baseline"/>
        <w:rPr>
          <w:rStyle w:val="normaltextrun"/>
          <w:rFonts w:asciiTheme="minorHAnsi" w:hAnsiTheme="minorHAnsi" w:cstheme="minorHAnsi"/>
        </w:rPr>
      </w:pPr>
    </w:p>
    <w:p w14:paraId="781FEBFB" w14:textId="6DEA437E" w:rsidR="00AF699B" w:rsidRDefault="004E0980"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#18-26</w:t>
      </w:r>
    </w:p>
    <w:p w14:paraId="4FAFA789" w14:textId="28C3EF92" w:rsidR="004E0980" w:rsidRDefault="004E0980" w:rsidP="004E0980">
      <w:pPr>
        <w:pStyle w:val="paragraph"/>
        <w:spacing w:before="0" w:beforeAutospacing="0" w:after="0" w:afterAutospacing="0"/>
        <w:textAlignment w:val="baseline"/>
        <w:rPr>
          <w:rStyle w:val="normaltextrun"/>
          <w:rFonts w:asciiTheme="minorHAnsi" w:hAnsiTheme="minorHAnsi" w:cstheme="minorHAnsi"/>
        </w:rPr>
      </w:pPr>
      <w:r w:rsidRPr="004E0980">
        <w:rPr>
          <w:rStyle w:val="normaltextrun"/>
          <w:rFonts w:asciiTheme="minorHAnsi" w:hAnsiTheme="minorHAnsi" w:cstheme="minorHAnsi"/>
        </w:rPr>
        <w:t xml:space="preserve">On a motion of Coun </w:t>
      </w:r>
      <w:r w:rsidR="001C338C">
        <w:rPr>
          <w:rStyle w:val="normaltextrun"/>
          <w:rFonts w:asciiTheme="minorHAnsi" w:hAnsiTheme="minorHAnsi" w:cstheme="minorHAnsi"/>
        </w:rPr>
        <w:t>Fisher</w:t>
      </w:r>
      <w:r w:rsidRPr="004E0980">
        <w:rPr>
          <w:rStyle w:val="normaltextrun"/>
          <w:rFonts w:asciiTheme="minorHAnsi" w:hAnsiTheme="minorHAnsi" w:cstheme="minorHAnsi"/>
        </w:rPr>
        <w:t xml:space="preserve">, Seconded by Coun </w:t>
      </w:r>
      <w:r w:rsidR="001C338C">
        <w:rPr>
          <w:rStyle w:val="normaltextrun"/>
          <w:rFonts w:asciiTheme="minorHAnsi" w:hAnsiTheme="minorHAnsi" w:cstheme="minorHAnsi"/>
        </w:rPr>
        <w:t>Edmun</w:t>
      </w:r>
      <w:r w:rsidRPr="004E0980">
        <w:rPr>
          <w:rStyle w:val="normaltextrun"/>
          <w:rFonts w:asciiTheme="minorHAnsi" w:hAnsiTheme="minorHAnsi" w:cstheme="minorHAnsi"/>
        </w:rPr>
        <w:t>ds the following resolution was resolved, the following claims for payment be approved: General Fund Claims #</w:t>
      </w:r>
      <w:r w:rsidR="001C338C">
        <w:rPr>
          <w:rStyle w:val="normaltextrun"/>
          <w:rFonts w:asciiTheme="minorHAnsi" w:hAnsiTheme="minorHAnsi" w:cstheme="minorHAnsi"/>
        </w:rPr>
        <w:t>1</w:t>
      </w:r>
      <w:r w:rsidRPr="004E0980">
        <w:rPr>
          <w:rStyle w:val="normaltextrun"/>
          <w:rFonts w:asciiTheme="minorHAnsi" w:hAnsiTheme="minorHAnsi" w:cstheme="minorHAnsi"/>
        </w:rPr>
        <w:t xml:space="preserve"> - #</w:t>
      </w:r>
      <w:r w:rsidR="001C338C">
        <w:rPr>
          <w:rStyle w:val="normaltextrun"/>
          <w:rFonts w:asciiTheme="minorHAnsi" w:hAnsiTheme="minorHAnsi" w:cstheme="minorHAnsi"/>
        </w:rPr>
        <w:t>23</w:t>
      </w:r>
      <w:r w:rsidRPr="004E0980">
        <w:rPr>
          <w:rStyle w:val="normaltextrun"/>
          <w:rFonts w:asciiTheme="minorHAnsi" w:hAnsiTheme="minorHAnsi" w:cstheme="minorHAnsi"/>
        </w:rPr>
        <w:t xml:space="preserve"> in the amount of $</w:t>
      </w:r>
      <w:r w:rsidR="001C338C">
        <w:rPr>
          <w:rStyle w:val="normaltextrun"/>
          <w:rFonts w:asciiTheme="minorHAnsi" w:hAnsiTheme="minorHAnsi" w:cstheme="minorHAnsi"/>
        </w:rPr>
        <w:t>51,527.87</w:t>
      </w:r>
      <w:r w:rsidRPr="004E0980">
        <w:rPr>
          <w:rStyle w:val="normaltextrun"/>
          <w:rFonts w:asciiTheme="minorHAnsi" w:hAnsiTheme="minorHAnsi" w:cstheme="minorHAnsi"/>
        </w:rPr>
        <w:t xml:space="preserve"> as set forth in the General Abstract No 1 Dated </w:t>
      </w:r>
      <w:r w:rsidR="001C338C">
        <w:rPr>
          <w:rStyle w:val="normaltextrun"/>
          <w:rFonts w:asciiTheme="minorHAnsi" w:hAnsiTheme="minorHAnsi" w:cstheme="minorHAnsi"/>
        </w:rPr>
        <w:t>January 21</w:t>
      </w:r>
      <w:r w:rsidRPr="004E0980">
        <w:rPr>
          <w:rStyle w:val="normaltextrun"/>
          <w:rFonts w:asciiTheme="minorHAnsi" w:hAnsiTheme="minorHAnsi" w:cstheme="minorHAnsi"/>
        </w:rPr>
        <w:t>, 202</w:t>
      </w:r>
      <w:r w:rsidR="001C338C">
        <w:rPr>
          <w:rStyle w:val="normaltextrun"/>
          <w:rFonts w:asciiTheme="minorHAnsi" w:hAnsiTheme="minorHAnsi" w:cstheme="minorHAnsi"/>
        </w:rPr>
        <w:t>6</w:t>
      </w:r>
      <w:r w:rsidRPr="004E0980">
        <w:rPr>
          <w:rStyle w:val="normaltextrun"/>
          <w:rFonts w:asciiTheme="minorHAnsi" w:hAnsiTheme="minorHAnsi" w:cstheme="minorHAnsi"/>
        </w:rPr>
        <w:t>; The Lighting District Claim #</w:t>
      </w:r>
      <w:r w:rsidR="001C338C">
        <w:rPr>
          <w:rStyle w:val="normaltextrun"/>
          <w:rFonts w:asciiTheme="minorHAnsi" w:hAnsiTheme="minorHAnsi" w:cstheme="minorHAnsi"/>
        </w:rPr>
        <w:t>24</w:t>
      </w:r>
      <w:r w:rsidRPr="004E0980">
        <w:rPr>
          <w:rStyle w:val="normaltextrun"/>
          <w:rFonts w:asciiTheme="minorHAnsi" w:hAnsiTheme="minorHAnsi" w:cstheme="minorHAnsi"/>
        </w:rPr>
        <w:t xml:space="preserve"> in the amount of $</w:t>
      </w:r>
      <w:r w:rsidR="001C338C">
        <w:rPr>
          <w:rStyle w:val="normaltextrun"/>
          <w:rFonts w:asciiTheme="minorHAnsi" w:hAnsiTheme="minorHAnsi" w:cstheme="minorHAnsi"/>
        </w:rPr>
        <w:t>856.33</w:t>
      </w:r>
      <w:r w:rsidRPr="004E0980">
        <w:rPr>
          <w:rStyle w:val="normaltextrun"/>
          <w:rFonts w:asciiTheme="minorHAnsi" w:hAnsiTheme="minorHAnsi" w:cstheme="minorHAnsi"/>
        </w:rPr>
        <w:t xml:space="preserve"> as set forth in the Lighting District Abstract No 1 Dated </w:t>
      </w:r>
      <w:r w:rsidR="001C338C">
        <w:rPr>
          <w:rStyle w:val="normaltextrun"/>
          <w:rFonts w:asciiTheme="minorHAnsi" w:hAnsiTheme="minorHAnsi" w:cstheme="minorHAnsi"/>
        </w:rPr>
        <w:t>January 21, 2026</w:t>
      </w:r>
      <w:r w:rsidRPr="004E0980">
        <w:rPr>
          <w:rStyle w:val="normaltextrun"/>
          <w:rFonts w:asciiTheme="minorHAnsi" w:hAnsiTheme="minorHAnsi" w:cstheme="minorHAnsi"/>
        </w:rPr>
        <w:t>; The Yorkshire Sewer District Claims #</w:t>
      </w:r>
      <w:r w:rsidR="001C338C">
        <w:rPr>
          <w:rStyle w:val="normaltextrun"/>
          <w:rFonts w:asciiTheme="minorHAnsi" w:hAnsiTheme="minorHAnsi" w:cstheme="minorHAnsi"/>
        </w:rPr>
        <w:t>1</w:t>
      </w:r>
      <w:r w:rsidRPr="004E0980">
        <w:rPr>
          <w:rStyle w:val="normaltextrun"/>
          <w:rFonts w:asciiTheme="minorHAnsi" w:hAnsiTheme="minorHAnsi" w:cstheme="minorHAnsi"/>
        </w:rPr>
        <w:t xml:space="preserve"> in the amount of $</w:t>
      </w:r>
      <w:r w:rsidR="001C338C">
        <w:rPr>
          <w:rStyle w:val="normaltextrun"/>
          <w:rFonts w:asciiTheme="minorHAnsi" w:hAnsiTheme="minorHAnsi" w:cstheme="minorHAnsi"/>
        </w:rPr>
        <w:t>590.40</w:t>
      </w:r>
      <w:r w:rsidRPr="004E0980">
        <w:rPr>
          <w:rStyle w:val="normaltextrun"/>
          <w:rFonts w:asciiTheme="minorHAnsi" w:hAnsiTheme="minorHAnsi" w:cstheme="minorHAnsi"/>
        </w:rPr>
        <w:t xml:space="preserve"> as set forth in the Sewer District No 1 Dated </w:t>
      </w:r>
      <w:r w:rsidR="001C338C">
        <w:rPr>
          <w:rStyle w:val="normaltextrun"/>
          <w:rFonts w:asciiTheme="minorHAnsi" w:hAnsiTheme="minorHAnsi" w:cstheme="minorHAnsi"/>
        </w:rPr>
        <w:t>January 21, 2026</w:t>
      </w:r>
      <w:r w:rsidRPr="004E0980">
        <w:rPr>
          <w:rStyle w:val="normaltextrun"/>
          <w:rFonts w:asciiTheme="minorHAnsi" w:hAnsiTheme="minorHAnsi" w:cstheme="minorHAnsi"/>
        </w:rPr>
        <w:t>; The Sewer District Claims #</w:t>
      </w:r>
      <w:r w:rsidR="001C338C">
        <w:rPr>
          <w:rStyle w:val="normaltextrun"/>
          <w:rFonts w:asciiTheme="minorHAnsi" w:hAnsiTheme="minorHAnsi" w:cstheme="minorHAnsi"/>
        </w:rPr>
        <w:t>1</w:t>
      </w:r>
      <w:r w:rsidRPr="004E0980">
        <w:rPr>
          <w:rStyle w:val="normaltextrun"/>
          <w:rFonts w:asciiTheme="minorHAnsi" w:hAnsiTheme="minorHAnsi" w:cstheme="minorHAnsi"/>
        </w:rPr>
        <w:t>- #</w:t>
      </w:r>
      <w:r w:rsidR="001C338C">
        <w:rPr>
          <w:rStyle w:val="normaltextrun"/>
          <w:rFonts w:asciiTheme="minorHAnsi" w:hAnsiTheme="minorHAnsi" w:cstheme="minorHAnsi"/>
        </w:rPr>
        <w:t>4</w:t>
      </w:r>
      <w:r w:rsidRPr="004E0980">
        <w:rPr>
          <w:rStyle w:val="normaltextrun"/>
          <w:rFonts w:asciiTheme="minorHAnsi" w:hAnsiTheme="minorHAnsi" w:cstheme="minorHAnsi"/>
        </w:rPr>
        <w:t xml:space="preserve"> in the amount of $</w:t>
      </w:r>
      <w:r w:rsidR="001C338C">
        <w:rPr>
          <w:rStyle w:val="normaltextrun"/>
          <w:rFonts w:asciiTheme="minorHAnsi" w:hAnsiTheme="minorHAnsi" w:cstheme="minorHAnsi"/>
        </w:rPr>
        <w:t>21,896.37</w:t>
      </w:r>
      <w:r w:rsidRPr="004E0980">
        <w:rPr>
          <w:rStyle w:val="normaltextrun"/>
          <w:rFonts w:asciiTheme="minorHAnsi" w:hAnsiTheme="minorHAnsi" w:cstheme="minorHAnsi"/>
        </w:rPr>
        <w:t xml:space="preserve"> as set forth in the Sewer District abstract No </w:t>
      </w:r>
      <w:r w:rsidR="001C338C">
        <w:rPr>
          <w:rStyle w:val="normaltextrun"/>
          <w:rFonts w:asciiTheme="minorHAnsi" w:hAnsiTheme="minorHAnsi" w:cstheme="minorHAnsi"/>
        </w:rPr>
        <w:t>1</w:t>
      </w:r>
      <w:r w:rsidRPr="004E0980">
        <w:rPr>
          <w:rStyle w:val="normaltextrun"/>
          <w:rFonts w:asciiTheme="minorHAnsi" w:hAnsiTheme="minorHAnsi" w:cstheme="minorHAnsi"/>
        </w:rPr>
        <w:t xml:space="preserve"> Dated </w:t>
      </w:r>
      <w:r w:rsidR="001C338C">
        <w:rPr>
          <w:rStyle w:val="normaltextrun"/>
          <w:rFonts w:asciiTheme="minorHAnsi" w:hAnsiTheme="minorHAnsi" w:cstheme="minorHAnsi"/>
        </w:rPr>
        <w:t>January 21,</w:t>
      </w:r>
      <w:r w:rsidRPr="004E0980">
        <w:rPr>
          <w:rStyle w:val="normaltextrun"/>
          <w:rFonts w:asciiTheme="minorHAnsi" w:hAnsiTheme="minorHAnsi" w:cstheme="minorHAnsi"/>
        </w:rPr>
        <w:t xml:space="preserve"> 202</w:t>
      </w:r>
      <w:r w:rsidR="001C338C">
        <w:rPr>
          <w:rStyle w:val="normaltextrun"/>
          <w:rFonts w:asciiTheme="minorHAnsi" w:hAnsiTheme="minorHAnsi" w:cstheme="minorHAnsi"/>
        </w:rPr>
        <w:t>6</w:t>
      </w:r>
      <w:r w:rsidRPr="004E0980">
        <w:rPr>
          <w:rStyle w:val="normaltextrun"/>
          <w:rFonts w:asciiTheme="minorHAnsi" w:hAnsiTheme="minorHAnsi" w:cstheme="minorHAnsi"/>
        </w:rPr>
        <w:t>; The Highway Fund Claims #1 - #</w:t>
      </w:r>
      <w:r w:rsidR="001C338C">
        <w:rPr>
          <w:rStyle w:val="normaltextrun"/>
          <w:rFonts w:asciiTheme="minorHAnsi" w:hAnsiTheme="minorHAnsi" w:cstheme="minorHAnsi"/>
        </w:rPr>
        <w:t>20</w:t>
      </w:r>
      <w:r w:rsidRPr="004E0980">
        <w:rPr>
          <w:rStyle w:val="normaltextrun"/>
          <w:rFonts w:asciiTheme="minorHAnsi" w:hAnsiTheme="minorHAnsi" w:cstheme="minorHAnsi"/>
        </w:rPr>
        <w:t xml:space="preserve"> in the amount of $</w:t>
      </w:r>
      <w:r w:rsidR="001C338C">
        <w:rPr>
          <w:rStyle w:val="normaltextrun"/>
          <w:rFonts w:asciiTheme="minorHAnsi" w:hAnsiTheme="minorHAnsi" w:cstheme="minorHAnsi"/>
        </w:rPr>
        <w:t>55,433.95</w:t>
      </w:r>
      <w:r w:rsidRPr="004E0980">
        <w:rPr>
          <w:rStyle w:val="normaltextrun"/>
          <w:rFonts w:asciiTheme="minorHAnsi" w:hAnsiTheme="minorHAnsi" w:cstheme="minorHAnsi"/>
        </w:rPr>
        <w:t xml:space="preserve"> as set forth in the Highway Fund Abstract No 1 Dated </w:t>
      </w:r>
      <w:r w:rsidR="001C338C">
        <w:rPr>
          <w:rStyle w:val="normaltextrun"/>
          <w:rFonts w:asciiTheme="minorHAnsi" w:hAnsiTheme="minorHAnsi" w:cstheme="minorHAnsi"/>
        </w:rPr>
        <w:t>January 21, 2026</w:t>
      </w:r>
      <w:r w:rsidRPr="004E0980">
        <w:rPr>
          <w:rStyle w:val="normaltextrun"/>
          <w:rFonts w:asciiTheme="minorHAnsi" w:hAnsiTheme="minorHAnsi" w:cstheme="minorHAnsi"/>
        </w:rPr>
        <w:t>; Water District #1</w:t>
      </w:r>
      <w:r w:rsidR="001C338C">
        <w:rPr>
          <w:rStyle w:val="normaltextrun"/>
          <w:rFonts w:asciiTheme="minorHAnsi" w:hAnsiTheme="minorHAnsi" w:cstheme="minorHAnsi"/>
        </w:rPr>
        <w:t xml:space="preserve"> Fu</w:t>
      </w:r>
      <w:r w:rsidRPr="004E0980">
        <w:rPr>
          <w:rStyle w:val="normaltextrun"/>
          <w:rFonts w:asciiTheme="minorHAnsi" w:hAnsiTheme="minorHAnsi" w:cstheme="minorHAnsi"/>
        </w:rPr>
        <w:t>nd Claims #1 - #</w:t>
      </w:r>
      <w:r w:rsidR="001C338C">
        <w:rPr>
          <w:rStyle w:val="normaltextrun"/>
          <w:rFonts w:asciiTheme="minorHAnsi" w:hAnsiTheme="minorHAnsi" w:cstheme="minorHAnsi"/>
        </w:rPr>
        <w:t>5</w:t>
      </w:r>
      <w:r w:rsidRPr="004E0980">
        <w:rPr>
          <w:rStyle w:val="normaltextrun"/>
          <w:rFonts w:asciiTheme="minorHAnsi" w:hAnsiTheme="minorHAnsi" w:cstheme="minorHAnsi"/>
        </w:rPr>
        <w:t xml:space="preserve"> in the amount of $</w:t>
      </w:r>
      <w:r w:rsidR="001C338C">
        <w:rPr>
          <w:rStyle w:val="normaltextrun"/>
          <w:rFonts w:asciiTheme="minorHAnsi" w:hAnsiTheme="minorHAnsi" w:cstheme="minorHAnsi"/>
        </w:rPr>
        <w:t>2,552.07</w:t>
      </w:r>
      <w:r w:rsidRPr="004E0980">
        <w:rPr>
          <w:rStyle w:val="normaltextrun"/>
          <w:rFonts w:asciiTheme="minorHAnsi" w:hAnsiTheme="minorHAnsi" w:cstheme="minorHAnsi"/>
        </w:rPr>
        <w:t xml:space="preserve"> as set forth in Water District #1 No 1 Dated </w:t>
      </w:r>
      <w:r w:rsidR="001C338C">
        <w:rPr>
          <w:rStyle w:val="normaltextrun"/>
          <w:rFonts w:asciiTheme="minorHAnsi" w:hAnsiTheme="minorHAnsi" w:cstheme="minorHAnsi"/>
        </w:rPr>
        <w:t>January 21, 2026</w:t>
      </w:r>
      <w:r w:rsidRPr="004E0980">
        <w:rPr>
          <w:rStyle w:val="normaltextrun"/>
          <w:rFonts w:asciiTheme="minorHAnsi" w:hAnsiTheme="minorHAnsi" w:cstheme="minorHAnsi"/>
        </w:rPr>
        <w:t>; Water District #2 Claims #</w:t>
      </w:r>
      <w:r w:rsidR="001C338C">
        <w:rPr>
          <w:rStyle w:val="normaltextrun"/>
          <w:rFonts w:asciiTheme="minorHAnsi" w:hAnsiTheme="minorHAnsi" w:cstheme="minorHAnsi"/>
        </w:rPr>
        <w:t>1</w:t>
      </w:r>
      <w:r w:rsidRPr="004E0980">
        <w:rPr>
          <w:rStyle w:val="normaltextrun"/>
          <w:rFonts w:asciiTheme="minorHAnsi" w:hAnsiTheme="minorHAnsi" w:cstheme="minorHAnsi"/>
        </w:rPr>
        <w:t xml:space="preserve"> in the amount of $30.00 as set forth in Water District #2 No 1</w:t>
      </w:r>
      <w:r w:rsidR="001C338C">
        <w:rPr>
          <w:rStyle w:val="normaltextrun"/>
          <w:rFonts w:asciiTheme="minorHAnsi" w:hAnsiTheme="minorHAnsi" w:cstheme="minorHAnsi"/>
        </w:rPr>
        <w:t xml:space="preserve"> Dated January 21, 2026. All in Favor. Motion Carried.</w:t>
      </w:r>
    </w:p>
    <w:p w14:paraId="3AB45B89" w14:textId="77777777" w:rsidR="001C338C" w:rsidRPr="00983FF5" w:rsidRDefault="001C338C" w:rsidP="001C338C">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Absent; Regan, Aye; Edmunds, Aye</w:t>
      </w:r>
    </w:p>
    <w:p w14:paraId="342865D2" w14:textId="77777777" w:rsidR="001C338C" w:rsidRDefault="001C338C" w:rsidP="001C338C">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Aye – 4, Nays – 0, Absent – 1</w:t>
      </w:r>
    </w:p>
    <w:p w14:paraId="030B286D" w14:textId="3951783B" w:rsidR="009F7224" w:rsidRDefault="009F7224" w:rsidP="00AF699B">
      <w:pPr>
        <w:pStyle w:val="paragraph"/>
        <w:spacing w:before="0" w:beforeAutospacing="0" w:after="0" w:afterAutospacing="0"/>
        <w:textAlignment w:val="baseline"/>
        <w:rPr>
          <w:rStyle w:val="normaltextrun"/>
          <w:rFonts w:asciiTheme="minorHAnsi" w:hAnsiTheme="minorHAnsi" w:cstheme="minorHAnsi"/>
        </w:rPr>
      </w:pPr>
    </w:p>
    <w:p w14:paraId="2D80931B" w14:textId="05D9D69E" w:rsidR="001C338C" w:rsidRDefault="001C338C"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With no further business to discuss and on a motion of Coun Edmunds, Seconded by Coun Regan the meeting was </w:t>
      </w:r>
      <w:r w:rsidR="005B6D6A">
        <w:rPr>
          <w:rStyle w:val="normaltextrun"/>
          <w:rFonts w:asciiTheme="minorHAnsi" w:hAnsiTheme="minorHAnsi" w:cstheme="minorHAnsi"/>
        </w:rPr>
        <w:t>adjourned at 8:54pm</w:t>
      </w:r>
    </w:p>
    <w:p w14:paraId="718CD5FA" w14:textId="77777777" w:rsidR="005B6D6A" w:rsidRDefault="005B6D6A" w:rsidP="00AF699B">
      <w:pPr>
        <w:pStyle w:val="paragraph"/>
        <w:spacing w:before="0" w:beforeAutospacing="0" w:after="0" w:afterAutospacing="0"/>
        <w:textAlignment w:val="baseline"/>
        <w:rPr>
          <w:rStyle w:val="normaltextrun"/>
          <w:rFonts w:asciiTheme="minorHAnsi" w:hAnsiTheme="minorHAnsi" w:cstheme="minorHAnsi"/>
        </w:rPr>
      </w:pPr>
    </w:p>
    <w:p w14:paraId="045481C7" w14:textId="58827D05" w:rsidR="005B6D6A" w:rsidRDefault="005B6D6A"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Respectfully submitted,</w:t>
      </w:r>
    </w:p>
    <w:p w14:paraId="0CEE28AC" w14:textId="77777777" w:rsidR="005B6D6A" w:rsidRDefault="005B6D6A" w:rsidP="00AF699B">
      <w:pPr>
        <w:pStyle w:val="paragraph"/>
        <w:spacing w:before="0" w:beforeAutospacing="0" w:after="0" w:afterAutospacing="0"/>
        <w:textAlignment w:val="baseline"/>
        <w:rPr>
          <w:rStyle w:val="normaltextrun"/>
          <w:rFonts w:asciiTheme="minorHAnsi" w:hAnsiTheme="minorHAnsi" w:cstheme="minorHAnsi"/>
        </w:rPr>
      </w:pPr>
    </w:p>
    <w:p w14:paraId="2AD13303" w14:textId="0F6D1F29" w:rsidR="005B6D6A" w:rsidRDefault="005B6D6A" w:rsidP="00AF699B">
      <w:pPr>
        <w:pStyle w:val="paragraph"/>
        <w:spacing w:before="0" w:beforeAutospacing="0" w:after="0" w:afterAutospacing="0"/>
        <w:textAlignment w:val="baseline"/>
        <w:rPr>
          <w:rStyle w:val="normaltextrun"/>
          <w:rFonts w:asciiTheme="minorHAnsi" w:hAnsiTheme="minorHAnsi" w:cstheme="minorHAnsi"/>
        </w:rPr>
      </w:pPr>
    </w:p>
    <w:p w14:paraId="0D347EED" w14:textId="4639AA81" w:rsidR="005B6D6A" w:rsidRDefault="005B6D6A"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___________________________</w:t>
      </w:r>
    </w:p>
    <w:p w14:paraId="45BA7A7D" w14:textId="6A1CF0D0" w:rsidR="005B6D6A" w:rsidRDefault="005B6D6A" w:rsidP="00AF699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Donna Lavery, Town Clerk</w:t>
      </w:r>
    </w:p>
    <w:p w14:paraId="3D3C2C11" w14:textId="77777777" w:rsidR="009F7224" w:rsidRPr="00983FF5" w:rsidRDefault="009F7224" w:rsidP="00AF699B">
      <w:pPr>
        <w:pStyle w:val="paragraph"/>
        <w:spacing w:before="0" w:beforeAutospacing="0" w:after="0" w:afterAutospacing="0"/>
        <w:textAlignment w:val="baseline"/>
        <w:rPr>
          <w:rStyle w:val="normaltextrun"/>
          <w:rFonts w:asciiTheme="minorHAnsi" w:hAnsiTheme="minorHAnsi" w:cstheme="minorHAnsi"/>
        </w:rPr>
      </w:pPr>
    </w:p>
    <w:p w14:paraId="0215D18A" w14:textId="77777777" w:rsidR="00EA7B76" w:rsidRPr="00983FF5" w:rsidRDefault="00EA7B76" w:rsidP="00284BAB">
      <w:pPr>
        <w:pStyle w:val="paragraph"/>
        <w:spacing w:before="0" w:beforeAutospacing="0" w:after="0" w:afterAutospacing="0"/>
        <w:textAlignment w:val="baseline"/>
        <w:rPr>
          <w:rStyle w:val="normaltextrun"/>
          <w:rFonts w:asciiTheme="minorHAnsi" w:hAnsiTheme="minorHAnsi" w:cstheme="minorHAnsi"/>
        </w:rPr>
      </w:pPr>
    </w:p>
    <w:p w14:paraId="6D1794F6" w14:textId="77777777" w:rsidR="00284BAB" w:rsidRDefault="00284BAB" w:rsidP="00F31ADE">
      <w:pPr>
        <w:rPr>
          <w:rFonts w:cstheme="minorHAnsi"/>
        </w:rPr>
      </w:pPr>
    </w:p>
    <w:p w14:paraId="58EF70ED" w14:textId="77777777" w:rsidR="00F31ADE" w:rsidRPr="00F31ADE" w:rsidRDefault="00F31ADE" w:rsidP="00F31ADE">
      <w:pPr>
        <w:rPr>
          <w:rFonts w:cstheme="minorHAnsi"/>
        </w:rPr>
      </w:pPr>
    </w:p>
    <w:sectPr w:rsidR="00F31ADE" w:rsidRPr="00F31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72C36"/>
    <w:multiLevelType w:val="hybridMultilevel"/>
    <w:tmpl w:val="FD00A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50094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801"/>
    <w:rsid w:val="001C338C"/>
    <w:rsid w:val="00217801"/>
    <w:rsid w:val="00284BAB"/>
    <w:rsid w:val="00416AFD"/>
    <w:rsid w:val="00474BE7"/>
    <w:rsid w:val="004E0980"/>
    <w:rsid w:val="005B6D6A"/>
    <w:rsid w:val="007E5AFB"/>
    <w:rsid w:val="00844652"/>
    <w:rsid w:val="008D634F"/>
    <w:rsid w:val="00983FF5"/>
    <w:rsid w:val="009F7224"/>
    <w:rsid w:val="00AF699B"/>
    <w:rsid w:val="00C44D17"/>
    <w:rsid w:val="00D55371"/>
    <w:rsid w:val="00EA7B76"/>
    <w:rsid w:val="00EC7BEC"/>
    <w:rsid w:val="00F31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864C"/>
  <w15:chartTrackingRefBased/>
  <w15:docId w15:val="{7AFA9E27-7FAE-44A9-BF74-E0DA04AA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8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78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78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78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78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7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8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78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78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78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78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7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801"/>
    <w:rPr>
      <w:rFonts w:eastAsiaTheme="majorEastAsia" w:cstheme="majorBidi"/>
      <w:color w:val="272727" w:themeColor="text1" w:themeTint="D8"/>
    </w:rPr>
  </w:style>
  <w:style w:type="paragraph" w:styleId="Title">
    <w:name w:val="Title"/>
    <w:basedOn w:val="Normal"/>
    <w:next w:val="Normal"/>
    <w:link w:val="TitleChar"/>
    <w:uiPriority w:val="10"/>
    <w:qFormat/>
    <w:rsid w:val="00217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801"/>
    <w:pPr>
      <w:spacing w:before="160"/>
      <w:jc w:val="center"/>
    </w:pPr>
    <w:rPr>
      <w:i/>
      <w:iCs/>
      <w:color w:val="404040" w:themeColor="text1" w:themeTint="BF"/>
    </w:rPr>
  </w:style>
  <w:style w:type="character" w:customStyle="1" w:styleId="QuoteChar">
    <w:name w:val="Quote Char"/>
    <w:basedOn w:val="DefaultParagraphFont"/>
    <w:link w:val="Quote"/>
    <w:uiPriority w:val="29"/>
    <w:rsid w:val="00217801"/>
    <w:rPr>
      <w:i/>
      <w:iCs/>
      <w:color w:val="404040" w:themeColor="text1" w:themeTint="BF"/>
    </w:rPr>
  </w:style>
  <w:style w:type="paragraph" w:styleId="ListParagraph">
    <w:name w:val="List Paragraph"/>
    <w:basedOn w:val="Normal"/>
    <w:uiPriority w:val="34"/>
    <w:qFormat/>
    <w:rsid w:val="00217801"/>
    <w:pPr>
      <w:ind w:left="720"/>
      <w:contextualSpacing/>
    </w:pPr>
  </w:style>
  <w:style w:type="character" w:styleId="IntenseEmphasis">
    <w:name w:val="Intense Emphasis"/>
    <w:basedOn w:val="DefaultParagraphFont"/>
    <w:uiPriority w:val="21"/>
    <w:qFormat/>
    <w:rsid w:val="00217801"/>
    <w:rPr>
      <w:i/>
      <w:iCs/>
      <w:color w:val="2F5496" w:themeColor="accent1" w:themeShade="BF"/>
    </w:rPr>
  </w:style>
  <w:style w:type="paragraph" w:styleId="IntenseQuote">
    <w:name w:val="Intense Quote"/>
    <w:basedOn w:val="Normal"/>
    <w:next w:val="Normal"/>
    <w:link w:val="IntenseQuoteChar"/>
    <w:uiPriority w:val="30"/>
    <w:qFormat/>
    <w:rsid w:val="002178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7801"/>
    <w:rPr>
      <w:i/>
      <w:iCs/>
      <w:color w:val="2F5496" w:themeColor="accent1" w:themeShade="BF"/>
    </w:rPr>
  </w:style>
  <w:style w:type="character" w:styleId="IntenseReference">
    <w:name w:val="Intense Reference"/>
    <w:basedOn w:val="DefaultParagraphFont"/>
    <w:uiPriority w:val="32"/>
    <w:qFormat/>
    <w:rsid w:val="00217801"/>
    <w:rPr>
      <w:b/>
      <w:bCs/>
      <w:smallCaps/>
      <w:color w:val="2F5496" w:themeColor="accent1" w:themeShade="BF"/>
      <w:spacing w:val="5"/>
    </w:rPr>
  </w:style>
  <w:style w:type="paragraph" w:customStyle="1" w:styleId="paragraph">
    <w:name w:val="paragraph"/>
    <w:basedOn w:val="Normal"/>
    <w:rsid w:val="00F31ADE"/>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F31ADE"/>
  </w:style>
  <w:style w:type="character" w:customStyle="1" w:styleId="eop">
    <w:name w:val="eop"/>
    <w:basedOn w:val="DefaultParagraphFont"/>
    <w:rsid w:val="00F31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1068</Words>
  <Characters>6304</Characters>
  <Application>Microsoft Office Word</Application>
  <DocSecurity>0</DocSecurity>
  <Lines>525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Lavery</dc:creator>
  <cp:keywords/>
  <dc:description/>
  <cp:lastModifiedBy>Donna Lavery</cp:lastModifiedBy>
  <cp:revision>2</cp:revision>
  <dcterms:created xsi:type="dcterms:W3CDTF">2026-02-18T22:31:00Z</dcterms:created>
  <dcterms:modified xsi:type="dcterms:W3CDTF">2026-02-18T22:31:00Z</dcterms:modified>
</cp:coreProperties>
</file>