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1853D6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09A90A6F" w:rsidR="00A81795" w:rsidRDefault="007D4A74" w:rsidP="001853D6">
      <w:pPr>
        <w:jc w:val="center"/>
      </w:pPr>
      <w:r>
        <w:t>July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107871AB" w:rsidR="006F4421" w:rsidRPr="00A81795" w:rsidRDefault="00B15150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July 9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02FED05A" w:rsidR="00F016F0" w:rsidRPr="007E496C" w:rsidRDefault="00C70C99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Steven Mauro</w:t>
      </w:r>
      <w:r w:rsidR="00E84808" w:rsidRPr="007E496C">
        <w:rPr>
          <w:rFonts w:cstheme="minorHAnsi"/>
          <w:sz w:val="20"/>
          <w:szCs w:val="20"/>
        </w:rPr>
        <w:t xml:space="preserve">, </w:t>
      </w:r>
      <w:r w:rsidR="00F016F0" w:rsidRPr="007E496C">
        <w:rPr>
          <w:rFonts w:cstheme="minorHAnsi"/>
          <w:sz w:val="20"/>
          <w:szCs w:val="20"/>
        </w:rPr>
        <w:t>Chair</w:t>
      </w:r>
      <w:r w:rsidR="00AD29E3" w:rsidRPr="007E496C">
        <w:rPr>
          <w:rFonts w:cstheme="minorHAnsi"/>
          <w:sz w:val="20"/>
          <w:szCs w:val="20"/>
        </w:rPr>
        <w:t>person</w:t>
      </w:r>
      <w:r w:rsidR="00F016F0" w:rsidRPr="007E496C">
        <w:rPr>
          <w:rFonts w:cstheme="minorHAnsi"/>
          <w:sz w:val="20"/>
          <w:szCs w:val="20"/>
        </w:rPr>
        <w:t xml:space="preserve"> called the board meeting to order</w:t>
      </w:r>
      <w:r w:rsidR="00A81795" w:rsidRPr="007E496C">
        <w:rPr>
          <w:rFonts w:cstheme="minorHAnsi"/>
          <w:sz w:val="20"/>
          <w:szCs w:val="20"/>
        </w:rPr>
        <w:t xml:space="preserve"> at</w:t>
      </w:r>
      <w:r w:rsidR="00F016F0" w:rsidRPr="007E496C">
        <w:rPr>
          <w:rFonts w:cstheme="minorHAnsi"/>
          <w:sz w:val="20"/>
          <w:szCs w:val="20"/>
        </w:rPr>
        <w:t xml:space="preserve"> </w:t>
      </w:r>
      <w:r w:rsidR="00AF09BE" w:rsidRPr="007E496C">
        <w:rPr>
          <w:rFonts w:cstheme="minorHAnsi"/>
          <w:sz w:val="20"/>
          <w:szCs w:val="20"/>
        </w:rPr>
        <w:t>11</w:t>
      </w:r>
      <w:r w:rsidR="00F016F0" w:rsidRPr="007E496C">
        <w:rPr>
          <w:rFonts w:cstheme="minorHAnsi"/>
          <w:sz w:val="20"/>
          <w:szCs w:val="20"/>
        </w:rPr>
        <w:t>am</w:t>
      </w:r>
      <w:r w:rsidR="00AF09BE" w:rsidRPr="007E496C">
        <w:rPr>
          <w:rFonts w:cstheme="minorHAnsi"/>
          <w:sz w:val="20"/>
          <w:szCs w:val="20"/>
        </w:rPr>
        <w:t>.</w:t>
      </w:r>
    </w:p>
    <w:p w14:paraId="71CFD217" w14:textId="0AD219BA" w:rsidR="004104C3" w:rsidRPr="007E496C" w:rsidRDefault="004104C3" w:rsidP="004104C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Present: Joseph Hart, Vice Chairperson; Douglas Frank Treasurer; John Ricci, member; Thomas McElheny, member; William Meunier, member</w:t>
      </w:r>
    </w:p>
    <w:p w14:paraId="58813DD6" w14:textId="1C2EDBB1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Absent:</w:t>
      </w:r>
      <w:r w:rsidR="00B600A6" w:rsidRPr="007E496C">
        <w:rPr>
          <w:rFonts w:cstheme="minorHAnsi"/>
          <w:sz w:val="20"/>
          <w:szCs w:val="20"/>
        </w:rPr>
        <w:t xml:space="preserve"> Terri Ross, Secretary;</w:t>
      </w:r>
    </w:p>
    <w:p w14:paraId="17F0A76B" w14:textId="1AD5B02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Telephone:</w:t>
      </w:r>
    </w:p>
    <w:p w14:paraId="53CE568C" w14:textId="4ED1B468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Teams:</w:t>
      </w:r>
      <w:r w:rsidR="00E84808" w:rsidRPr="007E496C">
        <w:rPr>
          <w:rFonts w:cstheme="minorHAnsi"/>
          <w:sz w:val="20"/>
          <w:szCs w:val="20"/>
        </w:rPr>
        <w:t xml:space="preserve"> </w:t>
      </w:r>
      <w:r w:rsidR="00AF09BE" w:rsidRPr="007E496C">
        <w:rPr>
          <w:rFonts w:cstheme="minorHAnsi"/>
          <w:sz w:val="20"/>
          <w:szCs w:val="20"/>
        </w:rPr>
        <w:t xml:space="preserve">Steven Mauro, Chairperson: </w:t>
      </w:r>
      <w:r w:rsidR="00E84808" w:rsidRPr="007E496C">
        <w:rPr>
          <w:rFonts w:cstheme="minorHAnsi"/>
          <w:sz w:val="20"/>
          <w:szCs w:val="20"/>
        </w:rPr>
        <w:t>Edmund Russell III, Esq. Hodgson Russ</w:t>
      </w:r>
      <w:r w:rsidR="009D372A" w:rsidRPr="007E496C">
        <w:rPr>
          <w:rFonts w:cstheme="minorHAnsi"/>
          <w:sz w:val="20"/>
          <w:szCs w:val="20"/>
        </w:rPr>
        <w:t xml:space="preserve"> LLP</w:t>
      </w:r>
    </w:p>
    <w:p w14:paraId="779434C2" w14:textId="74883945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 xml:space="preserve">Others present:  Dr. Craig Clark, Executive Director; </w:t>
      </w:r>
      <w:r w:rsidR="00BD48C7" w:rsidRPr="007E496C">
        <w:rPr>
          <w:rFonts w:cstheme="minorHAnsi"/>
          <w:sz w:val="20"/>
          <w:szCs w:val="20"/>
        </w:rPr>
        <w:t xml:space="preserve">Melissa Pingitore, Assistant Director; </w:t>
      </w:r>
      <w:r w:rsidRPr="007E496C">
        <w:rPr>
          <w:rFonts w:cstheme="minorHAnsi"/>
          <w:sz w:val="20"/>
          <w:szCs w:val="20"/>
        </w:rPr>
        <w:t>Barb Benjamin, Operations Director;</w:t>
      </w:r>
      <w:r w:rsidR="00055065" w:rsidRPr="007E496C">
        <w:rPr>
          <w:rFonts w:cstheme="minorHAnsi"/>
          <w:sz w:val="20"/>
          <w:szCs w:val="20"/>
        </w:rPr>
        <w:t xml:space="preserve"> Mike Healy, AC Legislator</w:t>
      </w:r>
    </w:p>
    <w:p w14:paraId="0D40DF5F" w14:textId="77777777" w:rsidR="00F016F0" w:rsidRPr="00A81795" w:rsidRDefault="00F016F0" w:rsidP="00F016F0">
      <w:pPr>
        <w:ind w:left="1080"/>
        <w:rPr>
          <w:rFonts w:cstheme="minorHAnsi"/>
          <w:sz w:val="24"/>
          <w:szCs w:val="24"/>
        </w:rPr>
      </w:pP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32E2E625" w:rsidR="00F016F0" w:rsidRPr="007E496C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7E496C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8D6346" w:rsidRPr="007E496C">
        <w:rPr>
          <w:rFonts w:cstheme="minorHAnsi"/>
          <w:i/>
          <w:iCs/>
          <w:sz w:val="20"/>
          <w:szCs w:val="20"/>
          <w:u w:val="single"/>
        </w:rPr>
        <w:t xml:space="preserve">June 11, </w:t>
      </w:r>
      <w:r w:rsidR="00412681" w:rsidRPr="007E496C">
        <w:rPr>
          <w:rFonts w:cstheme="minorHAnsi"/>
          <w:i/>
          <w:iCs/>
          <w:sz w:val="20"/>
          <w:szCs w:val="20"/>
          <w:u w:val="single"/>
        </w:rPr>
        <w:t xml:space="preserve"> 2026</w:t>
      </w:r>
      <w:r w:rsidRPr="007E496C">
        <w:rPr>
          <w:rFonts w:cstheme="minorHAnsi"/>
          <w:i/>
          <w:iCs/>
          <w:sz w:val="20"/>
          <w:szCs w:val="20"/>
          <w:u w:val="single"/>
        </w:rPr>
        <w:t xml:space="preserve"> minutes</w:t>
      </w:r>
      <w:r w:rsidRPr="007E496C">
        <w:rPr>
          <w:rFonts w:cstheme="minorHAnsi"/>
          <w:sz w:val="20"/>
          <w:szCs w:val="20"/>
        </w:rPr>
        <w:t xml:space="preserve"> - </w:t>
      </w:r>
      <w:r w:rsidRPr="007E496C">
        <w:rPr>
          <w:rFonts w:cstheme="minorHAnsi"/>
          <w:b/>
          <w:bCs/>
          <w:sz w:val="20"/>
          <w:szCs w:val="20"/>
        </w:rPr>
        <w:t>A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motion was made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Joseph Hart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and seconded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John Ricci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to approve the minutes.  No Discussion.  Approved/passed</w:t>
      </w:r>
      <w:r w:rsidR="009D372A" w:rsidRPr="007E496C">
        <w:rPr>
          <w:rFonts w:cstheme="minorHAnsi"/>
          <w:b/>
          <w:bCs/>
          <w:sz w:val="20"/>
          <w:szCs w:val="20"/>
        </w:rPr>
        <w:t xml:space="preserve">    </w:t>
      </w:r>
      <w:r w:rsidR="005822A5" w:rsidRPr="007E496C">
        <w:rPr>
          <w:rFonts w:cstheme="minorHAnsi"/>
          <w:b/>
          <w:bCs/>
          <w:sz w:val="20"/>
          <w:szCs w:val="20"/>
        </w:rPr>
        <w:t>6-0 (1 absent)</w:t>
      </w:r>
    </w:p>
    <w:p w14:paraId="7BF4112A" w14:textId="77777777" w:rsidR="00374430" w:rsidRDefault="00374430" w:rsidP="00374430">
      <w:pPr>
        <w:pStyle w:val="ListParagraph"/>
        <w:ind w:left="1440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p w14:paraId="432F662D" w14:textId="77777777" w:rsidR="00374430" w:rsidRPr="00A81795" w:rsidRDefault="00374430" w:rsidP="0037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528F3A2E" w14:textId="4F915BC8" w:rsidR="001207EE" w:rsidRPr="001207EE" w:rsidRDefault="001207EE" w:rsidP="0037443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cstheme="minorHAnsi"/>
          <w:i/>
          <w:iCs/>
          <w:sz w:val="20"/>
          <w:szCs w:val="20"/>
          <w:u w:val="single"/>
        </w:rPr>
        <w:t xml:space="preserve">Finance </w:t>
      </w:r>
      <w:r w:rsidR="005A47A8">
        <w:rPr>
          <w:rFonts w:cstheme="minorHAnsi"/>
          <w:i/>
          <w:iCs/>
          <w:sz w:val="20"/>
          <w:szCs w:val="20"/>
          <w:u w:val="single"/>
        </w:rPr>
        <w:t>Committee Report</w:t>
      </w:r>
      <w:r w:rsidR="005A47A8">
        <w:rPr>
          <w:rFonts w:cstheme="minorHAnsi"/>
          <w:sz w:val="20"/>
          <w:szCs w:val="20"/>
        </w:rPr>
        <w:t xml:space="preserve"> – Douglas reviewed the financial reports.  There are no </w:t>
      </w:r>
      <w:r w:rsidR="00E41AEB">
        <w:rPr>
          <w:rFonts w:cstheme="minorHAnsi"/>
          <w:sz w:val="20"/>
          <w:szCs w:val="20"/>
        </w:rPr>
        <w:t>bills to pay.</w:t>
      </w:r>
    </w:p>
    <w:p w14:paraId="7FFE1DC9" w14:textId="167AF7FA" w:rsidR="00374430" w:rsidRPr="007E496C" w:rsidRDefault="00374430" w:rsidP="00E41AEB">
      <w:pPr>
        <w:pStyle w:val="ListParagraph"/>
        <w:ind w:left="1440"/>
        <w:rPr>
          <w:rFonts w:asciiTheme="majorHAnsi" w:hAnsiTheme="majorHAnsi" w:cstheme="majorHAnsi"/>
          <w:b/>
          <w:bCs/>
          <w:sz w:val="24"/>
          <w:szCs w:val="24"/>
        </w:rPr>
      </w:pPr>
      <w:r w:rsidRPr="007E496C">
        <w:rPr>
          <w:rFonts w:cstheme="minorHAnsi"/>
          <w:b/>
          <w:bCs/>
          <w:sz w:val="20"/>
          <w:szCs w:val="20"/>
        </w:rPr>
        <w:t>A motion was made by</w:t>
      </w:r>
      <w:r w:rsidR="007E496C" w:rsidRPr="007E496C">
        <w:rPr>
          <w:rFonts w:cstheme="minorHAnsi"/>
          <w:b/>
          <w:bCs/>
          <w:sz w:val="20"/>
          <w:szCs w:val="20"/>
        </w:rPr>
        <w:t xml:space="preserve"> Thomas McElheny</w:t>
      </w:r>
      <w:r w:rsidRPr="007E496C">
        <w:rPr>
          <w:rFonts w:cstheme="minorHAnsi"/>
          <w:b/>
          <w:bCs/>
          <w:sz w:val="20"/>
          <w:szCs w:val="20"/>
        </w:rPr>
        <w:t xml:space="preserve"> and seconded by</w:t>
      </w:r>
      <w:r w:rsidR="007E496C" w:rsidRPr="007E496C">
        <w:rPr>
          <w:rFonts w:cstheme="minorHAnsi"/>
          <w:b/>
          <w:bCs/>
          <w:sz w:val="20"/>
          <w:szCs w:val="20"/>
        </w:rPr>
        <w:t xml:space="preserve"> William Meunoer</w:t>
      </w:r>
      <w:r w:rsidRPr="007E496C">
        <w:rPr>
          <w:rFonts w:cstheme="minorHAnsi"/>
          <w:b/>
          <w:bCs/>
          <w:sz w:val="20"/>
          <w:szCs w:val="20"/>
        </w:rPr>
        <w:t xml:space="preserve"> to approve the financial report</w:t>
      </w:r>
      <w:r w:rsidR="007E496C" w:rsidRPr="007E496C">
        <w:rPr>
          <w:rFonts w:cstheme="minorHAnsi"/>
          <w:b/>
          <w:bCs/>
          <w:sz w:val="20"/>
          <w:szCs w:val="20"/>
        </w:rPr>
        <w:t>s</w:t>
      </w:r>
      <w:r w:rsidRPr="007E496C">
        <w:rPr>
          <w:rFonts w:cstheme="minorHAnsi"/>
          <w:b/>
          <w:bCs/>
          <w:sz w:val="20"/>
          <w:szCs w:val="20"/>
        </w:rPr>
        <w:t xml:space="preserve">.  No discussion.  Approved/passed    </w:t>
      </w:r>
      <w:r w:rsidR="000E0C42">
        <w:rPr>
          <w:rFonts w:cstheme="minorHAnsi"/>
          <w:b/>
          <w:bCs/>
          <w:sz w:val="20"/>
          <w:szCs w:val="20"/>
        </w:rPr>
        <w:t>6-0 (1 absent)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0B76EECB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</w:t>
      </w:r>
      <w:r w:rsidR="002A187B">
        <w:rPr>
          <w:rFonts w:cstheme="minorHAnsi"/>
          <w:b/>
          <w:bCs/>
          <w:sz w:val="24"/>
          <w:szCs w:val="24"/>
        </w:rPr>
        <w:t>FINANCIAL/</w:t>
      </w:r>
      <w:r w:rsidRPr="001D7F27">
        <w:rPr>
          <w:rFonts w:cstheme="minorHAnsi"/>
          <w:b/>
          <w:bCs/>
          <w:sz w:val="24"/>
          <w:szCs w:val="24"/>
        </w:rPr>
        <w:t>LEGAL ISSUE</w:t>
      </w:r>
    </w:p>
    <w:p w14:paraId="05B78936" w14:textId="5CD10290" w:rsidR="00E85785" w:rsidRPr="00FD5279" w:rsidRDefault="00E85785" w:rsidP="00E85785">
      <w:pPr>
        <w:pStyle w:val="ListParagraph"/>
        <w:numPr>
          <w:ilvl w:val="0"/>
          <w:numId w:val="3"/>
        </w:numPr>
        <w:spacing w:before="80" w:line="280" w:lineRule="atLeast"/>
        <w:ind w:left="900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AD3403">
        <w:rPr>
          <w:rFonts w:cstheme="minorHAnsi"/>
          <w:b/>
          <w:bCs/>
          <w:sz w:val="20"/>
          <w:szCs w:val="20"/>
        </w:rPr>
        <w:t>John Ricci</w:t>
      </w:r>
      <w:r w:rsidR="00382786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 xml:space="preserve">to go into Executive Session </w:t>
      </w:r>
      <w:r>
        <w:rPr>
          <w:rFonts w:cstheme="minorHAnsi"/>
          <w:b/>
          <w:bCs/>
          <w:sz w:val="20"/>
          <w:szCs w:val="20"/>
        </w:rPr>
        <w:t xml:space="preserve">at </w:t>
      </w:r>
      <w:r w:rsidR="00382786">
        <w:rPr>
          <w:rFonts w:cstheme="minorHAnsi"/>
          <w:b/>
          <w:bCs/>
          <w:sz w:val="20"/>
          <w:szCs w:val="20"/>
        </w:rPr>
        <w:t>11:02</w:t>
      </w:r>
      <w:r>
        <w:rPr>
          <w:rFonts w:cstheme="minorHAnsi"/>
          <w:b/>
          <w:bCs/>
          <w:sz w:val="20"/>
          <w:szCs w:val="20"/>
        </w:rPr>
        <w:t xml:space="preserve">am </w:t>
      </w:r>
      <w:r w:rsidRPr="00FD5279">
        <w:rPr>
          <w:rFonts w:cstheme="minorHAnsi"/>
          <w:b/>
          <w:bCs/>
          <w:sz w:val="20"/>
          <w:szCs w:val="20"/>
        </w:rPr>
        <w:t>for discussion of a contractual /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legal issue</w:t>
      </w:r>
      <w:r>
        <w:rPr>
          <w:rFonts w:cstheme="minorHAnsi"/>
          <w:b/>
          <w:bCs/>
          <w:sz w:val="20"/>
          <w:szCs w:val="20"/>
        </w:rPr>
        <w:t xml:space="preserve"> / finances of a particular company project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382786">
        <w:rPr>
          <w:rFonts w:cstheme="minorHAnsi"/>
          <w:b/>
          <w:bCs/>
          <w:sz w:val="20"/>
          <w:szCs w:val="20"/>
        </w:rPr>
        <w:t>6-0</w:t>
      </w:r>
      <w:r>
        <w:rPr>
          <w:rFonts w:cstheme="minorHAnsi"/>
          <w:b/>
          <w:bCs/>
          <w:sz w:val="20"/>
          <w:szCs w:val="20"/>
        </w:rPr>
        <w:t xml:space="preserve"> (1 absent)</w:t>
      </w:r>
    </w:p>
    <w:p w14:paraId="6D179ABB" w14:textId="6D10CF81" w:rsidR="00E85785" w:rsidRPr="00FD5279" w:rsidRDefault="00E85785" w:rsidP="00E85785">
      <w:pPr>
        <w:pStyle w:val="ListParagraph"/>
        <w:numPr>
          <w:ilvl w:val="0"/>
          <w:numId w:val="3"/>
        </w:numPr>
        <w:spacing w:before="80" w:line="280" w:lineRule="atLeast"/>
        <w:ind w:left="900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>
        <w:rPr>
          <w:rFonts w:cstheme="minorHAnsi"/>
          <w:b/>
          <w:bCs/>
          <w:sz w:val="20"/>
          <w:szCs w:val="20"/>
        </w:rPr>
        <w:t>Douglas Frank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</w:t>
      </w:r>
      <w:r>
        <w:rPr>
          <w:rFonts w:cstheme="minorHAnsi"/>
          <w:b/>
          <w:bCs/>
          <w:sz w:val="20"/>
          <w:szCs w:val="20"/>
        </w:rPr>
        <w:t xml:space="preserve"> at </w:t>
      </w:r>
      <w:r w:rsidR="00194668">
        <w:rPr>
          <w:rFonts w:cstheme="minorHAnsi"/>
          <w:b/>
          <w:bCs/>
          <w:sz w:val="20"/>
          <w:szCs w:val="20"/>
        </w:rPr>
        <w:t>11:14am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194668">
        <w:rPr>
          <w:rFonts w:cstheme="minorHAnsi"/>
          <w:b/>
          <w:bCs/>
          <w:sz w:val="20"/>
          <w:szCs w:val="20"/>
        </w:rPr>
        <w:t>6</w:t>
      </w:r>
      <w:r w:rsidRPr="00FD5279">
        <w:rPr>
          <w:rFonts w:cstheme="minorHAnsi"/>
          <w:b/>
          <w:bCs/>
          <w:sz w:val="20"/>
          <w:szCs w:val="20"/>
        </w:rPr>
        <w:t>-0</w:t>
      </w:r>
      <w:r>
        <w:rPr>
          <w:rFonts w:cstheme="minorHAnsi"/>
          <w:b/>
          <w:bCs/>
          <w:sz w:val="20"/>
          <w:szCs w:val="20"/>
        </w:rPr>
        <w:t xml:space="preserve"> (1 absent)</w:t>
      </w:r>
    </w:p>
    <w:p w14:paraId="0BC8CA91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23D4BDF" w14:textId="3386C52F" w:rsidR="00497DCD" w:rsidRPr="00497DCD" w:rsidRDefault="00C22D07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Approval of Financials as recommended by the Finance Committee</w:t>
      </w:r>
      <w:r w:rsidR="001207EE">
        <w:rPr>
          <w:rFonts w:cstheme="minorHAnsi"/>
          <w:sz w:val="20"/>
          <w:szCs w:val="20"/>
        </w:rPr>
        <w:t xml:space="preserve"> – See above</w:t>
      </w:r>
    </w:p>
    <w:p w14:paraId="22D0C0F9" w14:textId="6066C916" w:rsidR="00A81795" w:rsidRPr="00310342" w:rsidRDefault="00494812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Existing / New Loan Applications</w:t>
      </w:r>
      <w:r w:rsidR="009D372A" w:rsidRPr="00C70C99">
        <w:rPr>
          <w:rFonts w:asciiTheme="majorHAnsi" w:hAnsiTheme="majorHAnsi" w:cstheme="majorHAnsi"/>
          <w:sz w:val="24"/>
          <w:szCs w:val="24"/>
        </w:rPr>
        <w:t xml:space="preserve"> </w:t>
      </w:r>
      <w:r w:rsidR="001D7F27" w:rsidRPr="00F12F47">
        <w:rPr>
          <w:rFonts w:cstheme="minorHAnsi"/>
          <w:sz w:val="20"/>
          <w:szCs w:val="20"/>
        </w:rPr>
        <w:t>–</w:t>
      </w:r>
      <w:r w:rsidR="00F12F47" w:rsidRPr="00F12F47">
        <w:rPr>
          <w:rFonts w:cstheme="minorHAnsi"/>
          <w:sz w:val="20"/>
          <w:szCs w:val="20"/>
        </w:rPr>
        <w:t xml:space="preserve"> The Finan</w:t>
      </w:r>
      <w:r w:rsidR="00F12F47">
        <w:rPr>
          <w:rFonts w:cstheme="minorHAnsi"/>
          <w:sz w:val="20"/>
          <w:szCs w:val="20"/>
        </w:rPr>
        <w:t>ce Committee has no rec</w:t>
      </w:r>
      <w:r w:rsidR="00497DCD">
        <w:rPr>
          <w:rFonts w:cstheme="minorHAnsi"/>
          <w:sz w:val="20"/>
          <w:szCs w:val="20"/>
        </w:rPr>
        <w:t>ommendations at this time.</w:t>
      </w:r>
    </w:p>
    <w:p w14:paraId="4239EDE4" w14:textId="4490E816" w:rsidR="00310342" w:rsidRPr="00F12F47" w:rsidRDefault="00920456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Property Discussion</w:t>
      </w:r>
      <w:r>
        <w:rPr>
          <w:rFonts w:cstheme="minorHAnsi"/>
          <w:sz w:val="20"/>
          <w:szCs w:val="20"/>
        </w:rPr>
        <w:t xml:space="preserve"> </w:t>
      </w:r>
      <w:r w:rsidR="00C77FBF">
        <w:rPr>
          <w:rFonts w:cstheme="minorHAnsi"/>
          <w:sz w:val="20"/>
          <w:szCs w:val="20"/>
        </w:rPr>
        <w:t>–</w:t>
      </w:r>
      <w:r>
        <w:rPr>
          <w:rFonts w:cstheme="minorHAnsi"/>
          <w:sz w:val="20"/>
          <w:szCs w:val="20"/>
        </w:rPr>
        <w:t xml:space="preserve"> </w:t>
      </w:r>
      <w:r w:rsidR="00C77FBF">
        <w:rPr>
          <w:rFonts w:cstheme="minorHAnsi"/>
          <w:sz w:val="20"/>
          <w:szCs w:val="20"/>
        </w:rPr>
        <w:t xml:space="preserve">Craig reported the </w:t>
      </w:r>
      <w:r w:rsidR="00A6527C">
        <w:rPr>
          <w:rFonts w:cstheme="minorHAnsi"/>
          <w:sz w:val="20"/>
          <w:szCs w:val="20"/>
        </w:rPr>
        <w:t>IDA B</w:t>
      </w:r>
      <w:r w:rsidR="00C77FBF">
        <w:rPr>
          <w:rFonts w:cstheme="minorHAnsi"/>
          <w:sz w:val="20"/>
          <w:szCs w:val="20"/>
        </w:rPr>
        <w:t xml:space="preserve">oard </w:t>
      </w:r>
      <w:r w:rsidR="00A6527C">
        <w:rPr>
          <w:rFonts w:cstheme="minorHAnsi"/>
          <w:sz w:val="20"/>
          <w:szCs w:val="20"/>
        </w:rPr>
        <w:t xml:space="preserve">in the past </w:t>
      </w:r>
      <w:r w:rsidR="00D3542A">
        <w:rPr>
          <w:rFonts w:cstheme="minorHAnsi"/>
          <w:sz w:val="20"/>
          <w:szCs w:val="20"/>
        </w:rPr>
        <w:t>has discussed</w:t>
      </w:r>
      <w:r w:rsidR="00636866">
        <w:rPr>
          <w:rFonts w:cstheme="minorHAnsi"/>
          <w:sz w:val="20"/>
          <w:szCs w:val="20"/>
        </w:rPr>
        <w:t xml:space="preserve"> the interest in acquiring property in the future for economic development</w:t>
      </w:r>
      <w:r w:rsidR="00A6527C">
        <w:rPr>
          <w:rFonts w:cstheme="minorHAnsi"/>
          <w:sz w:val="20"/>
          <w:szCs w:val="20"/>
        </w:rPr>
        <w:t xml:space="preserve">.  If something comes </w:t>
      </w:r>
      <w:r w:rsidR="00926118">
        <w:rPr>
          <w:rFonts w:cstheme="minorHAnsi"/>
          <w:sz w:val="20"/>
          <w:szCs w:val="20"/>
        </w:rPr>
        <w:t>up,</w:t>
      </w:r>
      <w:r w:rsidR="00A6527C">
        <w:rPr>
          <w:rFonts w:cstheme="minorHAnsi"/>
          <w:sz w:val="20"/>
          <w:szCs w:val="20"/>
        </w:rPr>
        <w:t xml:space="preserve"> we will discuss</w:t>
      </w:r>
      <w:r w:rsidR="004F3997">
        <w:rPr>
          <w:rFonts w:cstheme="minorHAnsi"/>
          <w:sz w:val="20"/>
          <w:szCs w:val="20"/>
        </w:rPr>
        <w:t xml:space="preserve"> it at a board meeting.  </w:t>
      </w: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7F0C12C1" w14:textId="77777777" w:rsidR="00737DCB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77777777" w:rsidR="00737DCB" w:rsidRPr="00A81795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0BCE6B94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b/>
          <w:bCs/>
          <w:sz w:val="20"/>
          <w:szCs w:val="20"/>
        </w:rPr>
        <w:t xml:space="preserve">Next Meeting:  </w:t>
      </w:r>
      <w:r w:rsidR="000D6BC1" w:rsidRPr="000E508A">
        <w:rPr>
          <w:rFonts w:cstheme="minorHAnsi"/>
          <w:sz w:val="20"/>
          <w:szCs w:val="20"/>
        </w:rPr>
        <w:t>August 13</w:t>
      </w:r>
      <w:r w:rsidR="004B636A" w:rsidRPr="000E508A">
        <w:rPr>
          <w:rFonts w:cstheme="minorHAnsi"/>
          <w:sz w:val="20"/>
          <w:szCs w:val="20"/>
        </w:rPr>
        <w:t>, 2026,</w:t>
      </w:r>
      <w:r w:rsidR="00AD29E3" w:rsidRPr="000E508A">
        <w:rPr>
          <w:rFonts w:cstheme="minorHAnsi"/>
          <w:sz w:val="20"/>
          <w:szCs w:val="20"/>
        </w:rPr>
        <w:t xml:space="preserve"> </w:t>
      </w:r>
      <w:r w:rsidRPr="000E508A">
        <w:rPr>
          <w:rFonts w:cstheme="minorHAnsi"/>
          <w:sz w:val="20"/>
          <w:szCs w:val="20"/>
        </w:rPr>
        <w:t>following the regular ACIDA Board Meeting, schedules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34C3725" w14:textId="03999772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sz w:val="20"/>
          <w:szCs w:val="20"/>
        </w:rPr>
        <w:t>With no other business</w:t>
      </w:r>
      <w:r w:rsidRPr="000E508A">
        <w:rPr>
          <w:rFonts w:cstheme="minorHAnsi"/>
          <w:b/>
          <w:bCs/>
          <w:sz w:val="20"/>
          <w:szCs w:val="20"/>
        </w:rPr>
        <w:t xml:space="preserve">, a motion to adjourn, at </w:t>
      </w:r>
      <w:r w:rsidR="000E508A">
        <w:rPr>
          <w:rFonts w:cstheme="minorHAnsi"/>
          <w:b/>
          <w:bCs/>
          <w:sz w:val="20"/>
          <w:szCs w:val="20"/>
        </w:rPr>
        <w:t>11:16am</w:t>
      </w:r>
      <w:r w:rsidR="00737DCB" w:rsidRPr="000E508A">
        <w:rPr>
          <w:rFonts w:cstheme="minorHAnsi"/>
          <w:b/>
          <w:bCs/>
          <w:sz w:val="20"/>
          <w:szCs w:val="20"/>
        </w:rPr>
        <w:t xml:space="preserve"> </w:t>
      </w:r>
      <w:r w:rsidRPr="000E508A">
        <w:rPr>
          <w:rFonts w:cstheme="minorHAnsi"/>
          <w:b/>
          <w:bCs/>
          <w:sz w:val="20"/>
          <w:szCs w:val="20"/>
        </w:rPr>
        <w:t>was made by</w:t>
      </w:r>
      <w:r w:rsidR="000E508A">
        <w:rPr>
          <w:rFonts w:cstheme="minorHAnsi"/>
          <w:b/>
          <w:bCs/>
          <w:sz w:val="20"/>
          <w:szCs w:val="20"/>
        </w:rPr>
        <w:t xml:space="preserve"> </w:t>
      </w:r>
      <w:r w:rsidR="00967544">
        <w:rPr>
          <w:rFonts w:cstheme="minorHAnsi"/>
          <w:b/>
          <w:bCs/>
          <w:sz w:val="20"/>
          <w:szCs w:val="20"/>
        </w:rPr>
        <w:t>Joseph Hart</w:t>
      </w:r>
      <w:r w:rsidR="00E84808" w:rsidRPr="000E508A">
        <w:rPr>
          <w:rFonts w:cstheme="minorHAnsi"/>
          <w:b/>
          <w:bCs/>
          <w:sz w:val="20"/>
          <w:szCs w:val="20"/>
        </w:rPr>
        <w:t xml:space="preserve"> </w:t>
      </w:r>
      <w:r w:rsidRPr="000E508A">
        <w:rPr>
          <w:rFonts w:cstheme="minorHAnsi"/>
          <w:b/>
          <w:bCs/>
          <w:sz w:val="20"/>
          <w:szCs w:val="20"/>
        </w:rPr>
        <w:t>and seconded by</w:t>
      </w:r>
      <w:r w:rsidR="00967544">
        <w:rPr>
          <w:rFonts w:cstheme="minorHAnsi"/>
          <w:b/>
          <w:bCs/>
          <w:sz w:val="20"/>
          <w:szCs w:val="20"/>
        </w:rPr>
        <w:t xml:space="preserve"> John Ricci</w:t>
      </w:r>
      <w:r w:rsidRPr="000E508A">
        <w:rPr>
          <w:rFonts w:cstheme="minorHAnsi"/>
          <w:b/>
          <w:bCs/>
          <w:sz w:val="20"/>
          <w:szCs w:val="20"/>
        </w:rPr>
        <w:t>.  Carried by a vote</w:t>
      </w:r>
      <w:r w:rsidR="00967544">
        <w:rPr>
          <w:rFonts w:cstheme="minorHAnsi"/>
          <w:b/>
          <w:bCs/>
          <w:sz w:val="20"/>
          <w:szCs w:val="20"/>
        </w:rPr>
        <w:t xml:space="preserve"> 6-0 (1 absent)</w:t>
      </w:r>
      <w:r w:rsidRPr="000E508A">
        <w:rPr>
          <w:rFonts w:cstheme="minorHAnsi"/>
          <w:b/>
          <w:bCs/>
          <w:sz w:val="20"/>
          <w:szCs w:val="20"/>
        </w:rPr>
        <w:t xml:space="preserve"> of to adjourn the meeting.</w:t>
      </w:r>
    </w:p>
    <w:p w14:paraId="321E7D21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5466F814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C70C99" w:rsidRDefault="008575D2" w:rsidP="008575D2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575D2" w:rsidRPr="00C70C99" w:rsidSect="004B6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DBF4C" w14:textId="77777777" w:rsidR="006E09DA" w:rsidRDefault="006E09DA" w:rsidP="009D3B79">
      <w:pPr>
        <w:spacing w:after="0" w:line="240" w:lineRule="auto"/>
      </w:pPr>
      <w:r>
        <w:separator/>
      </w:r>
    </w:p>
  </w:endnote>
  <w:endnote w:type="continuationSeparator" w:id="0">
    <w:p w14:paraId="79F84E8E" w14:textId="77777777" w:rsidR="006E09DA" w:rsidRDefault="006E09DA" w:rsidP="009D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DBC7" w14:textId="77777777" w:rsidR="009D3B79" w:rsidRDefault="009D3B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51C8" w14:textId="77777777" w:rsidR="009D3B79" w:rsidRDefault="009D3B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4E3D" w14:textId="77777777" w:rsidR="009D3B79" w:rsidRDefault="009D3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60087" w14:textId="77777777" w:rsidR="006E09DA" w:rsidRDefault="006E09DA" w:rsidP="009D3B79">
      <w:pPr>
        <w:spacing w:after="0" w:line="240" w:lineRule="auto"/>
      </w:pPr>
      <w:r>
        <w:separator/>
      </w:r>
    </w:p>
  </w:footnote>
  <w:footnote w:type="continuationSeparator" w:id="0">
    <w:p w14:paraId="45459566" w14:textId="77777777" w:rsidR="006E09DA" w:rsidRDefault="006E09DA" w:rsidP="009D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648C" w14:textId="073E6B47" w:rsidR="009D3B79" w:rsidRDefault="006E09DA">
    <w:pPr>
      <w:pStyle w:val="Header"/>
    </w:pPr>
    <w:r>
      <w:rPr>
        <w:noProof/>
      </w:rPr>
      <w:pict w14:anchorId="49F997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735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D7A4" w14:textId="27F7FCB6" w:rsidR="009D3B79" w:rsidRDefault="006E09DA">
    <w:pPr>
      <w:pStyle w:val="Header"/>
    </w:pPr>
    <w:r>
      <w:rPr>
        <w:noProof/>
      </w:rPr>
      <w:pict w14:anchorId="74A2E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736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7EA0" w14:textId="7F2DA0E6" w:rsidR="009D3B79" w:rsidRDefault="006E09DA">
    <w:pPr>
      <w:pStyle w:val="Header"/>
    </w:pPr>
    <w:r>
      <w:rPr>
        <w:noProof/>
      </w:rPr>
      <w:pict w14:anchorId="068A35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734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55065"/>
    <w:rsid w:val="00063094"/>
    <w:rsid w:val="000D6BC1"/>
    <w:rsid w:val="000E0C42"/>
    <w:rsid w:val="000E508A"/>
    <w:rsid w:val="001207EE"/>
    <w:rsid w:val="001853D6"/>
    <w:rsid w:val="00194668"/>
    <w:rsid w:val="001D7F27"/>
    <w:rsid w:val="00206CE6"/>
    <w:rsid w:val="00223B89"/>
    <w:rsid w:val="002A187B"/>
    <w:rsid w:val="002B4904"/>
    <w:rsid w:val="00310342"/>
    <w:rsid w:val="00374430"/>
    <w:rsid w:val="00382786"/>
    <w:rsid w:val="003A707C"/>
    <w:rsid w:val="003F6E2A"/>
    <w:rsid w:val="004104C3"/>
    <w:rsid w:val="00412681"/>
    <w:rsid w:val="00415627"/>
    <w:rsid w:val="00470F08"/>
    <w:rsid w:val="00494812"/>
    <w:rsid w:val="00497DCD"/>
    <w:rsid w:val="004B636A"/>
    <w:rsid w:val="004E225E"/>
    <w:rsid w:val="004F3997"/>
    <w:rsid w:val="00513EA6"/>
    <w:rsid w:val="005409FD"/>
    <w:rsid w:val="00553455"/>
    <w:rsid w:val="005563FA"/>
    <w:rsid w:val="005822A5"/>
    <w:rsid w:val="00586AD3"/>
    <w:rsid w:val="005A47A8"/>
    <w:rsid w:val="00601AF4"/>
    <w:rsid w:val="00611947"/>
    <w:rsid w:val="00636866"/>
    <w:rsid w:val="00637113"/>
    <w:rsid w:val="006621A6"/>
    <w:rsid w:val="00664E14"/>
    <w:rsid w:val="00671CEF"/>
    <w:rsid w:val="00690F68"/>
    <w:rsid w:val="006A789E"/>
    <w:rsid w:val="006E09DA"/>
    <w:rsid w:val="006E1D73"/>
    <w:rsid w:val="006F4421"/>
    <w:rsid w:val="00726106"/>
    <w:rsid w:val="00737DCB"/>
    <w:rsid w:val="007958F8"/>
    <w:rsid w:val="007D0D5A"/>
    <w:rsid w:val="007D4A74"/>
    <w:rsid w:val="007E496C"/>
    <w:rsid w:val="007F042E"/>
    <w:rsid w:val="008376B4"/>
    <w:rsid w:val="008575D2"/>
    <w:rsid w:val="00862DF4"/>
    <w:rsid w:val="008D6346"/>
    <w:rsid w:val="00905DF5"/>
    <w:rsid w:val="009078AC"/>
    <w:rsid w:val="00920456"/>
    <w:rsid w:val="00926118"/>
    <w:rsid w:val="00967544"/>
    <w:rsid w:val="00992947"/>
    <w:rsid w:val="009A17FB"/>
    <w:rsid w:val="009D372A"/>
    <w:rsid w:val="009D3B79"/>
    <w:rsid w:val="009D4F49"/>
    <w:rsid w:val="009D6B64"/>
    <w:rsid w:val="00A52807"/>
    <w:rsid w:val="00A577E7"/>
    <w:rsid w:val="00A6527C"/>
    <w:rsid w:val="00A81795"/>
    <w:rsid w:val="00AB7EA6"/>
    <w:rsid w:val="00AC786F"/>
    <w:rsid w:val="00AD29E3"/>
    <w:rsid w:val="00AD3403"/>
    <w:rsid w:val="00AE7EA1"/>
    <w:rsid w:val="00AF09BE"/>
    <w:rsid w:val="00B15150"/>
    <w:rsid w:val="00B36267"/>
    <w:rsid w:val="00B43714"/>
    <w:rsid w:val="00B4403C"/>
    <w:rsid w:val="00B600A6"/>
    <w:rsid w:val="00BC7909"/>
    <w:rsid w:val="00BD48C7"/>
    <w:rsid w:val="00C122D4"/>
    <w:rsid w:val="00C22D07"/>
    <w:rsid w:val="00C263D1"/>
    <w:rsid w:val="00C27C73"/>
    <w:rsid w:val="00C348AE"/>
    <w:rsid w:val="00C42AFA"/>
    <w:rsid w:val="00C54AE7"/>
    <w:rsid w:val="00C70C99"/>
    <w:rsid w:val="00C77FBF"/>
    <w:rsid w:val="00CC476E"/>
    <w:rsid w:val="00CD0B2D"/>
    <w:rsid w:val="00CF3E8E"/>
    <w:rsid w:val="00D07D78"/>
    <w:rsid w:val="00D3542A"/>
    <w:rsid w:val="00D40473"/>
    <w:rsid w:val="00DC3E55"/>
    <w:rsid w:val="00DD63BD"/>
    <w:rsid w:val="00DE4117"/>
    <w:rsid w:val="00E17743"/>
    <w:rsid w:val="00E32D74"/>
    <w:rsid w:val="00E41AEB"/>
    <w:rsid w:val="00E46F23"/>
    <w:rsid w:val="00E84808"/>
    <w:rsid w:val="00E85785"/>
    <w:rsid w:val="00F016F0"/>
    <w:rsid w:val="00F12F47"/>
    <w:rsid w:val="00F7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79"/>
  </w:style>
  <w:style w:type="paragraph" w:styleId="Footer">
    <w:name w:val="footer"/>
    <w:basedOn w:val="Normal"/>
    <w:link w:val="Foot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4</cp:revision>
  <cp:lastPrinted>2024-06-06T13:05:00Z</cp:lastPrinted>
  <dcterms:created xsi:type="dcterms:W3CDTF">2026-07-17T14:38:00Z</dcterms:created>
  <dcterms:modified xsi:type="dcterms:W3CDTF">2026-08-18T15:50:00Z</dcterms:modified>
</cp:coreProperties>
</file>