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31D7C516" w:rsidR="00A81795" w:rsidRDefault="00E84808" w:rsidP="00E84808">
      <w:r>
        <w:tab/>
      </w:r>
      <w:r>
        <w:tab/>
      </w:r>
      <w:r>
        <w:tab/>
      </w:r>
      <w:r>
        <w:tab/>
      </w:r>
      <w:r>
        <w:tab/>
      </w:r>
      <w:r>
        <w:tab/>
      </w:r>
      <w:r w:rsidR="00206BAA">
        <w:t>January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60A4FA07" w:rsidR="006F4421" w:rsidRPr="00A81795" w:rsidRDefault="00206BAA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January 8,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55AEF069" w:rsidR="00F016F0" w:rsidRPr="00A81795" w:rsidRDefault="00E84808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Judith Hopkins, </w:t>
      </w:r>
      <w:r w:rsidR="00F016F0" w:rsidRPr="00A81795">
        <w:rPr>
          <w:rFonts w:cstheme="minorHAnsi"/>
          <w:sz w:val="24"/>
          <w:szCs w:val="24"/>
        </w:rPr>
        <w:t>Chair</w:t>
      </w:r>
      <w:r w:rsidR="00AD29E3">
        <w:rPr>
          <w:rFonts w:cstheme="minorHAnsi"/>
          <w:sz w:val="24"/>
          <w:szCs w:val="24"/>
        </w:rPr>
        <w:t>person</w:t>
      </w:r>
      <w:r w:rsidR="00F016F0" w:rsidRPr="00A81795">
        <w:rPr>
          <w:rFonts w:cstheme="minorHAnsi"/>
          <w:sz w:val="24"/>
          <w:szCs w:val="24"/>
        </w:rPr>
        <w:t xml:space="preserve"> called the board meeting to order</w:t>
      </w:r>
      <w:r w:rsidR="00A81795" w:rsidRPr="00A81795">
        <w:rPr>
          <w:rFonts w:cstheme="minorHAnsi"/>
          <w:sz w:val="24"/>
          <w:szCs w:val="24"/>
        </w:rPr>
        <w:t xml:space="preserve"> at</w:t>
      </w:r>
      <w:r w:rsidR="00F016F0" w:rsidRPr="00A8179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11:</w:t>
      </w:r>
      <w:r w:rsidR="00E526B5">
        <w:rPr>
          <w:rFonts w:cstheme="minorHAnsi"/>
          <w:sz w:val="24"/>
          <w:szCs w:val="24"/>
        </w:rPr>
        <w:t>04</w:t>
      </w:r>
      <w:r w:rsidR="00F016F0" w:rsidRPr="00A81795">
        <w:rPr>
          <w:rFonts w:cstheme="minorHAnsi"/>
          <w:sz w:val="24"/>
          <w:szCs w:val="24"/>
        </w:rPr>
        <w:t>am</w:t>
      </w:r>
    </w:p>
    <w:p w14:paraId="1D8530F0" w14:textId="46C6A4A9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Present:</w:t>
      </w:r>
      <w:r w:rsidR="00E84808">
        <w:rPr>
          <w:rFonts w:cstheme="minorHAnsi"/>
          <w:sz w:val="24"/>
          <w:szCs w:val="24"/>
        </w:rPr>
        <w:t xml:space="preserve"> </w:t>
      </w:r>
      <w:r w:rsidR="008E3815">
        <w:rPr>
          <w:rFonts w:cstheme="minorHAnsi"/>
          <w:sz w:val="24"/>
          <w:szCs w:val="24"/>
        </w:rPr>
        <w:t xml:space="preserve">Judith Hopkins, Chairperson; </w:t>
      </w:r>
      <w:r w:rsidR="00E84808">
        <w:rPr>
          <w:rFonts w:cstheme="minorHAnsi"/>
          <w:sz w:val="24"/>
          <w:szCs w:val="24"/>
        </w:rPr>
        <w:t>Randy Shayler, Vice Chairperson</w:t>
      </w:r>
      <w:r w:rsidR="00A934C3">
        <w:rPr>
          <w:rFonts w:cstheme="minorHAnsi"/>
          <w:sz w:val="24"/>
          <w:szCs w:val="24"/>
        </w:rPr>
        <w:t xml:space="preserve">; </w:t>
      </w:r>
      <w:r w:rsidR="008E3815">
        <w:rPr>
          <w:rFonts w:cstheme="minorHAnsi"/>
          <w:sz w:val="24"/>
          <w:szCs w:val="24"/>
        </w:rPr>
        <w:t>Doug</w:t>
      </w:r>
      <w:r w:rsidR="00E140A2">
        <w:rPr>
          <w:rFonts w:cstheme="minorHAnsi"/>
          <w:sz w:val="24"/>
          <w:szCs w:val="24"/>
        </w:rPr>
        <w:t xml:space="preserve">las Frank, Treasurer; </w:t>
      </w:r>
      <w:r w:rsidR="00E84808">
        <w:rPr>
          <w:rFonts w:cstheme="minorHAnsi"/>
          <w:sz w:val="24"/>
          <w:szCs w:val="24"/>
        </w:rPr>
        <w:t>John Ricci, member</w:t>
      </w:r>
    </w:p>
    <w:p w14:paraId="58813DD6" w14:textId="4034CDC4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Absent:</w:t>
      </w:r>
    </w:p>
    <w:p w14:paraId="17F0A76B" w14:textId="1AD5B026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By Telephone:</w:t>
      </w:r>
    </w:p>
    <w:p w14:paraId="53CE568C" w14:textId="2249906E" w:rsidR="00F016F0" w:rsidRPr="00A934C3" w:rsidRDefault="00F016F0" w:rsidP="00A934C3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A81795">
        <w:rPr>
          <w:rFonts w:cstheme="minorHAnsi"/>
          <w:sz w:val="24"/>
          <w:szCs w:val="24"/>
        </w:rPr>
        <w:t>By Teams:</w:t>
      </w:r>
      <w:r w:rsidR="00E84808">
        <w:rPr>
          <w:rFonts w:cstheme="minorHAnsi"/>
          <w:sz w:val="24"/>
          <w:szCs w:val="24"/>
        </w:rPr>
        <w:t xml:space="preserve"> Rich</w:t>
      </w:r>
      <w:r w:rsidR="00E140A2">
        <w:rPr>
          <w:rFonts w:cstheme="minorHAnsi"/>
          <w:sz w:val="24"/>
          <w:szCs w:val="24"/>
        </w:rPr>
        <w:t>ard</w:t>
      </w:r>
      <w:r w:rsidR="00E84808">
        <w:rPr>
          <w:rFonts w:cstheme="minorHAnsi"/>
          <w:sz w:val="24"/>
          <w:szCs w:val="24"/>
        </w:rPr>
        <w:t xml:space="preserve"> Ewell, Secretary;</w:t>
      </w:r>
      <w:r w:rsidR="00A934C3" w:rsidRPr="00A934C3">
        <w:rPr>
          <w:rFonts w:cstheme="minorHAnsi"/>
          <w:sz w:val="24"/>
          <w:szCs w:val="24"/>
        </w:rPr>
        <w:t xml:space="preserve"> </w:t>
      </w:r>
    </w:p>
    <w:p w14:paraId="0D40DF5F" w14:textId="58044A6C" w:rsidR="00F016F0" w:rsidRPr="00691CE5" w:rsidRDefault="00F016F0" w:rsidP="00F016F0">
      <w:pPr>
        <w:pStyle w:val="ListParagraph"/>
        <w:numPr>
          <w:ilvl w:val="0"/>
          <w:numId w:val="1"/>
        </w:numPr>
        <w:ind w:left="1080"/>
        <w:rPr>
          <w:rFonts w:cstheme="minorHAnsi"/>
          <w:sz w:val="24"/>
          <w:szCs w:val="24"/>
        </w:rPr>
      </w:pPr>
      <w:r w:rsidRPr="00691CE5">
        <w:rPr>
          <w:rFonts w:cstheme="minorHAnsi"/>
          <w:sz w:val="24"/>
          <w:szCs w:val="24"/>
        </w:rPr>
        <w:t xml:space="preserve">Others present:  Dr. Craig Clark, Executive Director; </w:t>
      </w:r>
      <w:r w:rsidR="00691CE5" w:rsidRPr="00691CE5">
        <w:rPr>
          <w:rFonts w:cstheme="minorHAnsi"/>
          <w:sz w:val="22"/>
          <w:szCs w:val="22"/>
        </w:rPr>
        <w:t>Melissa Pingitore, ACIDA Assistant Director;</w:t>
      </w:r>
      <w:r w:rsidR="00691CE5" w:rsidRPr="00691CE5">
        <w:rPr>
          <w:rFonts w:cstheme="minorHAnsi"/>
          <w:sz w:val="24"/>
          <w:szCs w:val="24"/>
        </w:rPr>
        <w:t xml:space="preserve"> </w:t>
      </w:r>
      <w:r w:rsidRPr="00691CE5">
        <w:rPr>
          <w:rFonts w:cstheme="minorHAnsi"/>
          <w:sz w:val="24"/>
          <w:szCs w:val="24"/>
        </w:rPr>
        <w:t>Barb Benjamin, Operations Director</w:t>
      </w:r>
      <w:r w:rsidR="007C4BA4">
        <w:rPr>
          <w:rFonts w:cstheme="minorHAnsi"/>
          <w:sz w:val="24"/>
          <w:szCs w:val="24"/>
        </w:rPr>
        <w:t>; Edmund Russell III, Esq. Hodgson Russ LLP</w:t>
      </w:r>
    </w:p>
    <w:p w14:paraId="5B6F6C2B" w14:textId="12513BE2" w:rsidR="00F016F0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BOARD MINUTES</w:t>
      </w:r>
    </w:p>
    <w:p w14:paraId="45798D76" w14:textId="4881E990" w:rsidR="00F016F0" w:rsidRPr="00A81795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 xml:space="preserve">Approval of the </w:t>
      </w:r>
      <w:r w:rsidR="00EF6FDB">
        <w:rPr>
          <w:rFonts w:cstheme="minorHAnsi"/>
          <w:i/>
          <w:iCs/>
          <w:sz w:val="24"/>
          <w:szCs w:val="24"/>
          <w:u w:val="single"/>
        </w:rPr>
        <w:t>December 11</w:t>
      </w:r>
      <w:r>
        <w:rPr>
          <w:rFonts w:cstheme="minorHAnsi"/>
          <w:i/>
          <w:iCs/>
          <w:sz w:val="24"/>
          <w:szCs w:val="24"/>
          <w:u w:val="single"/>
        </w:rPr>
        <w:t>, 2025 minutes</w:t>
      </w:r>
      <w:r>
        <w:rPr>
          <w:rFonts w:cstheme="minorHAnsi"/>
          <w:sz w:val="24"/>
          <w:szCs w:val="24"/>
        </w:rPr>
        <w:t xml:space="preserve"> - </w:t>
      </w:r>
      <w:r w:rsidRPr="009A17FB">
        <w:rPr>
          <w:rFonts w:cstheme="minorHAnsi"/>
          <w:b/>
          <w:bCs/>
          <w:sz w:val="24"/>
          <w:szCs w:val="24"/>
        </w:rPr>
        <w:t>A</w:t>
      </w:r>
      <w:r w:rsidR="00F016F0" w:rsidRPr="00A81795">
        <w:rPr>
          <w:rFonts w:cstheme="minorHAnsi"/>
          <w:b/>
          <w:bCs/>
          <w:sz w:val="24"/>
          <w:szCs w:val="24"/>
        </w:rPr>
        <w:t xml:space="preserve"> motion was made by </w:t>
      </w:r>
      <w:r w:rsidR="00EF6FDB">
        <w:rPr>
          <w:rFonts w:cstheme="minorHAnsi"/>
          <w:b/>
          <w:bCs/>
          <w:sz w:val="24"/>
          <w:szCs w:val="24"/>
        </w:rPr>
        <w:t>John Ricci</w:t>
      </w:r>
      <w:r w:rsidR="006B73E0">
        <w:rPr>
          <w:rFonts w:cstheme="minorHAnsi"/>
          <w:b/>
          <w:bCs/>
          <w:sz w:val="24"/>
          <w:szCs w:val="24"/>
        </w:rPr>
        <w:t xml:space="preserve"> </w:t>
      </w:r>
      <w:r w:rsidR="00F016F0" w:rsidRPr="00A81795">
        <w:rPr>
          <w:rFonts w:cstheme="minorHAnsi"/>
          <w:b/>
          <w:bCs/>
          <w:sz w:val="24"/>
          <w:szCs w:val="24"/>
        </w:rPr>
        <w:t>and seconded by</w:t>
      </w:r>
      <w:r w:rsidR="006B73E0">
        <w:rPr>
          <w:rFonts w:cstheme="minorHAnsi"/>
          <w:b/>
          <w:bCs/>
          <w:sz w:val="24"/>
          <w:szCs w:val="24"/>
        </w:rPr>
        <w:t xml:space="preserve"> </w:t>
      </w:r>
      <w:r w:rsidR="00EF6FDB">
        <w:rPr>
          <w:rFonts w:cstheme="minorHAnsi"/>
          <w:b/>
          <w:bCs/>
          <w:sz w:val="24"/>
          <w:szCs w:val="24"/>
        </w:rPr>
        <w:t>Randy Shayler</w:t>
      </w:r>
      <w:r w:rsidR="00F016F0" w:rsidRPr="00A81795">
        <w:rPr>
          <w:rFonts w:cstheme="minorHAnsi"/>
          <w:b/>
          <w:bCs/>
          <w:sz w:val="24"/>
          <w:szCs w:val="24"/>
        </w:rPr>
        <w:t xml:space="preserve"> to approve the minutes.  No Discussion.  Approved/passed</w:t>
      </w:r>
      <w:r w:rsidR="006B73E0">
        <w:rPr>
          <w:rFonts w:cstheme="minorHAnsi"/>
          <w:b/>
          <w:bCs/>
          <w:sz w:val="24"/>
          <w:szCs w:val="24"/>
        </w:rPr>
        <w:t xml:space="preserve">. </w:t>
      </w:r>
      <w:r w:rsidR="009D372A">
        <w:rPr>
          <w:rFonts w:cstheme="minorHAnsi"/>
          <w:b/>
          <w:bCs/>
          <w:sz w:val="24"/>
          <w:szCs w:val="24"/>
        </w:rPr>
        <w:t xml:space="preserve"> </w:t>
      </w:r>
      <w:r w:rsidR="006B73E0">
        <w:rPr>
          <w:rFonts w:cstheme="minorHAnsi"/>
          <w:b/>
          <w:bCs/>
          <w:sz w:val="24"/>
          <w:szCs w:val="24"/>
        </w:rPr>
        <w:t>5-0</w:t>
      </w:r>
    </w:p>
    <w:p w14:paraId="2DC94CF7" w14:textId="77777777" w:rsid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14D856" w14:textId="6A1EB0D9" w:rsidR="001D7F27" w:rsidRPr="001D7F27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1D7F27">
        <w:rPr>
          <w:rFonts w:cstheme="minorHAnsi"/>
          <w:b/>
          <w:bCs/>
          <w:sz w:val="24"/>
          <w:szCs w:val="24"/>
        </w:rPr>
        <w:t>EXECUTIVE SESSI0N – DISCUSSION OF CONTRACTUAL/LEGAL ISSUE</w:t>
      </w:r>
    </w:p>
    <w:p w14:paraId="445685F4" w14:textId="32549E52" w:rsidR="001D7F27" w:rsidRPr="00A81795" w:rsidRDefault="001D7F27" w:rsidP="001D7F27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No Executive Session</w:t>
      </w:r>
    </w:p>
    <w:p w14:paraId="55971617" w14:textId="78260156" w:rsidR="00F016F0" w:rsidRPr="00A81795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TREASURERS REPORT</w:t>
      </w:r>
    </w:p>
    <w:p w14:paraId="02C95ED9" w14:textId="45E9690D" w:rsidR="00F016F0" w:rsidRDefault="008575D2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Financials – A motion was made by and seconded by to approve the financial report.  No discussion.  Approved/passed</w:t>
      </w:r>
      <w:r w:rsidR="009D372A">
        <w:rPr>
          <w:rFonts w:cstheme="minorHAnsi"/>
          <w:b/>
          <w:bCs/>
          <w:sz w:val="24"/>
          <w:szCs w:val="24"/>
        </w:rPr>
        <w:t xml:space="preserve">      No Financials</w:t>
      </w:r>
    </w:p>
    <w:p w14:paraId="4417732C" w14:textId="15446F8B" w:rsidR="00C67540" w:rsidRPr="00A81795" w:rsidRDefault="00C67540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 motion was made by </w:t>
      </w:r>
      <w:r w:rsidR="0051277E">
        <w:rPr>
          <w:rFonts w:cstheme="minorHAnsi"/>
          <w:b/>
          <w:bCs/>
          <w:sz w:val="24"/>
          <w:szCs w:val="24"/>
        </w:rPr>
        <w:t>Douglas Frank and seconded by Randy Shayler for the LDC to invoice the IDA</w:t>
      </w:r>
      <w:r w:rsidR="000114A0">
        <w:rPr>
          <w:rFonts w:cstheme="minorHAnsi"/>
          <w:b/>
          <w:bCs/>
          <w:sz w:val="24"/>
          <w:szCs w:val="24"/>
        </w:rPr>
        <w:t xml:space="preserve"> for </w:t>
      </w:r>
      <w:r w:rsidR="00235160">
        <w:rPr>
          <w:rFonts w:cstheme="minorHAnsi"/>
          <w:b/>
          <w:bCs/>
          <w:sz w:val="24"/>
          <w:szCs w:val="24"/>
        </w:rPr>
        <w:t xml:space="preserve">$500,000.00 for </w:t>
      </w:r>
      <w:r w:rsidR="00DC5D8B">
        <w:rPr>
          <w:rFonts w:cstheme="minorHAnsi"/>
          <w:b/>
          <w:bCs/>
          <w:sz w:val="24"/>
          <w:szCs w:val="24"/>
        </w:rPr>
        <w:t>the IDA</w:t>
      </w:r>
      <w:r w:rsidR="000114A0">
        <w:rPr>
          <w:rFonts w:cstheme="minorHAnsi"/>
          <w:b/>
          <w:bCs/>
          <w:sz w:val="24"/>
          <w:szCs w:val="24"/>
        </w:rPr>
        <w:t xml:space="preserve"> Service</w:t>
      </w:r>
      <w:r w:rsidR="00DC5D8B">
        <w:rPr>
          <w:rFonts w:cstheme="minorHAnsi"/>
          <w:b/>
          <w:bCs/>
          <w:sz w:val="24"/>
          <w:szCs w:val="24"/>
        </w:rPr>
        <w:t xml:space="preserve"> Agreement with the LDC</w:t>
      </w:r>
      <w:r w:rsidR="000D0989">
        <w:rPr>
          <w:rFonts w:cstheme="minorHAnsi"/>
          <w:b/>
          <w:bCs/>
          <w:sz w:val="24"/>
          <w:szCs w:val="24"/>
        </w:rPr>
        <w:t xml:space="preserve"> for project and direct business assistance and attraction activities</w:t>
      </w:r>
      <w:r w:rsidR="00235160">
        <w:rPr>
          <w:rFonts w:cstheme="minorHAnsi"/>
          <w:b/>
          <w:bCs/>
          <w:sz w:val="24"/>
          <w:szCs w:val="24"/>
        </w:rPr>
        <w:t>.</w:t>
      </w:r>
      <w:r w:rsidR="00F35895">
        <w:rPr>
          <w:rFonts w:cstheme="minorHAnsi"/>
          <w:b/>
          <w:bCs/>
          <w:sz w:val="24"/>
          <w:szCs w:val="24"/>
        </w:rPr>
        <w:t xml:space="preserve">  </w:t>
      </w:r>
      <w:r w:rsidR="00F35895">
        <w:rPr>
          <w:rFonts w:cstheme="minorHAnsi"/>
          <w:b/>
          <w:bCs/>
          <w:sz w:val="24"/>
          <w:szCs w:val="24"/>
        </w:rPr>
        <w:lastRenderedPageBreak/>
        <w:t xml:space="preserve">Discussion was on </w:t>
      </w:r>
      <w:r w:rsidR="00BC69D0">
        <w:rPr>
          <w:rFonts w:cstheme="minorHAnsi"/>
          <w:b/>
          <w:bCs/>
          <w:sz w:val="24"/>
          <w:szCs w:val="24"/>
        </w:rPr>
        <w:t xml:space="preserve">putting the money in a money market account so it would be interest bearing. </w:t>
      </w:r>
      <w:r w:rsidR="00B6697D">
        <w:rPr>
          <w:rFonts w:cstheme="minorHAnsi"/>
          <w:b/>
          <w:bCs/>
          <w:sz w:val="24"/>
          <w:szCs w:val="24"/>
        </w:rPr>
        <w:t xml:space="preserve"> Approved/passed 5-0</w:t>
      </w:r>
      <w:r w:rsidR="000A617E">
        <w:rPr>
          <w:rFonts w:cstheme="minorHAnsi"/>
          <w:b/>
          <w:bCs/>
          <w:sz w:val="24"/>
          <w:szCs w:val="24"/>
        </w:rPr>
        <w:t xml:space="preserve"> </w:t>
      </w:r>
    </w:p>
    <w:p w14:paraId="1DA80BA9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BC8CA91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AD01C2C" w14:textId="71C53FBB" w:rsidR="006B73E0" w:rsidRDefault="00AD547D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>Reso</w:t>
      </w:r>
      <w:r w:rsidR="00C710B9">
        <w:rPr>
          <w:rFonts w:cstheme="minorHAnsi"/>
          <w:i/>
          <w:iCs/>
          <w:sz w:val="24"/>
          <w:szCs w:val="24"/>
          <w:u w:val="single"/>
        </w:rPr>
        <w:t>lution regarding additional policies.</w:t>
      </w:r>
      <w:r w:rsidR="00C710B9">
        <w:rPr>
          <w:rFonts w:cstheme="minorHAnsi"/>
          <w:sz w:val="24"/>
          <w:szCs w:val="24"/>
        </w:rPr>
        <w:t xml:space="preserve"> </w:t>
      </w:r>
      <w:r w:rsidR="00765670">
        <w:rPr>
          <w:rFonts w:cstheme="minorHAnsi"/>
          <w:sz w:val="24"/>
          <w:szCs w:val="24"/>
        </w:rPr>
        <w:t>–</w:t>
      </w:r>
      <w:r w:rsidR="00C710B9">
        <w:rPr>
          <w:rFonts w:cstheme="minorHAnsi"/>
          <w:sz w:val="24"/>
          <w:szCs w:val="24"/>
        </w:rPr>
        <w:t xml:space="preserve"> </w:t>
      </w:r>
      <w:r w:rsidR="00765670">
        <w:rPr>
          <w:rFonts w:cstheme="minorHAnsi"/>
          <w:sz w:val="24"/>
          <w:szCs w:val="24"/>
        </w:rPr>
        <w:t xml:space="preserve">Edmund </w:t>
      </w:r>
      <w:r w:rsidR="005B66B9">
        <w:rPr>
          <w:rFonts w:cstheme="minorHAnsi"/>
          <w:sz w:val="24"/>
          <w:szCs w:val="24"/>
        </w:rPr>
        <w:t xml:space="preserve">explained that we need to approve a remote meeting policy so we can meet like we do </w:t>
      </w:r>
      <w:r w:rsidR="007D7EC8">
        <w:rPr>
          <w:rFonts w:cstheme="minorHAnsi"/>
          <w:sz w:val="24"/>
          <w:szCs w:val="24"/>
        </w:rPr>
        <w:t xml:space="preserve">for the IDA meetings.  </w:t>
      </w:r>
      <w:r w:rsidR="00A56623">
        <w:rPr>
          <w:rFonts w:cstheme="minorHAnsi"/>
          <w:sz w:val="24"/>
          <w:szCs w:val="24"/>
        </w:rPr>
        <w:t>The difference between the remote meeting policy and the other policies is that a public hearing must be held.  Edmund is asking the bo</w:t>
      </w:r>
      <w:r w:rsidR="001C28D5">
        <w:rPr>
          <w:rFonts w:cstheme="minorHAnsi"/>
          <w:sz w:val="24"/>
          <w:szCs w:val="24"/>
        </w:rPr>
        <w:t>ard to authorize Cr</w:t>
      </w:r>
      <w:r w:rsidR="005426EC">
        <w:rPr>
          <w:rFonts w:cstheme="minorHAnsi"/>
          <w:sz w:val="24"/>
          <w:szCs w:val="24"/>
        </w:rPr>
        <w:t>a</w:t>
      </w:r>
      <w:r w:rsidR="001C28D5">
        <w:rPr>
          <w:rFonts w:cstheme="minorHAnsi"/>
          <w:sz w:val="24"/>
          <w:szCs w:val="24"/>
        </w:rPr>
        <w:t xml:space="preserve">ig to schedule a public hearing.  </w:t>
      </w:r>
      <w:r w:rsidR="00D5254F">
        <w:rPr>
          <w:rFonts w:cstheme="minorHAnsi"/>
          <w:sz w:val="24"/>
          <w:szCs w:val="24"/>
        </w:rPr>
        <w:t xml:space="preserve">Edmund suggested we schedule the public hearing the same day as the UTEP </w:t>
      </w:r>
      <w:r w:rsidR="00DB611D">
        <w:rPr>
          <w:rFonts w:cstheme="minorHAnsi"/>
          <w:sz w:val="24"/>
          <w:szCs w:val="24"/>
        </w:rPr>
        <w:t>Public Hearing.</w:t>
      </w:r>
      <w:r w:rsidR="00AC0A04">
        <w:rPr>
          <w:rFonts w:cstheme="minorHAnsi"/>
          <w:sz w:val="24"/>
          <w:szCs w:val="24"/>
        </w:rPr>
        <w:t xml:space="preserve">  </w:t>
      </w:r>
      <w:r w:rsidR="00193B69">
        <w:rPr>
          <w:rFonts w:cstheme="minorHAnsi"/>
          <w:sz w:val="24"/>
          <w:szCs w:val="24"/>
        </w:rPr>
        <w:t>Then at the next board meeting</w:t>
      </w:r>
      <w:r w:rsidR="00C11C4A">
        <w:rPr>
          <w:rFonts w:cstheme="minorHAnsi"/>
          <w:sz w:val="24"/>
          <w:szCs w:val="24"/>
        </w:rPr>
        <w:t xml:space="preserve"> in </w:t>
      </w:r>
      <w:r w:rsidR="005B4F1C">
        <w:rPr>
          <w:rFonts w:cstheme="minorHAnsi"/>
          <w:sz w:val="24"/>
          <w:szCs w:val="24"/>
        </w:rPr>
        <w:t>February,</w:t>
      </w:r>
      <w:r w:rsidR="00193B69">
        <w:rPr>
          <w:rFonts w:cstheme="minorHAnsi"/>
          <w:sz w:val="24"/>
          <w:szCs w:val="24"/>
        </w:rPr>
        <w:t xml:space="preserve"> we could adopt the resolution for remote atten</w:t>
      </w:r>
      <w:r w:rsidR="006D7BD7">
        <w:rPr>
          <w:rFonts w:cstheme="minorHAnsi"/>
          <w:sz w:val="24"/>
          <w:szCs w:val="24"/>
        </w:rPr>
        <w:t xml:space="preserve">dance.  </w:t>
      </w:r>
      <w:r w:rsidR="009440AB">
        <w:rPr>
          <w:rFonts w:cstheme="minorHAnsi"/>
          <w:b/>
          <w:bCs/>
          <w:sz w:val="24"/>
          <w:szCs w:val="24"/>
        </w:rPr>
        <w:t>A motion was made by John Ricci and seconded by Randy Shayler</w:t>
      </w:r>
      <w:r w:rsidR="00CD4DA2">
        <w:rPr>
          <w:rFonts w:cstheme="minorHAnsi"/>
          <w:b/>
          <w:bCs/>
          <w:sz w:val="24"/>
          <w:szCs w:val="24"/>
        </w:rPr>
        <w:t xml:space="preserve"> to authorize the Executive Director to </w:t>
      </w:r>
      <w:r w:rsidR="005B4F1C">
        <w:rPr>
          <w:rFonts w:cstheme="minorHAnsi"/>
          <w:b/>
          <w:bCs/>
          <w:sz w:val="24"/>
          <w:szCs w:val="24"/>
        </w:rPr>
        <w:t>schedule</w:t>
      </w:r>
      <w:r w:rsidR="00CD4DA2">
        <w:rPr>
          <w:rFonts w:cstheme="minorHAnsi"/>
          <w:b/>
          <w:bCs/>
          <w:sz w:val="24"/>
          <w:szCs w:val="24"/>
        </w:rPr>
        <w:t xml:space="preserve"> </w:t>
      </w:r>
      <w:r w:rsidR="005B4F1C">
        <w:rPr>
          <w:rFonts w:cstheme="minorHAnsi"/>
          <w:b/>
          <w:bCs/>
          <w:sz w:val="24"/>
          <w:szCs w:val="24"/>
        </w:rPr>
        <w:t xml:space="preserve">a Public Hearing for the remote meeting policy.  </w:t>
      </w:r>
      <w:r w:rsidR="009B029C">
        <w:rPr>
          <w:rFonts w:cstheme="minorHAnsi"/>
          <w:b/>
          <w:bCs/>
          <w:sz w:val="24"/>
          <w:szCs w:val="24"/>
        </w:rPr>
        <w:t>No further discussion.  Approved/passed 5-0</w:t>
      </w:r>
    </w:p>
    <w:p w14:paraId="02AC4792" w14:textId="77777777" w:rsidR="009B029C" w:rsidRPr="00A81795" w:rsidRDefault="009B029C" w:rsidP="009B029C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B416BBB" w14:textId="67CEA598" w:rsidR="00737DCB" w:rsidRPr="00A81795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7F0C12C1" w14:textId="77777777" w:rsidR="00737DCB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14F8912" w14:textId="2C0C6C38" w:rsidR="00737DCB" w:rsidRPr="00737DC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737DCB">
        <w:rPr>
          <w:rFonts w:cstheme="minorHAnsi"/>
          <w:b/>
          <w:bCs/>
          <w:sz w:val="24"/>
          <w:szCs w:val="24"/>
        </w:rPr>
        <w:t>NEW BUSINESS</w:t>
      </w:r>
    </w:p>
    <w:p w14:paraId="7D008B0D" w14:textId="42ACAF85" w:rsidR="00737DCB" w:rsidRPr="00A81795" w:rsidRDefault="00355720" w:rsidP="009B029C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Craig reported that we have two applications for </w:t>
      </w:r>
      <w:r w:rsidR="00C6697F">
        <w:rPr>
          <w:rFonts w:cstheme="minorHAnsi"/>
          <w:sz w:val="24"/>
          <w:szCs w:val="24"/>
        </w:rPr>
        <w:t xml:space="preserve">the </w:t>
      </w:r>
      <w:r w:rsidR="00B3235C">
        <w:rPr>
          <w:rFonts w:cstheme="minorHAnsi"/>
          <w:sz w:val="24"/>
          <w:szCs w:val="24"/>
        </w:rPr>
        <w:t>LDC that</w:t>
      </w:r>
      <w:r w:rsidR="00C6697F">
        <w:rPr>
          <w:rFonts w:cstheme="minorHAnsi"/>
          <w:sz w:val="24"/>
          <w:szCs w:val="24"/>
        </w:rPr>
        <w:t xml:space="preserve"> Mike will be reviewing</w:t>
      </w:r>
      <w:r w:rsidR="00C160C3">
        <w:rPr>
          <w:rFonts w:cstheme="minorHAnsi"/>
          <w:sz w:val="24"/>
          <w:szCs w:val="24"/>
        </w:rPr>
        <w:t xml:space="preserve"> and bringing to the board </w:t>
      </w:r>
      <w:r w:rsidR="00235774">
        <w:rPr>
          <w:rFonts w:cstheme="minorHAnsi"/>
          <w:sz w:val="24"/>
          <w:szCs w:val="24"/>
        </w:rPr>
        <w:t>in the near future.  Melissa has done a press release</w:t>
      </w:r>
      <w:r w:rsidR="008A2BF3">
        <w:rPr>
          <w:rFonts w:cstheme="minorHAnsi"/>
          <w:sz w:val="24"/>
          <w:szCs w:val="24"/>
        </w:rPr>
        <w:t xml:space="preserve"> from the IDA about the LDC and we would like board approval before we release it.  </w:t>
      </w:r>
      <w:r w:rsidR="00865507">
        <w:rPr>
          <w:rFonts w:cstheme="minorHAnsi"/>
          <w:sz w:val="24"/>
          <w:szCs w:val="24"/>
        </w:rPr>
        <w:t>Discussion was held regarding the LDC was formed</w:t>
      </w:r>
      <w:r w:rsidR="00B3235C">
        <w:rPr>
          <w:rFonts w:cstheme="minorHAnsi"/>
          <w:sz w:val="24"/>
          <w:szCs w:val="24"/>
        </w:rPr>
        <w:t xml:space="preserve"> </w:t>
      </w:r>
      <w:r w:rsidR="006D4661">
        <w:rPr>
          <w:rFonts w:cstheme="minorHAnsi"/>
          <w:sz w:val="24"/>
          <w:szCs w:val="24"/>
        </w:rPr>
        <w:t>to help companies that may want low interest loans.</w:t>
      </w:r>
      <w:r w:rsidR="004E7A62">
        <w:rPr>
          <w:rFonts w:cstheme="minorHAnsi"/>
          <w:sz w:val="24"/>
          <w:szCs w:val="24"/>
        </w:rPr>
        <w:t xml:space="preserve"> </w:t>
      </w:r>
      <w:r w:rsidR="002F230F">
        <w:rPr>
          <w:rFonts w:cstheme="minorHAnsi"/>
          <w:sz w:val="24"/>
          <w:szCs w:val="24"/>
        </w:rPr>
        <w:t xml:space="preserve"> If the board approves the press release</w:t>
      </w:r>
      <w:r w:rsidR="000E5D3E">
        <w:rPr>
          <w:rFonts w:cstheme="minorHAnsi"/>
          <w:sz w:val="24"/>
          <w:szCs w:val="24"/>
        </w:rPr>
        <w:t>,</w:t>
      </w:r>
      <w:r w:rsidR="002F230F">
        <w:rPr>
          <w:rFonts w:cstheme="minorHAnsi"/>
          <w:sz w:val="24"/>
          <w:szCs w:val="24"/>
        </w:rPr>
        <w:t xml:space="preserve"> we will release to the local media and then put it </w:t>
      </w:r>
      <w:r w:rsidR="00642D27">
        <w:rPr>
          <w:rFonts w:cstheme="minorHAnsi"/>
          <w:sz w:val="24"/>
          <w:szCs w:val="24"/>
        </w:rPr>
        <w:t xml:space="preserve">on social media.  </w:t>
      </w:r>
      <w:r w:rsidR="00FD1D43">
        <w:rPr>
          <w:rFonts w:cstheme="minorHAnsi"/>
          <w:sz w:val="24"/>
          <w:szCs w:val="24"/>
        </w:rPr>
        <w:t xml:space="preserve">The press release was reviewed by the board and </w:t>
      </w:r>
      <w:r w:rsidR="000E5D3E">
        <w:rPr>
          <w:rFonts w:cstheme="minorHAnsi"/>
          <w:sz w:val="24"/>
          <w:szCs w:val="24"/>
        </w:rPr>
        <w:t xml:space="preserve">any suggestions and/or </w:t>
      </w:r>
      <w:r w:rsidR="00FD1D43">
        <w:rPr>
          <w:rFonts w:cstheme="minorHAnsi"/>
          <w:sz w:val="24"/>
          <w:szCs w:val="24"/>
        </w:rPr>
        <w:t>corrections will be made</w:t>
      </w:r>
      <w:r w:rsidR="000E5D3E">
        <w:rPr>
          <w:rFonts w:cstheme="minorHAnsi"/>
          <w:sz w:val="24"/>
          <w:szCs w:val="24"/>
        </w:rPr>
        <w:t xml:space="preserve"> before being release.  </w:t>
      </w:r>
      <w:r w:rsidR="0067054C">
        <w:rPr>
          <w:rFonts w:cstheme="minorHAnsi"/>
          <w:sz w:val="24"/>
          <w:szCs w:val="24"/>
        </w:rPr>
        <w:t xml:space="preserve">The approves the </w:t>
      </w:r>
      <w:r w:rsidR="0054621C">
        <w:rPr>
          <w:rFonts w:cstheme="minorHAnsi"/>
          <w:sz w:val="24"/>
          <w:szCs w:val="24"/>
        </w:rPr>
        <w:t xml:space="preserve">release of the </w:t>
      </w:r>
      <w:r w:rsidR="0067054C">
        <w:rPr>
          <w:rFonts w:cstheme="minorHAnsi"/>
          <w:sz w:val="24"/>
          <w:szCs w:val="24"/>
        </w:rPr>
        <w:t>press release</w:t>
      </w:r>
      <w:r w:rsidR="0027118D">
        <w:rPr>
          <w:rFonts w:cstheme="minorHAnsi"/>
          <w:sz w:val="24"/>
          <w:szCs w:val="24"/>
        </w:rPr>
        <w:t xml:space="preserve"> with </w:t>
      </w:r>
      <w:r w:rsidR="00DC1F35">
        <w:rPr>
          <w:rFonts w:cstheme="minorHAnsi"/>
          <w:sz w:val="24"/>
          <w:szCs w:val="24"/>
        </w:rPr>
        <w:t>additions/adjustments as discussed.</w:t>
      </w: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67C209F4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0E6307B1" w14:textId="1FC44041" w:rsidR="008575D2" w:rsidRPr="00A81795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lastRenderedPageBreak/>
        <w:t xml:space="preserve">Next Meeting:  </w:t>
      </w:r>
      <w:r w:rsidR="00737DCB">
        <w:rPr>
          <w:rFonts w:cstheme="minorHAnsi"/>
          <w:sz w:val="24"/>
          <w:szCs w:val="24"/>
        </w:rPr>
        <w:t>TBA</w:t>
      </w:r>
      <w:r w:rsidR="00AD29E3">
        <w:rPr>
          <w:rFonts w:cstheme="minorHAnsi"/>
          <w:sz w:val="24"/>
          <w:szCs w:val="24"/>
        </w:rPr>
        <w:t xml:space="preserve"> </w:t>
      </w:r>
      <w:r w:rsidRPr="00A81795">
        <w:rPr>
          <w:rFonts w:cstheme="minorHAnsi"/>
          <w:sz w:val="24"/>
          <w:szCs w:val="24"/>
        </w:rPr>
        <w:t>following the regular ACIDA Board Meeting, schedules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00C1D2A2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34C3725" w14:textId="5BA26200" w:rsidR="008575D2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sz w:val="24"/>
          <w:szCs w:val="24"/>
        </w:rPr>
        <w:t>With no other business</w:t>
      </w:r>
      <w:r w:rsidRPr="00A81795">
        <w:rPr>
          <w:rFonts w:cstheme="minorHAnsi"/>
          <w:b/>
          <w:bCs/>
          <w:sz w:val="24"/>
          <w:szCs w:val="24"/>
        </w:rPr>
        <w:t xml:space="preserve">, a motion to adjourn, at </w:t>
      </w:r>
      <w:r w:rsidR="00D86CB7">
        <w:rPr>
          <w:rFonts w:cstheme="minorHAnsi"/>
          <w:b/>
          <w:bCs/>
          <w:sz w:val="24"/>
          <w:szCs w:val="24"/>
        </w:rPr>
        <w:t>11:34a</w:t>
      </w:r>
      <w:r w:rsidR="00E84808">
        <w:rPr>
          <w:rFonts w:cstheme="minorHAnsi"/>
          <w:b/>
          <w:bCs/>
          <w:sz w:val="24"/>
          <w:szCs w:val="24"/>
        </w:rPr>
        <w:t>m</w:t>
      </w:r>
      <w:r w:rsidR="00737DCB">
        <w:rPr>
          <w:rFonts w:cstheme="minorHAnsi"/>
          <w:b/>
          <w:bCs/>
          <w:sz w:val="24"/>
          <w:szCs w:val="24"/>
        </w:rPr>
        <w:t xml:space="preserve"> </w:t>
      </w:r>
      <w:r w:rsidRPr="00A81795">
        <w:rPr>
          <w:rFonts w:cstheme="minorHAnsi"/>
          <w:b/>
          <w:bCs/>
          <w:sz w:val="24"/>
          <w:szCs w:val="24"/>
        </w:rPr>
        <w:t>was made by</w:t>
      </w:r>
      <w:r w:rsidR="00E84808">
        <w:rPr>
          <w:rFonts w:cstheme="minorHAnsi"/>
          <w:b/>
          <w:bCs/>
          <w:sz w:val="24"/>
          <w:szCs w:val="24"/>
        </w:rPr>
        <w:t xml:space="preserve"> </w:t>
      </w:r>
      <w:r w:rsidR="00D86CB7">
        <w:rPr>
          <w:rFonts w:cstheme="minorHAnsi"/>
          <w:b/>
          <w:bCs/>
          <w:sz w:val="24"/>
          <w:szCs w:val="24"/>
        </w:rPr>
        <w:t>Rich</w:t>
      </w:r>
      <w:r w:rsidR="005A152F">
        <w:rPr>
          <w:rFonts w:cstheme="minorHAnsi"/>
          <w:b/>
          <w:bCs/>
          <w:sz w:val="24"/>
          <w:szCs w:val="24"/>
        </w:rPr>
        <w:t>ard</w:t>
      </w:r>
      <w:r w:rsidR="00D86CB7">
        <w:rPr>
          <w:rFonts w:cstheme="minorHAnsi"/>
          <w:b/>
          <w:bCs/>
          <w:sz w:val="24"/>
          <w:szCs w:val="24"/>
        </w:rPr>
        <w:t xml:space="preserve"> Ewell</w:t>
      </w:r>
      <w:r w:rsidRPr="00A81795">
        <w:rPr>
          <w:rFonts w:cstheme="minorHAnsi"/>
          <w:b/>
          <w:bCs/>
          <w:sz w:val="24"/>
          <w:szCs w:val="24"/>
        </w:rPr>
        <w:t xml:space="preserve"> and seconded by</w:t>
      </w:r>
      <w:r w:rsidR="00E84808">
        <w:rPr>
          <w:rFonts w:cstheme="minorHAnsi"/>
          <w:b/>
          <w:bCs/>
          <w:sz w:val="24"/>
          <w:szCs w:val="24"/>
        </w:rPr>
        <w:t xml:space="preserve"> </w:t>
      </w:r>
      <w:r w:rsidR="00D86CB7">
        <w:rPr>
          <w:rFonts w:cstheme="minorHAnsi"/>
          <w:b/>
          <w:bCs/>
          <w:sz w:val="24"/>
          <w:szCs w:val="24"/>
        </w:rPr>
        <w:t>John Ricci</w:t>
      </w:r>
      <w:r w:rsidRPr="00A81795">
        <w:rPr>
          <w:rFonts w:cstheme="minorHAnsi"/>
          <w:b/>
          <w:bCs/>
          <w:sz w:val="24"/>
          <w:szCs w:val="24"/>
        </w:rPr>
        <w:t xml:space="preserve">.  Carried by a vote of </w:t>
      </w:r>
      <w:r w:rsidR="00E84808">
        <w:rPr>
          <w:rFonts w:cstheme="minorHAnsi"/>
          <w:b/>
          <w:bCs/>
          <w:sz w:val="24"/>
          <w:szCs w:val="24"/>
        </w:rPr>
        <w:t xml:space="preserve">5-0 </w:t>
      </w:r>
      <w:r w:rsidRPr="00A81795">
        <w:rPr>
          <w:rFonts w:cstheme="minorHAnsi"/>
          <w:b/>
          <w:bCs/>
          <w:sz w:val="24"/>
          <w:szCs w:val="24"/>
        </w:rPr>
        <w:t>to adjourn the meeting.</w:t>
      </w:r>
    </w:p>
    <w:p w14:paraId="321E7D21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5466F814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1ABA58D7" w14:textId="06D88782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Respectfully submitted</w:t>
      </w:r>
    </w:p>
    <w:p w14:paraId="33398A77" w14:textId="4295D01B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Barb Benjamin</w:t>
      </w:r>
    </w:p>
    <w:p w14:paraId="039CBCCF" w14:textId="4DC19D63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06309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B3B0DE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114A0"/>
    <w:rsid w:val="00022D3F"/>
    <w:rsid w:val="00047D43"/>
    <w:rsid w:val="00063094"/>
    <w:rsid w:val="00067621"/>
    <w:rsid w:val="000A617E"/>
    <w:rsid w:val="000D0989"/>
    <w:rsid w:val="000E5D3E"/>
    <w:rsid w:val="00124E69"/>
    <w:rsid w:val="00193B69"/>
    <w:rsid w:val="001C28D5"/>
    <w:rsid w:val="001D7F27"/>
    <w:rsid w:val="00206BAA"/>
    <w:rsid w:val="00223B89"/>
    <w:rsid w:val="00235160"/>
    <w:rsid w:val="00235774"/>
    <w:rsid w:val="0027118D"/>
    <w:rsid w:val="002A32B2"/>
    <w:rsid w:val="002B4904"/>
    <w:rsid w:val="002F230F"/>
    <w:rsid w:val="00355720"/>
    <w:rsid w:val="003F6E2A"/>
    <w:rsid w:val="00470F08"/>
    <w:rsid w:val="004E225E"/>
    <w:rsid w:val="004E750E"/>
    <w:rsid w:val="004E7A62"/>
    <w:rsid w:val="0051277E"/>
    <w:rsid w:val="00513EA6"/>
    <w:rsid w:val="005409FD"/>
    <w:rsid w:val="005426EC"/>
    <w:rsid w:val="0054621C"/>
    <w:rsid w:val="005563FA"/>
    <w:rsid w:val="00586AD3"/>
    <w:rsid w:val="005A152F"/>
    <w:rsid w:val="005B4F1C"/>
    <w:rsid w:val="005B66B9"/>
    <w:rsid w:val="00601AF4"/>
    <w:rsid w:val="00642D27"/>
    <w:rsid w:val="00664E14"/>
    <w:rsid w:val="0067054C"/>
    <w:rsid w:val="00690F68"/>
    <w:rsid w:val="00691CE5"/>
    <w:rsid w:val="006B73E0"/>
    <w:rsid w:val="006D4661"/>
    <w:rsid w:val="006D7BD7"/>
    <w:rsid w:val="006F4421"/>
    <w:rsid w:val="00702629"/>
    <w:rsid w:val="00726106"/>
    <w:rsid w:val="00737DCB"/>
    <w:rsid w:val="00765670"/>
    <w:rsid w:val="007958F8"/>
    <w:rsid w:val="007C4BA4"/>
    <w:rsid w:val="007D7EC8"/>
    <w:rsid w:val="00840B02"/>
    <w:rsid w:val="008575D2"/>
    <w:rsid w:val="00865507"/>
    <w:rsid w:val="008A2BF3"/>
    <w:rsid w:val="008E3815"/>
    <w:rsid w:val="00905DF5"/>
    <w:rsid w:val="009078AC"/>
    <w:rsid w:val="00937009"/>
    <w:rsid w:val="009440AB"/>
    <w:rsid w:val="009A17FB"/>
    <w:rsid w:val="009B029C"/>
    <w:rsid w:val="009D372A"/>
    <w:rsid w:val="00A46686"/>
    <w:rsid w:val="00A52807"/>
    <w:rsid w:val="00A56623"/>
    <w:rsid w:val="00A81795"/>
    <w:rsid w:val="00A934C3"/>
    <w:rsid w:val="00AB7EA6"/>
    <w:rsid w:val="00AC0A04"/>
    <w:rsid w:val="00AC786F"/>
    <w:rsid w:val="00AD29E3"/>
    <w:rsid w:val="00AD547D"/>
    <w:rsid w:val="00AE7EA1"/>
    <w:rsid w:val="00B3235C"/>
    <w:rsid w:val="00B4403C"/>
    <w:rsid w:val="00B6697D"/>
    <w:rsid w:val="00BC69D0"/>
    <w:rsid w:val="00C11C4A"/>
    <w:rsid w:val="00C122D4"/>
    <w:rsid w:val="00C160C3"/>
    <w:rsid w:val="00C17ED9"/>
    <w:rsid w:val="00C25DB8"/>
    <w:rsid w:val="00C263D1"/>
    <w:rsid w:val="00C27C73"/>
    <w:rsid w:val="00C348AE"/>
    <w:rsid w:val="00C35E7E"/>
    <w:rsid w:val="00C42AFA"/>
    <w:rsid w:val="00C54AE7"/>
    <w:rsid w:val="00C6697F"/>
    <w:rsid w:val="00C67540"/>
    <w:rsid w:val="00C710B9"/>
    <w:rsid w:val="00CD0B2D"/>
    <w:rsid w:val="00CD4DA2"/>
    <w:rsid w:val="00CF3E8E"/>
    <w:rsid w:val="00D07D78"/>
    <w:rsid w:val="00D5254F"/>
    <w:rsid w:val="00D86CB7"/>
    <w:rsid w:val="00DB611D"/>
    <w:rsid w:val="00DC1F35"/>
    <w:rsid w:val="00DC5D8B"/>
    <w:rsid w:val="00DD63BD"/>
    <w:rsid w:val="00E140A2"/>
    <w:rsid w:val="00E32D74"/>
    <w:rsid w:val="00E526B5"/>
    <w:rsid w:val="00E8334B"/>
    <w:rsid w:val="00E84808"/>
    <w:rsid w:val="00EF6FDB"/>
    <w:rsid w:val="00F016F0"/>
    <w:rsid w:val="00F35895"/>
    <w:rsid w:val="00F716F8"/>
    <w:rsid w:val="00FD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57</cp:revision>
  <cp:lastPrinted>2024-06-06T13:05:00Z</cp:lastPrinted>
  <dcterms:created xsi:type="dcterms:W3CDTF">2026-01-26T16:33:00Z</dcterms:created>
  <dcterms:modified xsi:type="dcterms:W3CDTF">2026-01-27T15:00:00Z</dcterms:modified>
</cp:coreProperties>
</file>