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0B080B3" w:rsidR="00C122D4" w:rsidRPr="006F4421" w:rsidRDefault="00664E14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CF5260">
        <w:rPr>
          <w:i/>
          <w:iCs/>
          <w:sz w:val="20"/>
          <w:szCs w:val="20"/>
        </w:rPr>
        <w:t>County Capital Resource Corporation</w:t>
      </w:r>
    </w:p>
    <w:p w14:paraId="6BD995F5" w14:textId="5BF3B1BB" w:rsidR="00664E14" w:rsidRDefault="006D66E7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January 2026</w:t>
      </w:r>
    </w:p>
    <w:p w14:paraId="0E4A6548" w14:textId="77777777" w:rsidR="00A81795" w:rsidRPr="00A81795" w:rsidRDefault="00A81795" w:rsidP="00A81795">
      <w:pPr>
        <w:spacing w:line="240" w:lineRule="auto"/>
      </w:pPr>
    </w:p>
    <w:p w14:paraId="5FABD053" w14:textId="391C534B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CF5260">
        <w:rPr>
          <w:rFonts w:asciiTheme="majorHAnsi" w:hAnsiTheme="majorHAnsi" w:cstheme="majorHAnsi"/>
          <w:b/>
          <w:bCs/>
          <w:sz w:val="28"/>
          <w:szCs w:val="28"/>
        </w:rPr>
        <w:t>County Capital Resource Corporation</w:t>
      </w:r>
    </w:p>
    <w:p w14:paraId="0D284A5C" w14:textId="430E3D66" w:rsidR="00664E14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7EA9750D" w14:textId="6CEF8CEF" w:rsidR="00043890" w:rsidRPr="00043890" w:rsidRDefault="00043890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043890">
        <w:rPr>
          <w:rFonts w:asciiTheme="majorHAnsi" w:hAnsiTheme="majorHAnsi" w:cstheme="majorHAnsi"/>
          <w:b/>
          <w:bCs/>
          <w:sz w:val="24"/>
          <w:szCs w:val="24"/>
        </w:rPr>
        <w:t>Crossroads Commerce Center</w:t>
      </w:r>
    </w:p>
    <w:p w14:paraId="6CB3B2AB" w14:textId="2FC4F69F" w:rsidR="006F4421" w:rsidRDefault="00293BEC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January 8, 2026</w:t>
      </w:r>
    </w:p>
    <w:p w14:paraId="4EA99E77" w14:textId="47B8EA63" w:rsidR="00043890" w:rsidRPr="00A81795" w:rsidRDefault="00043890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After ACIDA meeting at 10am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OPENING REMARKS</w:t>
      </w:r>
    </w:p>
    <w:p w14:paraId="67F555B5" w14:textId="42739E21" w:rsidR="00F016F0" w:rsidRPr="00A81795" w:rsidRDefault="008413B7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Judith Hopkins, </w:t>
      </w:r>
      <w:r w:rsidR="00F016F0" w:rsidRPr="00A81795">
        <w:rPr>
          <w:rFonts w:cstheme="minorHAnsi"/>
          <w:sz w:val="24"/>
          <w:szCs w:val="24"/>
        </w:rPr>
        <w:t>Chairman called the board meeting to order</w:t>
      </w:r>
      <w:r w:rsidR="00A81795" w:rsidRPr="00A81795">
        <w:rPr>
          <w:rFonts w:cstheme="minorHAnsi"/>
          <w:sz w:val="24"/>
          <w:szCs w:val="24"/>
        </w:rPr>
        <w:t xml:space="preserve"> at</w:t>
      </w:r>
      <w:r w:rsidR="00F016F0" w:rsidRPr="00A8179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11:</w:t>
      </w:r>
      <w:r w:rsidR="00267A86">
        <w:rPr>
          <w:rFonts w:cstheme="minorHAnsi"/>
          <w:sz w:val="24"/>
          <w:szCs w:val="24"/>
        </w:rPr>
        <w:t>14</w:t>
      </w:r>
      <w:r w:rsidR="00F016F0" w:rsidRPr="00A81795">
        <w:rPr>
          <w:rFonts w:cstheme="minorHAnsi"/>
          <w:sz w:val="24"/>
          <w:szCs w:val="24"/>
        </w:rPr>
        <w:t>am</w:t>
      </w:r>
    </w:p>
    <w:p w14:paraId="1D8530F0" w14:textId="12E11256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>Present:</w:t>
      </w:r>
      <w:r w:rsidR="00267A86">
        <w:rPr>
          <w:rFonts w:cstheme="minorHAnsi"/>
          <w:sz w:val="24"/>
          <w:szCs w:val="24"/>
        </w:rPr>
        <w:t xml:space="preserve"> Judith Hopkins, Chairman; Randy Shayler, Vice Chairman; Douglas Frank, Treasurer; John Ricci, Member</w:t>
      </w:r>
    </w:p>
    <w:p w14:paraId="58813DD6" w14:textId="4034CDC4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>Absent:</w:t>
      </w:r>
    </w:p>
    <w:p w14:paraId="17F0A76B" w14:textId="1AD5B026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>By Telephone:</w:t>
      </w:r>
    </w:p>
    <w:p w14:paraId="53CE568C" w14:textId="40193A33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>By Teams:</w:t>
      </w:r>
      <w:r w:rsidR="00267A86">
        <w:rPr>
          <w:rFonts w:cstheme="minorHAnsi"/>
          <w:sz w:val="24"/>
          <w:szCs w:val="24"/>
        </w:rPr>
        <w:t xml:space="preserve"> </w:t>
      </w:r>
      <w:r w:rsidR="004E44A6">
        <w:rPr>
          <w:rFonts w:cstheme="minorHAnsi"/>
          <w:sz w:val="24"/>
          <w:szCs w:val="24"/>
        </w:rPr>
        <w:t>Richard Ewell, Secretary</w:t>
      </w:r>
    </w:p>
    <w:p w14:paraId="779434C2" w14:textId="24670C59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 xml:space="preserve">Others present:  Dr. Craig Clark, Executive Director; </w:t>
      </w:r>
      <w:r w:rsidR="004E44A6">
        <w:rPr>
          <w:rFonts w:cstheme="minorHAnsi"/>
          <w:sz w:val="24"/>
          <w:szCs w:val="24"/>
        </w:rPr>
        <w:t xml:space="preserve">Melissa Pingitore, Assistant Director; </w:t>
      </w:r>
      <w:r w:rsidRPr="00A81795">
        <w:rPr>
          <w:rFonts w:cstheme="minorHAnsi"/>
          <w:sz w:val="24"/>
          <w:szCs w:val="24"/>
        </w:rPr>
        <w:t>Barb Benjamin, Operations Director</w:t>
      </w:r>
    </w:p>
    <w:p w14:paraId="0D40DF5F" w14:textId="77777777" w:rsidR="00F016F0" w:rsidRPr="00A81795" w:rsidRDefault="00F016F0" w:rsidP="00F016F0">
      <w:pPr>
        <w:ind w:left="1080"/>
        <w:rPr>
          <w:rFonts w:cstheme="minorHAnsi"/>
          <w:sz w:val="24"/>
          <w:szCs w:val="24"/>
        </w:rPr>
      </w:pPr>
    </w:p>
    <w:p w14:paraId="5B6F6C2B" w14:textId="7185B893" w:rsidR="00F016F0" w:rsidRPr="00A81795" w:rsidRDefault="00AA079E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APPROVAL OF </w:t>
      </w:r>
      <w:r w:rsidR="00F016F0" w:rsidRPr="00A81795">
        <w:rPr>
          <w:rFonts w:cstheme="minorHAnsi"/>
          <w:b/>
          <w:bCs/>
          <w:sz w:val="24"/>
          <w:szCs w:val="24"/>
        </w:rPr>
        <w:t>MINUTES</w:t>
      </w:r>
    </w:p>
    <w:p w14:paraId="45798D76" w14:textId="7952AC0D" w:rsidR="00F016F0" w:rsidRPr="00043890" w:rsidRDefault="00043890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i/>
          <w:iCs/>
          <w:sz w:val="24"/>
          <w:szCs w:val="24"/>
        </w:rPr>
      </w:pPr>
      <w:r w:rsidRPr="00F31294">
        <w:rPr>
          <w:rFonts w:cstheme="minorHAnsi"/>
          <w:i/>
          <w:iCs/>
          <w:sz w:val="24"/>
          <w:szCs w:val="24"/>
          <w:u w:val="single"/>
        </w:rPr>
        <w:t xml:space="preserve">CRC Board Minutes </w:t>
      </w:r>
      <w:r w:rsidR="00F31294" w:rsidRPr="00F31294">
        <w:rPr>
          <w:rFonts w:cstheme="minorHAnsi"/>
          <w:i/>
          <w:iCs/>
          <w:sz w:val="24"/>
          <w:szCs w:val="24"/>
          <w:u w:val="single"/>
        </w:rPr>
        <w:t>June 12, 2025</w:t>
      </w:r>
      <w:r>
        <w:rPr>
          <w:rFonts w:cstheme="minorHAnsi"/>
          <w:b/>
          <w:bCs/>
          <w:sz w:val="24"/>
          <w:szCs w:val="24"/>
        </w:rPr>
        <w:t xml:space="preserve"> - </w:t>
      </w:r>
      <w:r w:rsidR="00F016F0" w:rsidRPr="00043890">
        <w:rPr>
          <w:rFonts w:cstheme="minorHAnsi"/>
          <w:b/>
          <w:bCs/>
          <w:i/>
          <w:iCs/>
          <w:sz w:val="24"/>
          <w:szCs w:val="24"/>
        </w:rPr>
        <w:t>A motion was made by</w:t>
      </w:r>
      <w:r w:rsidR="00F31294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BA5C9B">
        <w:rPr>
          <w:rFonts w:cstheme="minorHAnsi"/>
          <w:b/>
          <w:bCs/>
          <w:i/>
          <w:iCs/>
          <w:sz w:val="24"/>
          <w:szCs w:val="24"/>
        </w:rPr>
        <w:t>Douglas Frank</w:t>
      </w:r>
      <w:r w:rsidR="00F016F0" w:rsidRPr="00043890">
        <w:rPr>
          <w:rFonts w:cstheme="minorHAnsi"/>
          <w:b/>
          <w:bCs/>
          <w:i/>
          <w:iCs/>
          <w:sz w:val="24"/>
          <w:szCs w:val="24"/>
        </w:rPr>
        <w:t xml:space="preserve"> and seconded by</w:t>
      </w:r>
      <w:r w:rsidR="00BA5C9B">
        <w:rPr>
          <w:rFonts w:cstheme="minorHAnsi"/>
          <w:b/>
          <w:bCs/>
          <w:i/>
          <w:iCs/>
          <w:sz w:val="24"/>
          <w:szCs w:val="24"/>
        </w:rPr>
        <w:t xml:space="preserve"> John Ricci</w:t>
      </w:r>
      <w:r w:rsidR="00F016F0" w:rsidRPr="00043890">
        <w:rPr>
          <w:rFonts w:cstheme="minorHAnsi"/>
          <w:b/>
          <w:bCs/>
          <w:i/>
          <w:iCs/>
          <w:sz w:val="24"/>
          <w:szCs w:val="24"/>
        </w:rPr>
        <w:t xml:space="preserve"> to approve the </w:t>
      </w:r>
      <w:r w:rsidR="00BA5C9B">
        <w:rPr>
          <w:rFonts w:cstheme="minorHAnsi"/>
          <w:b/>
          <w:bCs/>
          <w:i/>
          <w:iCs/>
          <w:sz w:val="24"/>
          <w:szCs w:val="24"/>
        </w:rPr>
        <w:t>June 12, 2025</w:t>
      </w:r>
      <w:r w:rsidR="00F016F0" w:rsidRPr="00043890">
        <w:rPr>
          <w:rFonts w:cstheme="minorHAnsi"/>
          <w:b/>
          <w:bCs/>
          <w:i/>
          <w:iCs/>
          <w:sz w:val="24"/>
          <w:szCs w:val="24"/>
        </w:rPr>
        <w:t xml:space="preserve"> minutes.  No Discussion.  Approved/passed</w:t>
      </w:r>
      <w:r w:rsidR="00DE2103">
        <w:rPr>
          <w:rFonts w:cstheme="minorHAnsi"/>
          <w:b/>
          <w:bCs/>
          <w:i/>
          <w:iCs/>
          <w:sz w:val="24"/>
          <w:szCs w:val="24"/>
        </w:rPr>
        <w:t xml:space="preserve"> 5-0</w:t>
      </w:r>
    </w:p>
    <w:p w14:paraId="2DC94CF7" w14:textId="77777777" w:rsidR="00A81795" w:rsidRP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55971617" w14:textId="101FAC06" w:rsidR="00F016F0" w:rsidRPr="00A81795" w:rsidRDefault="008575D2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TREASURER</w:t>
      </w:r>
      <w:r w:rsidR="00AA079E">
        <w:rPr>
          <w:rFonts w:cstheme="minorHAnsi"/>
          <w:b/>
          <w:bCs/>
          <w:sz w:val="24"/>
          <w:szCs w:val="24"/>
        </w:rPr>
        <w:t>’</w:t>
      </w:r>
      <w:r w:rsidRPr="00A81795">
        <w:rPr>
          <w:rFonts w:cstheme="minorHAnsi"/>
          <w:b/>
          <w:bCs/>
          <w:sz w:val="24"/>
          <w:szCs w:val="24"/>
        </w:rPr>
        <w:t>S REPORT</w:t>
      </w:r>
    </w:p>
    <w:p w14:paraId="02C95ED9" w14:textId="1D67B14B" w:rsidR="00F016F0" w:rsidRPr="00AA079E" w:rsidRDefault="00AA079E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i/>
          <w:iCs/>
          <w:sz w:val="24"/>
          <w:szCs w:val="24"/>
        </w:rPr>
      </w:pPr>
      <w:r w:rsidRPr="00DE2103">
        <w:rPr>
          <w:rFonts w:cstheme="minorHAnsi"/>
          <w:i/>
          <w:iCs/>
          <w:sz w:val="24"/>
          <w:szCs w:val="24"/>
          <w:u w:val="single"/>
        </w:rPr>
        <w:t xml:space="preserve">CRC Banking &amp; </w:t>
      </w:r>
      <w:r w:rsidR="008575D2" w:rsidRPr="00DE2103">
        <w:rPr>
          <w:rFonts w:cstheme="minorHAnsi"/>
          <w:i/>
          <w:iCs/>
          <w:sz w:val="24"/>
          <w:szCs w:val="24"/>
          <w:u w:val="single"/>
        </w:rPr>
        <w:t>Financial</w:t>
      </w:r>
      <w:r w:rsidRPr="00DE2103">
        <w:rPr>
          <w:rFonts w:cstheme="minorHAnsi"/>
          <w:i/>
          <w:iCs/>
          <w:sz w:val="24"/>
          <w:szCs w:val="24"/>
          <w:u w:val="single"/>
        </w:rPr>
        <w:t xml:space="preserve"> Summary</w:t>
      </w:r>
      <w:r w:rsidR="008575D2" w:rsidRPr="00A81795">
        <w:rPr>
          <w:rFonts w:cstheme="minorHAnsi"/>
          <w:b/>
          <w:bCs/>
          <w:sz w:val="24"/>
          <w:szCs w:val="24"/>
        </w:rPr>
        <w:t xml:space="preserve"> – </w:t>
      </w:r>
      <w:r w:rsidR="008575D2" w:rsidRPr="00AA079E">
        <w:rPr>
          <w:rFonts w:cstheme="minorHAnsi"/>
          <w:b/>
          <w:bCs/>
          <w:i/>
          <w:iCs/>
          <w:sz w:val="24"/>
          <w:szCs w:val="24"/>
        </w:rPr>
        <w:t>A motion was made by</w:t>
      </w:r>
      <w:r w:rsidR="00DE2103">
        <w:rPr>
          <w:rFonts w:cstheme="minorHAnsi"/>
          <w:b/>
          <w:bCs/>
          <w:i/>
          <w:iCs/>
          <w:sz w:val="24"/>
          <w:szCs w:val="24"/>
        </w:rPr>
        <w:t xml:space="preserve"> Douglas Frank</w:t>
      </w:r>
      <w:r w:rsidR="008575D2" w:rsidRPr="00AA079E">
        <w:rPr>
          <w:rFonts w:cstheme="minorHAnsi"/>
          <w:b/>
          <w:bCs/>
          <w:i/>
          <w:iCs/>
          <w:sz w:val="24"/>
          <w:szCs w:val="24"/>
        </w:rPr>
        <w:t xml:space="preserve"> and seconded by</w:t>
      </w:r>
      <w:r w:rsidR="00DE2103">
        <w:rPr>
          <w:rFonts w:cstheme="minorHAnsi"/>
          <w:b/>
          <w:bCs/>
          <w:i/>
          <w:iCs/>
          <w:sz w:val="24"/>
          <w:szCs w:val="24"/>
        </w:rPr>
        <w:t xml:space="preserve"> John Ricci</w:t>
      </w:r>
      <w:r w:rsidR="008575D2" w:rsidRPr="00AA079E">
        <w:rPr>
          <w:rFonts w:cstheme="minorHAnsi"/>
          <w:b/>
          <w:bCs/>
          <w:i/>
          <w:iCs/>
          <w:sz w:val="24"/>
          <w:szCs w:val="24"/>
        </w:rPr>
        <w:t xml:space="preserve"> to approve the financial report.  </w:t>
      </w:r>
      <w:r w:rsidR="009E7BBD">
        <w:rPr>
          <w:rFonts w:cstheme="minorHAnsi"/>
          <w:b/>
          <w:bCs/>
          <w:i/>
          <w:iCs/>
          <w:sz w:val="24"/>
          <w:szCs w:val="24"/>
        </w:rPr>
        <w:t>D</w:t>
      </w:r>
      <w:r w:rsidR="008575D2" w:rsidRPr="00AA079E">
        <w:rPr>
          <w:rFonts w:cstheme="minorHAnsi"/>
          <w:b/>
          <w:bCs/>
          <w:i/>
          <w:iCs/>
          <w:sz w:val="24"/>
          <w:szCs w:val="24"/>
        </w:rPr>
        <w:t>iscussion</w:t>
      </w:r>
      <w:r w:rsidR="009E7BBD">
        <w:rPr>
          <w:rFonts w:cstheme="minorHAnsi"/>
          <w:b/>
          <w:bCs/>
          <w:i/>
          <w:iCs/>
          <w:sz w:val="24"/>
          <w:szCs w:val="24"/>
        </w:rPr>
        <w:t xml:space="preserve"> on removing the financial information from the </w:t>
      </w:r>
      <w:r w:rsidR="000A1798">
        <w:rPr>
          <w:rFonts w:cstheme="minorHAnsi"/>
          <w:b/>
          <w:bCs/>
          <w:i/>
          <w:iCs/>
          <w:sz w:val="24"/>
          <w:szCs w:val="24"/>
        </w:rPr>
        <w:t>public board package</w:t>
      </w:r>
      <w:r w:rsidR="00E625E4">
        <w:rPr>
          <w:rFonts w:cstheme="minorHAnsi"/>
          <w:b/>
          <w:bCs/>
          <w:i/>
          <w:iCs/>
          <w:sz w:val="24"/>
          <w:szCs w:val="24"/>
        </w:rPr>
        <w:t xml:space="preserve"> only</w:t>
      </w:r>
      <w:r w:rsidR="000A1798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600B15">
        <w:rPr>
          <w:rFonts w:cstheme="minorHAnsi"/>
          <w:b/>
          <w:bCs/>
          <w:i/>
          <w:iCs/>
          <w:sz w:val="24"/>
          <w:szCs w:val="24"/>
        </w:rPr>
        <w:t xml:space="preserve">because of </w:t>
      </w:r>
      <w:r w:rsidR="00185327">
        <w:rPr>
          <w:rFonts w:cstheme="minorHAnsi"/>
          <w:b/>
          <w:bCs/>
          <w:i/>
          <w:iCs/>
          <w:sz w:val="24"/>
          <w:szCs w:val="24"/>
        </w:rPr>
        <w:t xml:space="preserve">the increase in </w:t>
      </w:r>
      <w:r w:rsidR="00065214">
        <w:rPr>
          <w:rFonts w:cstheme="minorHAnsi"/>
          <w:b/>
          <w:bCs/>
          <w:i/>
          <w:iCs/>
          <w:sz w:val="24"/>
          <w:szCs w:val="24"/>
        </w:rPr>
        <w:t>f</w:t>
      </w:r>
      <w:r w:rsidR="00185327">
        <w:rPr>
          <w:rFonts w:cstheme="minorHAnsi"/>
          <w:b/>
          <w:bCs/>
          <w:i/>
          <w:iCs/>
          <w:sz w:val="24"/>
          <w:szCs w:val="24"/>
        </w:rPr>
        <w:t>raud</w:t>
      </w:r>
      <w:r w:rsidR="00065214">
        <w:rPr>
          <w:rFonts w:cstheme="minorHAnsi"/>
          <w:b/>
          <w:bCs/>
          <w:i/>
          <w:iCs/>
          <w:sz w:val="24"/>
          <w:szCs w:val="24"/>
        </w:rPr>
        <w:t xml:space="preserve"> since </w:t>
      </w:r>
      <w:r w:rsidR="00090E00">
        <w:rPr>
          <w:rFonts w:cstheme="minorHAnsi"/>
          <w:b/>
          <w:bCs/>
          <w:i/>
          <w:iCs/>
          <w:sz w:val="24"/>
          <w:szCs w:val="24"/>
        </w:rPr>
        <w:t>ac</w:t>
      </w:r>
      <w:r w:rsidR="00600B15">
        <w:rPr>
          <w:rFonts w:cstheme="minorHAnsi"/>
          <w:b/>
          <w:bCs/>
          <w:i/>
          <w:iCs/>
          <w:sz w:val="24"/>
          <w:szCs w:val="24"/>
        </w:rPr>
        <w:t>count number</w:t>
      </w:r>
      <w:r w:rsidR="00090E00">
        <w:rPr>
          <w:rFonts w:cstheme="minorHAnsi"/>
          <w:b/>
          <w:bCs/>
          <w:i/>
          <w:iCs/>
          <w:sz w:val="24"/>
          <w:szCs w:val="24"/>
        </w:rPr>
        <w:t xml:space="preserve">s appear on </w:t>
      </w:r>
      <w:r w:rsidR="001D6AFB">
        <w:rPr>
          <w:rFonts w:cstheme="minorHAnsi"/>
          <w:b/>
          <w:bCs/>
          <w:i/>
          <w:iCs/>
          <w:sz w:val="24"/>
          <w:szCs w:val="24"/>
        </w:rPr>
        <w:t xml:space="preserve">some of </w:t>
      </w:r>
      <w:r w:rsidR="00090E00">
        <w:rPr>
          <w:rFonts w:cstheme="minorHAnsi"/>
          <w:b/>
          <w:bCs/>
          <w:i/>
          <w:iCs/>
          <w:sz w:val="24"/>
          <w:szCs w:val="24"/>
        </w:rPr>
        <w:t xml:space="preserve">the documents </w:t>
      </w:r>
      <w:r w:rsidR="00556212">
        <w:rPr>
          <w:rFonts w:cstheme="minorHAnsi"/>
          <w:b/>
          <w:bCs/>
          <w:i/>
          <w:iCs/>
          <w:sz w:val="24"/>
          <w:szCs w:val="24"/>
        </w:rPr>
        <w:t>p</w:t>
      </w:r>
      <w:r w:rsidR="000A1798">
        <w:rPr>
          <w:rFonts w:cstheme="minorHAnsi"/>
          <w:b/>
          <w:bCs/>
          <w:i/>
          <w:iCs/>
          <w:sz w:val="24"/>
          <w:szCs w:val="24"/>
        </w:rPr>
        <w:t xml:space="preserve">er the </w:t>
      </w:r>
      <w:r w:rsidR="00556212">
        <w:rPr>
          <w:rFonts w:cstheme="minorHAnsi"/>
          <w:b/>
          <w:bCs/>
          <w:i/>
          <w:iCs/>
          <w:sz w:val="24"/>
          <w:szCs w:val="24"/>
        </w:rPr>
        <w:t>advice</w:t>
      </w:r>
      <w:r w:rsidR="000A1798">
        <w:rPr>
          <w:rFonts w:cstheme="minorHAnsi"/>
          <w:b/>
          <w:bCs/>
          <w:i/>
          <w:iCs/>
          <w:sz w:val="24"/>
          <w:szCs w:val="24"/>
        </w:rPr>
        <w:t xml:space="preserve"> of our attorney</w:t>
      </w:r>
      <w:r w:rsidR="008575D2" w:rsidRPr="00AA079E">
        <w:rPr>
          <w:rFonts w:cstheme="minorHAnsi"/>
          <w:b/>
          <w:bCs/>
          <w:i/>
          <w:iCs/>
          <w:sz w:val="24"/>
          <w:szCs w:val="24"/>
        </w:rPr>
        <w:t>.  Approved/passed</w:t>
      </w:r>
      <w:r w:rsidR="00DE2103">
        <w:rPr>
          <w:rFonts w:cstheme="minorHAnsi"/>
          <w:b/>
          <w:bCs/>
          <w:i/>
          <w:iCs/>
          <w:sz w:val="24"/>
          <w:szCs w:val="24"/>
        </w:rPr>
        <w:t xml:space="preserve"> 5-0</w:t>
      </w:r>
    </w:p>
    <w:p w14:paraId="1DA80BA9" w14:textId="77777777" w:rsidR="00A81795" w:rsidRP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0BC8CA91" w14:textId="77777777" w:rsidR="008575D2" w:rsidRPr="00A81795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6D751679" w14:textId="13ED8C60" w:rsidR="008575D2" w:rsidRPr="00A81795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ACTION ITEMS</w:t>
      </w:r>
    </w:p>
    <w:p w14:paraId="4843A7BC" w14:textId="77777777" w:rsidR="008575D2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122AABBC" w14:textId="405252EC" w:rsidR="00A12F7A" w:rsidRPr="00A12F7A" w:rsidRDefault="00A12F7A" w:rsidP="00A12F7A">
      <w:pPr>
        <w:pStyle w:val="ListParagraph"/>
        <w:numPr>
          <w:ilvl w:val="0"/>
          <w:numId w:val="3"/>
        </w:numPr>
        <w:rPr>
          <w:rFonts w:cstheme="minorHAnsi"/>
          <w:i/>
          <w:iCs/>
          <w:sz w:val="24"/>
          <w:szCs w:val="24"/>
          <w:u w:val="single"/>
        </w:rPr>
      </w:pPr>
      <w:r w:rsidRPr="00A12F7A">
        <w:rPr>
          <w:rFonts w:cstheme="minorHAnsi"/>
          <w:i/>
          <w:iCs/>
          <w:sz w:val="24"/>
          <w:szCs w:val="24"/>
          <w:u w:val="single"/>
        </w:rPr>
        <w:lastRenderedPageBreak/>
        <w:t xml:space="preserve">Resolution </w:t>
      </w:r>
      <w:r w:rsidR="008E3A9A">
        <w:rPr>
          <w:rFonts w:cstheme="minorHAnsi"/>
          <w:i/>
          <w:iCs/>
          <w:sz w:val="24"/>
          <w:szCs w:val="24"/>
          <w:u w:val="single"/>
        </w:rPr>
        <w:t>on</w:t>
      </w:r>
      <w:r w:rsidRPr="00A12F7A">
        <w:rPr>
          <w:rFonts w:cstheme="minorHAnsi"/>
          <w:i/>
          <w:iCs/>
          <w:sz w:val="24"/>
          <w:szCs w:val="24"/>
          <w:u w:val="single"/>
        </w:rPr>
        <w:t xml:space="preserve"> new CD</w:t>
      </w:r>
      <w:r w:rsidR="008E3A9A">
        <w:rPr>
          <w:rFonts w:cstheme="minorHAnsi"/>
          <w:sz w:val="24"/>
          <w:szCs w:val="24"/>
        </w:rPr>
        <w:t xml:space="preserve"> -</w:t>
      </w:r>
      <w:r w:rsidR="00F41A4A">
        <w:rPr>
          <w:rFonts w:cstheme="minorHAnsi"/>
          <w:sz w:val="24"/>
          <w:szCs w:val="24"/>
        </w:rPr>
        <w:t xml:space="preserve"> </w:t>
      </w:r>
      <w:r w:rsidR="009D5E37">
        <w:rPr>
          <w:rFonts w:cstheme="minorHAnsi"/>
          <w:sz w:val="24"/>
          <w:szCs w:val="24"/>
        </w:rPr>
        <w:t xml:space="preserve">Craig said, the CD matures in February and we need a motion to roll over the CD.  </w:t>
      </w:r>
      <w:r w:rsidR="009D5E37">
        <w:rPr>
          <w:rFonts w:cstheme="minorHAnsi"/>
          <w:b/>
          <w:bCs/>
          <w:sz w:val="24"/>
          <w:szCs w:val="24"/>
        </w:rPr>
        <w:t xml:space="preserve">A motion was made by </w:t>
      </w:r>
      <w:r w:rsidR="000909D4">
        <w:rPr>
          <w:rFonts w:cstheme="minorHAnsi"/>
          <w:b/>
          <w:bCs/>
          <w:sz w:val="24"/>
          <w:szCs w:val="24"/>
        </w:rPr>
        <w:t xml:space="preserve">Douglas Frank and seconded by John Ricci to approve rolling over the CD when it comes due.  </w:t>
      </w:r>
      <w:r w:rsidR="00CD01DF">
        <w:rPr>
          <w:rFonts w:cstheme="minorHAnsi"/>
          <w:b/>
          <w:bCs/>
          <w:sz w:val="24"/>
          <w:szCs w:val="24"/>
        </w:rPr>
        <w:t>Discussion on recapping the CD, which is a 6</w:t>
      </w:r>
      <w:r w:rsidR="001B55D8">
        <w:rPr>
          <w:rFonts w:cstheme="minorHAnsi"/>
          <w:b/>
          <w:bCs/>
          <w:sz w:val="24"/>
          <w:szCs w:val="24"/>
        </w:rPr>
        <w:t>-</w:t>
      </w:r>
      <w:r w:rsidR="00CD01DF">
        <w:rPr>
          <w:rFonts w:cstheme="minorHAnsi"/>
          <w:b/>
          <w:bCs/>
          <w:sz w:val="24"/>
          <w:szCs w:val="24"/>
        </w:rPr>
        <w:t xml:space="preserve">month CD </w:t>
      </w:r>
      <w:r w:rsidR="009541A8">
        <w:rPr>
          <w:rFonts w:cstheme="minorHAnsi"/>
          <w:b/>
          <w:bCs/>
          <w:sz w:val="24"/>
          <w:szCs w:val="24"/>
        </w:rPr>
        <w:t>and the board will be notified what the interest rate is when it matures and we roll it over.</w:t>
      </w:r>
      <w:r w:rsidR="001B55D8">
        <w:rPr>
          <w:rFonts w:cstheme="minorHAnsi"/>
          <w:b/>
          <w:bCs/>
          <w:sz w:val="24"/>
          <w:szCs w:val="24"/>
        </w:rPr>
        <w:t xml:space="preserve">  Approved/passed 5-0</w:t>
      </w:r>
    </w:p>
    <w:p w14:paraId="22D0C0F9" w14:textId="77777777" w:rsidR="00A81795" w:rsidRP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57FBA0BF" w14:textId="4F51B94A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BUSINESS ITEMS</w:t>
      </w:r>
    </w:p>
    <w:p w14:paraId="48193FAD" w14:textId="77777777" w:rsidR="008575D2" w:rsidRPr="00A81795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6FD3E196" w14:textId="62B1A069" w:rsidR="008575D2" w:rsidRPr="00A81795" w:rsidRDefault="008575D2" w:rsidP="00CF5260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385C9883" w14:textId="77777777" w:rsidR="00A81795" w:rsidRP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77B7B079" w14:textId="060B7435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GOOD OF THE ORDER</w:t>
      </w:r>
    </w:p>
    <w:p w14:paraId="40FEA6FA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576F6F28" w14:textId="6EB1DABA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CALENDAR</w:t>
      </w:r>
    </w:p>
    <w:p w14:paraId="67C209F4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0E6307B1" w14:textId="5A0CCDC1" w:rsidR="008575D2" w:rsidRPr="00A81795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 xml:space="preserve">Next Meeting:  </w:t>
      </w:r>
      <w:r w:rsidRPr="00A81795">
        <w:rPr>
          <w:rFonts w:cstheme="minorHAnsi"/>
          <w:sz w:val="24"/>
          <w:szCs w:val="24"/>
        </w:rPr>
        <w:t xml:space="preserve"> following the regular ACIDA Board Meeting, schedules at 10:00am at Crossroads Conference Center, Belmont, NY 14813</w:t>
      </w:r>
    </w:p>
    <w:p w14:paraId="426D1804" w14:textId="7B5526E3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ADJOURNMENT</w:t>
      </w:r>
    </w:p>
    <w:p w14:paraId="00C1D2A2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534C3725" w14:textId="7FB5AA08" w:rsidR="008575D2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sz w:val="24"/>
          <w:szCs w:val="24"/>
        </w:rPr>
        <w:t>With no other business</w:t>
      </w:r>
      <w:r w:rsidRPr="00A81795">
        <w:rPr>
          <w:rFonts w:cstheme="minorHAnsi"/>
          <w:b/>
          <w:bCs/>
          <w:sz w:val="24"/>
          <w:szCs w:val="24"/>
        </w:rPr>
        <w:t>, a motion to adjourn, at</w:t>
      </w:r>
      <w:r w:rsidR="00440BA5">
        <w:rPr>
          <w:rFonts w:cstheme="minorHAnsi"/>
          <w:b/>
          <w:bCs/>
          <w:sz w:val="24"/>
          <w:szCs w:val="24"/>
        </w:rPr>
        <w:t xml:space="preserve"> 11:21am</w:t>
      </w:r>
      <w:r w:rsidRPr="00A81795">
        <w:rPr>
          <w:rFonts w:cstheme="minorHAnsi"/>
          <w:b/>
          <w:bCs/>
          <w:sz w:val="24"/>
          <w:szCs w:val="24"/>
        </w:rPr>
        <w:t xml:space="preserve"> was made by</w:t>
      </w:r>
      <w:r w:rsidR="00440BA5">
        <w:rPr>
          <w:rFonts w:cstheme="minorHAnsi"/>
          <w:b/>
          <w:bCs/>
          <w:sz w:val="24"/>
          <w:szCs w:val="24"/>
        </w:rPr>
        <w:t xml:space="preserve"> Randy Shayler</w:t>
      </w:r>
      <w:r w:rsidRPr="00A81795">
        <w:rPr>
          <w:rFonts w:cstheme="minorHAnsi"/>
          <w:b/>
          <w:bCs/>
          <w:sz w:val="24"/>
          <w:szCs w:val="24"/>
        </w:rPr>
        <w:t xml:space="preserve"> and seconded by</w:t>
      </w:r>
      <w:r w:rsidR="00440BA5">
        <w:rPr>
          <w:rFonts w:cstheme="minorHAnsi"/>
          <w:b/>
          <w:bCs/>
          <w:sz w:val="24"/>
          <w:szCs w:val="24"/>
        </w:rPr>
        <w:t xml:space="preserve"> </w:t>
      </w:r>
      <w:r w:rsidR="003C1ED1">
        <w:rPr>
          <w:rFonts w:cstheme="minorHAnsi"/>
          <w:b/>
          <w:bCs/>
          <w:sz w:val="24"/>
          <w:szCs w:val="24"/>
        </w:rPr>
        <w:t>Douglas Frank</w:t>
      </w:r>
      <w:r w:rsidRPr="00A81795">
        <w:rPr>
          <w:rFonts w:cstheme="minorHAnsi"/>
          <w:b/>
          <w:bCs/>
          <w:sz w:val="24"/>
          <w:szCs w:val="24"/>
        </w:rPr>
        <w:t xml:space="preserve">.  Carried by a vote of </w:t>
      </w:r>
      <w:r w:rsidR="003C1ED1">
        <w:rPr>
          <w:rFonts w:cstheme="minorHAnsi"/>
          <w:b/>
          <w:bCs/>
          <w:sz w:val="24"/>
          <w:szCs w:val="24"/>
        </w:rPr>
        <w:t xml:space="preserve">5-0 </w:t>
      </w:r>
      <w:r w:rsidRPr="00A81795">
        <w:rPr>
          <w:rFonts w:cstheme="minorHAnsi"/>
          <w:b/>
          <w:bCs/>
          <w:sz w:val="24"/>
          <w:szCs w:val="24"/>
        </w:rPr>
        <w:t>to adjourn the meeting.</w:t>
      </w:r>
    </w:p>
    <w:p w14:paraId="321E7D21" w14:textId="77777777" w:rsidR="00AB7EA6" w:rsidRDefault="00AB7EA6" w:rsidP="00AB7EA6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5466F814" w14:textId="77777777" w:rsidR="00AB7EA6" w:rsidRDefault="00AB7EA6" w:rsidP="00AB7EA6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1ABA58D7" w14:textId="06D88782" w:rsidR="00AB7EA6" w:rsidRPr="00AB7EA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4"/>
          <w:szCs w:val="24"/>
        </w:rPr>
      </w:pPr>
      <w:r w:rsidRPr="00AB7EA6">
        <w:rPr>
          <w:rFonts w:cstheme="minorHAnsi"/>
          <w:sz w:val="24"/>
          <w:szCs w:val="24"/>
        </w:rPr>
        <w:t>Respectfully submitted</w:t>
      </w:r>
    </w:p>
    <w:p w14:paraId="33398A77" w14:textId="4295D01B" w:rsidR="00AB7EA6" w:rsidRPr="00AB7EA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4"/>
          <w:szCs w:val="24"/>
        </w:rPr>
      </w:pPr>
      <w:r w:rsidRPr="00AB7EA6">
        <w:rPr>
          <w:rFonts w:cstheme="minorHAnsi"/>
          <w:sz w:val="24"/>
          <w:szCs w:val="24"/>
        </w:rPr>
        <w:t>Barb Benjamin</w:t>
      </w:r>
    </w:p>
    <w:p w14:paraId="039CBCCF" w14:textId="4DC19D63" w:rsidR="00AB7EA6" w:rsidRPr="00AB7EA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4"/>
          <w:szCs w:val="24"/>
        </w:rPr>
      </w:pPr>
      <w:r w:rsidRPr="00AB7EA6">
        <w:rPr>
          <w:rFonts w:cstheme="minorHAnsi"/>
          <w:sz w:val="24"/>
          <w:szCs w:val="24"/>
        </w:rPr>
        <w:t>Operations Director</w:t>
      </w:r>
    </w:p>
    <w:p w14:paraId="4364D57B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sectPr w:rsidR="008575D2" w:rsidRPr="00A81795" w:rsidSect="00D7537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FD2074"/>
    <w:multiLevelType w:val="hybridMultilevel"/>
    <w:tmpl w:val="94E46F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26098">
    <w:abstractNumId w:val="1"/>
  </w:num>
  <w:num w:numId="2" w16cid:durableId="581842063">
    <w:abstractNumId w:val="0"/>
  </w:num>
  <w:num w:numId="3" w16cid:durableId="1457289953">
    <w:abstractNumId w:val="2"/>
  </w:num>
  <w:num w:numId="4" w16cid:durableId="936331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43890"/>
    <w:rsid w:val="00063094"/>
    <w:rsid w:val="00065214"/>
    <w:rsid w:val="000909D4"/>
    <w:rsid w:val="00090E00"/>
    <w:rsid w:val="000A1798"/>
    <w:rsid w:val="000A5F54"/>
    <w:rsid w:val="00185327"/>
    <w:rsid w:val="001B55D8"/>
    <w:rsid w:val="001D6AFB"/>
    <w:rsid w:val="00267A86"/>
    <w:rsid w:val="00293BEC"/>
    <w:rsid w:val="003C1ED1"/>
    <w:rsid w:val="00440BA5"/>
    <w:rsid w:val="004E44A6"/>
    <w:rsid w:val="00556212"/>
    <w:rsid w:val="00600B15"/>
    <w:rsid w:val="00652B5C"/>
    <w:rsid w:val="00664E14"/>
    <w:rsid w:val="006D66E7"/>
    <w:rsid w:val="006F4421"/>
    <w:rsid w:val="007E2F35"/>
    <w:rsid w:val="008413B7"/>
    <w:rsid w:val="00845929"/>
    <w:rsid w:val="008575D2"/>
    <w:rsid w:val="00894319"/>
    <w:rsid w:val="008E3A9A"/>
    <w:rsid w:val="009541A8"/>
    <w:rsid w:val="00982DB5"/>
    <w:rsid w:val="009D5E37"/>
    <w:rsid w:val="009E7BBD"/>
    <w:rsid w:val="00A12F7A"/>
    <w:rsid w:val="00A81795"/>
    <w:rsid w:val="00AA079E"/>
    <w:rsid w:val="00AB7EA6"/>
    <w:rsid w:val="00B4403C"/>
    <w:rsid w:val="00BA5C9B"/>
    <w:rsid w:val="00C122D4"/>
    <w:rsid w:val="00CD01DF"/>
    <w:rsid w:val="00CF5260"/>
    <w:rsid w:val="00D75378"/>
    <w:rsid w:val="00DE2103"/>
    <w:rsid w:val="00E625E4"/>
    <w:rsid w:val="00F016F0"/>
    <w:rsid w:val="00F31294"/>
    <w:rsid w:val="00F41A4A"/>
    <w:rsid w:val="00F5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28</cp:revision>
  <dcterms:created xsi:type="dcterms:W3CDTF">2026-01-27T15:03:00Z</dcterms:created>
  <dcterms:modified xsi:type="dcterms:W3CDTF">2026-01-27T15:23:00Z</dcterms:modified>
</cp:coreProperties>
</file>