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09017" w14:textId="77777777" w:rsidR="004804C9" w:rsidRDefault="004804C9" w:rsidP="004804C9">
      <w:pPr>
        <w:contextualSpacing/>
        <w:rPr>
          <w:b/>
          <w:sz w:val="24"/>
          <w:szCs w:val="24"/>
        </w:rPr>
      </w:pPr>
      <w:r>
        <w:rPr>
          <w:noProof/>
        </w:rPr>
        <w:drawing>
          <wp:anchor distT="0" distB="0" distL="114300" distR="114300" simplePos="0" relativeHeight="251659264" behindDoc="0" locked="0" layoutInCell="1" allowOverlap="1" wp14:anchorId="5D5E4542" wp14:editId="38F92EE1">
            <wp:simplePos x="0" y="0"/>
            <wp:positionH relativeFrom="margin">
              <wp:posOffset>4581525</wp:posOffset>
            </wp:positionH>
            <wp:positionV relativeFrom="margin">
              <wp:posOffset>-257175</wp:posOffset>
            </wp:positionV>
            <wp:extent cx="1123950" cy="1000760"/>
            <wp:effectExtent l="0" t="0" r="0" b="0"/>
            <wp:wrapSquare wrapText="bothSides"/>
            <wp:docPr id="6" name="Picture 6"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3950" cy="1000760"/>
                    </a:xfrm>
                    <a:prstGeom prst="rect">
                      <a:avLst/>
                    </a:prstGeom>
                    <a:noFill/>
                    <a:ln>
                      <a:noFill/>
                    </a:ln>
                  </pic:spPr>
                </pic:pic>
              </a:graphicData>
            </a:graphic>
          </wp:anchor>
        </w:drawing>
      </w:r>
      <w:r>
        <w:rPr>
          <w:b/>
          <w:sz w:val="24"/>
          <w:szCs w:val="24"/>
        </w:rPr>
        <w:t>TOWN OF CHARLOTTE</w:t>
      </w:r>
      <w:r>
        <w:rPr>
          <w:b/>
          <w:sz w:val="24"/>
          <w:szCs w:val="24"/>
        </w:rPr>
        <w:tab/>
      </w:r>
      <w:r>
        <w:rPr>
          <w:b/>
          <w:sz w:val="24"/>
          <w:szCs w:val="24"/>
        </w:rPr>
        <w:tab/>
      </w:r>
      <w:r>
        <w:rPr>
          <w:b/>
          <w:sz w:val="24"/>
          <w:szCs w:val="24"/>
        </w:rPr>
        <w:tab/>
      </w:r>
      <w:r>
        <w:rPr>
          <w:b/>
          <w:sz w:val="24"/>
          <w:szCs w:val="24"/>
        </w:rPr>
        <w:tab/>
      </w:r>
      <w:r>
        <w:rPr>
          <w:b/>
          <w:sz w:val="24"/>
          <w:szCs w:val="24"/>
        </w:rPr>
        <w:tab/>
      </w:r>
    </w:p>
    <w:p w14:paraId="74A47B99" w14:textId="77777777" w:rsidR="004804C9" w:rsidRDefault="004804C9" w:rsidP="004804C9">
      <w:pPr>
        <w:contextualSpacing/>
        <w:rPr>
          <w:b/>
          <w:sz w:val="24"/>
          <w:szCs w:val="24"/>
        </w:rPr>
      </w:pPr>
      <w:r>
        <w:rPr>
          <w:b/>
          <w:sz w:val="24"/>
          <w:szCs w:val="24"/>
        </w:rPr>
        <w:t>COUNTY OF CHAUTAUQUA</w:t>
      </w:r>
    </w:p>
    <w:p w14:paraId="65269417" w14:textId="77777777" w:rsidR="004804C9" w:rsidRDefault="004804C9" w:rsidP="004804C9">
      <w:pPr>
        <w:contextualSpacing/>
        <w:rPr>
          <w:b/>
          <w:sz w:val="24"/>
          <w:szCs w:val="24"/>
        </w:rPr>
      </w:pPr>
      <w:r>
        <w:rPr>
          <w:b/>
          <w:sz w:val="24"/>
          <w:szCs w:val="24"/>
        </w:rPr>
        <w:t xml:space="preserve">STATE OF NEW YORK                                                                                           </w:t>
      </w:r>
    </w:p>
    <w:p w14:paraId="140C2BC5" w14:textId="77777777" w:rsidR="004804C9" w:rsidRDefault="004804C9" w:rsidP="004804C9">
      <w:pPr>
        <w:contextualSpacing/>
        <w:rPr>
          <w:b/>
          <w:sz w:val="24"/>
          <w:szCs w:val="24"/>
        </w:rPr>
      </w:pPr>
    </w:p>
    <w:p w14:paraId="31F7F03F" w14:textId="2627E096" w:rsidR="004804C9" w:rsidRDefault="004804C9" w:rsidP="004804C9">
      <w:pPr>
        <w:contextualSpacing/>
        <w:rPr>
          <w:rFonts w:ascii="Segoe UI" w:hAnsi="Segoe UI" w:cs="Segoe UI"/>
          <w:sz w:val="24"/>
          <w:szCs w:val="24"/>
        </w:rPr>
      </w:pPr>
      <w:r w:rsidRPr="006C0BDC">
        <w:rPr>
          <w:rFonts w:ascii="Segoe UI" w:hAnsi="Segoe UI" w:cs="Segoe UI"/>
          <w:sz w:val="24"/>
          <w:szCs w:val="24"/>
        </w:rPr>
        <w:t xml:space="preserve">The Town Board, Town of Charlotte held its Organizational Meeting on Wednesday, January </w:t>
      </w:r>
      <w:r>
        <w:rPr>
          <w:rFonts w:ascii="Segoe UI" w:hAnsi="Segoe UI" w:cs="Segoe UI"/>
          <w:sz w:val="24"/>
          <w:szCs w:val="24"/>
        </w:rPr>
        <w:t xml:space="preserve">14, </w:t>
      </w:r>
      <w:proofErr w:type="gramStart"/>
      <w:r w:rsidRPr="006C0BDC">
        <w:rPr>
          <w:rFonts w:ascii="Segoe UI" w:hAnsi="Segoe UI" w:cs="Segoe UI"/>
          <w:sz w:val="24"/>
          <w:szCs w:val="24"/>
        </w:rPr>
        <w:t>20</w:t>
      </w:r>
      <w:r>
        <w:rPr>
          <w:rFonts w:ascii="Segoe UI" w:hAnsi="Segoe UI" w:cs="Segoe UI"/>
          <w:sz w:val="24"/>
          <w:szCs w:val="24"/>
        </w:rPr>
        <w:t>26</w:t>
      </w:r>
      <w:proofErr w:type="gramEnd"/>
      <w:r>
        <w:rPr>
          <w:rFonts w:ascii="Segoe UI" w:hAnsi="Segoe UI" w:cs="Segoe UI"/>
          <w:sz w:val="24"/>
          <w:szCs w:val="24"/>
        </w:rPr>
        <w:t xml:space="preserve"> at 6:0</w:t>
      </w:r>
      <w:r w:rsidRPr="006C0BDC">
        <w:rPr>
          <w:rFonts w:ascii="Segoe UI" w:hAnsi="Segoe UI" w:cs="Segoe UI"/>
          <w:sz w:val="24"/>
          <w:szCs w:val="24"/>
        </w:rPr>
        <w:t xml:space="preserve">0 p.m. in the </w:t>
      </w:r>
      <w:r>
        <w:rPr>
          <w:rFonts w:ascii="Segoe UI" w:hAnsi="Segoe UI" w:cs="Segoe UI"/>
          <w:sz w:val="24"/>
          <w:szCs w:val="24"/>
        </w:rPr>
        <w:t>Sinclairville Volunteer Fire Department Hall, Francis Lauricella</w:t>
      </w:r>
      <w:r w:rsidRPr="006C0BDC">
        <w:rPr>
          <w:rFonts w:ascii="Segoe UI" w:hAnsi="Segoe UI" w:cs="Segoe UI"/>
          <w:sz w:val="24"/>
          <w:szCs w:val="24"/>
        </w:rPr>
        <w:t xml:space="preserve">, Supervisor presiding.  Board members present </w:t>
      </w:r>
      <w:proofErr w:type="gramStart"/>
      <w:r w:rsidRPr="006C0BDC">
        <w:rPr>
          <w:rFonts w:ascii="Segoe UI" w:hAnsi="Segoe UI" w:cs="Segoe UI"/>
          <w:sz w:val="24"/>
          <w:szCs w:val="24"/>
        </w:rPr>
        <w:t>were:</w:t>
      </w:r>
      <w:proofErr w:type="gramEnd"/>
      <w:r w:rsidRPr="006C0BDC">
        <w:rPr>
          <w:rFonts w:ascii="Segoe UI" w:hAnsi="Segoe UI" w:cs="Segoe UI"/>
          <w:sz w:val="24"/>
          <w:szCs w:val="24"/>
        </w:rPr>
        <w:t xml:space="preserve">  </w:t>
      </w:r>
      <w:r>
        <w:rPr>
          <w:rFonts w:ascii="Segoe UI" w:hAnsi="Segoe UI" w:cs="Segoe UI"/>
          <w:sz w:val="24"/>
          <w:szCs w:val="24"/>
        </w:rPr>
        <w:t>Scott Dibble, Harold North,</w:t>
      </w:r>
      <w:r w:rsidRPr="006C0BDC">
        <w:rPr>
          <w:rFonts w:ascii="Segoe UI" w:hAnsi="Segoe UI" w:cs="Segoe UI"/>
          <w:sz w:val="24"/>
          <w:szCs w:val="24"/>
        </w:rPr>
        <w:t xml:space="preserve"> </w:t>
      </w:r>
      <w:r>
        <w:rPr>
          <w:rFonts w:ascii="Segoe UI" w:hAnsi="Segoe UI" w:cs="Segoe UI"/>
          <w:sz w:val="24"/>
          <w:szCs w:val="24"/>
        </w:rPr>
        <w:t>Larry Green and Mark Jaquith</w:t>
      </w:r>
      <w:r w:rsidRPr="006C0BDC">
        <w:rPr>
          <w:rFonts w:ascii="Segoe UI" w:hAnsi="Segoe UI" w:cs="Segoe UI"/>
          <w:sz w:val="24"/>
          <w:szCs w:val="24"/>
        </w:rPr>
        <w:t xml:space="preserve">.  Others present </w:t>
      </w:r>
      <w:proofErr w:type="gramStart"/>
      <w:r w:rsidRPr="006C0BDC">
        <w:rPr>
          <w:rFonts w:ascii="Segoe UI" w:hAnsi="Segoe UI" w:cs="Segoe UI"/>
          <w:sz w:val="24"/>
          <w:szCs w:val="24"/>
        </w:rPr>
        <w:t>were:</w:t>
      </w:r>
      <w:proofErr w:type="gramEnd"/>
      <w:r w:rsidRPr="006C0BDC">
        <w:rPr>
          <w:rFonts w:ascii="Segoe UI" w:hAnsi="Segoe UI" w:cs="Segoe UI"/>
          <w:sz w:val="24"/>
          <w:szCs w:val="24"/>
        </w:rPr>
        <w:t xml:space="preserve"> </w:t>
      </w:r>
      <w:r>
        <w:rPr>
          <w:rFonts w:ascii="Segoe UI" w:hAnsi="Segoe UI" w:cs="Segoe UI"/>
          <w:sz w:val="24"/>
          <w:szCs w:val="24"/>
        </w:rPr>
        <w:t xml:space="preserve"> Mark LeBaron; Highway Superintendent, </w:t>
      </w:r>
      <w:r w:rsidRPr="006C0BDC">
        <w:rPr>
          <w:rFonts w:ascii="Segoe UI" w:hAnsi="Segoe UI" w:cs="Segoe UI"/>
          <w:sz w:val="24"/>
          <w:szCs w:val="24"/>
        </w:rPr>
        <w:t>Jeff Crossley</w:t>
      </w:r>
      <w:r>
        <w:rPr>
          <w:rFonts w:ascii="Segoe UI" w:hAnsi="Segoe UI" w:cs="Segoe UI"/>
          <w:sz w:val="24"/>
          <w:szCs w:val="24"/>
        </w:rPr>
        <w:t>;</w:t>
      </w:r>
      <w:r w:rsidRPr="006C0BDC">
        <w:rPr>
          <w:rFonts w:ascii="Segoe UI" w:hAnsi="Segoe UI" w:cs="Segoe UI"/>
          <w:sz w:val="24"/>
          <w:szCs w:val="24"/>
        </w:rPr>
        <w:t xml:space="preserve"> Town Justice, </w:t>
      </w:r>
      <w:r>
        <w:rPr>
          <w:rFonts w:ascii="Segoe UI" w:hAnsi="Segoe UI" w:cs="Segoe UI"/>
          <w:sz w:val="24"/>
          <w:szCs w:val="24"/>
        </w:rPr>
        <w:t xml:space="preserve">Wanda Crossley; Town Court Clerk, Joe McKenna; Sinclairville Volunteer Fire Department Chief, Al &amp; Hope Fredrickson, </w:t>
      </w:r>
      <w:r w:rsidRPr="006C0BDC">
        <w:rPr>
          <w:rFonts w:ascii="Segoe UI" w:hAnsi="Segoe UI" w:cs="Segoe UI"/>
          <w:sz w:val="24"/>
          <w:szCs w:val="24"/>
        </w:rPr>
        <w:t>Susan L. Peacock</w:t>
      </w:r>
      <w:r>
        <w:rPr>
          <w:rFonts w:ascii="Segoe UI" w:hAnsi="Segoe UI" w:cs="Segoe UI"/>
          <w:sz w:val="24"/>
          <w:szCs w:val="24"/>
        </w:rPr>
        <w:t>;</w:t>
      </w:r>
      <w:r w:rsidRPr="006C0BDC">
        <w:rPr>
          <w:rFonts w:ascii="Segoe UI" w:hAnsi="Segoe UI" w:cs="Segoe UI"/>
          <w:sz w:val="24"/>
          <w:szCs w:val="24"/>
        </w:rPr>
        <w:t xml:space="preserve"> Town Clerk.  The meeting was called to </w:t>
      </w:r>
      <w:proofErr w:type="gramStart"/>
      <w:r w:rsidRPr="006C0BDC">
        <w:rPr>
          <w:rFonts w:ascii="Segoe UI" w:hAnsi="Segoe UI" w:cs="Segoe UI"/>
          <w:sz w:val="24"/>
          <w:szCs w:val="24"/>
        </w:rPr>
        <w:t>order,</w:t>
      </w:r>
      <w:proofErr w:type="gramEnd"/>
      <w:r w:rsidRPr="006C0BDC">
        <w:rPr>
          <w:rFonts w:ascii="Segoe UI" w:hAnsi="Segoe UI" w:cs="Segoe UI"/>
          <w:sz w:val="24"/>
          <w:szCs w:val="24"/>
        </w:rPr>
        <w:t xml:space="preserve"> prayer was offered by </w:t>
      </w:r>
      <w:r>
        <w:rPr>
          <w:rFonts w:ascii="Segoe UI" w:hAnsi="Segoe UI" w:cs="Segoe UI"/>
          <w:sz w:val="24"/>
          <w:szCs w:val="24"/>
        </w:rPr>
        <w:t xml:space="preserve">Frank Lauricella </w:t>
      </w:r>
      <w:r w:rsidRPr="006C0BDC">
        <w:rPr>
          <w:rFonts w:ascii="Segoe UI" w:hAnsi="Segoe UI" w:cs="Segoe UI"/>
          <w:sz w:val="24"/>
          <w:szCs w:val="24"/>
        </w:rPr>
        <w:t xml:space="preserve">followed by the Pledge of Allegiance. </w:t>
      </w:r>
    </w:p>
    <w:p w14:paraId="0FC865E6" w14:textId="77777777" w:rsidR="004804C9" w:rsidRDefault="004804C9" w:rsidP="004804C9">
      <w:pPr>
        <w:contextualSpacing/>
        <w:rPr>
          <w:rFonts w:ascii="Segoe UI" w:hAnsi="Segoe UI" w:cs="Segoe UI"/>
          <w:sz w:val="24"/>
          <w:szCs w:val="24"/>
        </w:rPr>
      </w:pPr>
    </w:p>
    <w:p w14:paraId="15F9E733" w14:textId="62DF9D2D" w:rsidR="004804C9" w:rsidRDefault="004804C9" w:rsidP="004804C9">
      <w:pPr>
        <w:ind w:left="360"/>
        <w:contextualSpacing/>
        <w:rPr>
          <w:rFonts w:ascii="Segoe UI" w:hAnsi="Segoe UI" w:cs="Segoe UI"/>
          <w:sz w:val="24"/>
          <w:szCs w:val="24"/>
        </w:rPr>
      </w:pPr>
      <w:r>
        <w:rPr>
          <w:rFonts w:ascii="Segoe UI" w:hAnsi="Segoe UI" w:cs="Segoe UI"/>
          <w:sz w:val="24"/>
          <w:szCs w:val="24"/>
        </w:rPr>
        <w:t>*</w:t>
      </w:r>
      <w:proofErr w:type="gramStart"/>
      <w:r>
        <w:rPr>
          <w:rFonts w:ascii="Segoe UI" w:hAnsi="Segoe UI" w:cs="Segoe UI"/>
          <w:sz w:val="24"/>
          <w:szCs w:val="24"/>
        </w:rPr>
        <w:t>*  A</w:t>
      </w:r>
      <w:proofErr w:type="gramEnd"/>
      <w:r w:rsidRPr="00996264">
        <w:rPr>
          <w:rFonts w:ascii="Segoe UI" w:hAnsi="Segoe UI" w:cs="Segoe UI"/>
          <w:sz w:val="24"/>
          <w:szCs w:val="24"/>
        </w:rPr>
        <w:t xml:space="preserve"> COPY OF THE TOWN’S CURRENT ZONING FEE SCHEDULE</w:t>
      </w:r>
      <w:r>
        <w:rPr>
          <w:rFonts w:ascii="Segoe UI" w:hAnsi="Segoe UI" w:cs="Segoe UI"/>
          <w:sz w:val="24"/>
          <w:szCs w:val="24"/>
        </w:rPr>
        <w:t xml:space="preserve">, AND DCO PROTOCOL IS GIVEN </w:t>
      </w:r>
      <w:r w:rsidRPr="00996264">
        <w:rPr>
          <w:rFonts w:ascii="Segoe UI" w:hAnsi="Segoe UI" w:cs="Segoe UI"/>
          <w:sz w:val="24"/>
          <w:szCs w:val="24"/>
        </w:rPr>
        <w:t>TO ALL BOARD MEMBERS</w:t>
      </w:r>
      <w:r>
        <w:rPr>
          <w:rFonts w:ascii="Segoe UI" w:hAnsi="Segoe UI" w:cs="Segoe UI"/>
          <w:sz w:val="24"/>
          <w:szCs w:val="24"/>
        </w:rPr>
        <w:t xml:space="preserve"> AND TOWN SUPERVISOR</w:t>
      </w:r>
      <w:r w:rsidRPr="00996264">
        <w:rPr>
          <w:rFonts w:ascii="Segoe UI" w:hAnsi="Segoe UI" w:cs="Segoe UI"/>
          <w:sz w:val="24"/>
          <w:szCs w:val="24"/>
        </w:rPr>
        <w:t xml:space="preserve">.  </w:t>
      </w:r>
      <w:r>
        <w:rPr>
          <w:rFonts w:ascii="Segoe UI" w:hAnsi="Segoe UI" w:cs="Segoe UI"/>
          <w:sz w:val="24"/>
          <w:szCs w:val="24"/>
        </w:rPr>
        <w:t>**</w:t>
      </w:r>
    </w:p>
    <w:p w14:paraId="2F273D4F" w14:textId="77777777" w:rsidR="004804C9" w:rsidRPr="00220BAC" w:rsidRDefault="004804C9" w:rsidP="004804C9">
      <w:pPr>
        <w:ind w:left="360"/>
        <w:contextualSpacing/>
        <w:rPr>
          <w:rFonts w:ascii="Segoe UI" w:hAnsi="Segoe UI" w:cs="Segoe UI"/>
          <w:sz w:val="18"/>
          <w:szCs w:val="18"/>
        </w:rPr>
      </w:pPr>
    </w:p>
    <w:p w14:paraId="0F67D8DE" w14:textId="77777777" w:rsidR="004804C9" w:rsidRDefault="004804C9" w:rsidP="004804C9">
      <w:pPr>
        <w:ind w:left="360"/>
        <w:contextualSpacing/>
        <w:rPr>
          <w:rFonts w:ascii="Segoe UI" w:hAnsi="Segoe UI" w:cs="Segoe UI"/>
          <w:sz w:val="24"/>
          <w:szCs w:val="24"/>
        </w:rPr>
      </w:pPr>
      <w:r>
        <w:rPr>
          <w:rFonts w:ascii="Segoe UI" w:hAnsi="Segoe UI" w:cs="Segoe UI"/>
          <w:sz w:val="24"/>
          <w:szCs w:val="24"/>
        </w:rPr>
        <w:t xml:space="preserve">** </w:t>
      </w:r>
      <w:r w:rsidRPr="00996264">
        <w:rPr>
          <w:rFonts w:ascii="Segoe UI" w:hAnsi="Segoe UI" w:cs="Segoe UI"/>
          <w:sz w:val="24"/>
          <w:szCs w:val="24"/>
        </w:rPr>
        <w:t xml:space="preserve">A COPY OF THE TOWN’S PROCURMENT POLICY &amp; CODE OF ETHICS </w:t>
      </w:r>
      <w:r>
        <w:rPr>
          <w:rFonts w:ascii="Segoe UI" w:hAnsi="Segoe UI" w:cs="Segoe UI"/>
          <w:sz w:val="24"/>
          <w:szCs w:val="24"/>
        </w:rPr>
        <w:t xml:space="preserve">IS GIVEN </w:t>
      </w:r>
      <w:r w:rsidRPr="00996264">
        <w:rPr>
          <w:rFonts w:ascii="Segoe UI" w:hAnsi="Segoe UI" w:cs="Segoe UI"/>
          <w:sz w:val="24"/>
          <w:szCs w:val="24"/>
        </w:rPr>
        <w:t>TO ALL BOARD MEMBERS AND CURRENT OFFICERS</w:t>
      </w:r>
      <w:r>
        <w:rPr>
          <w:rFonts w:ascii="Segoe UI" w:hAnsi="Segoe UI" w:cs="Segoe UI"/>
          <w:sz w:val="24"/>
          <w:szCs w:val="24"/>
        </w:rPr>
        <w:t xml:space="preserve"> **</w:t>
      </w:r>
    </w:p>
    <w:p w14:paraId="1DF775F9" w14:textId="77777777" w:rsidR="004804C9" w:rsidRDefault="004804C9" w:rsidP="004804C9">
      <w:pPr>
        <w:ind w:left="360"/>
        <w:contextualSpacing/>
        <w:rPr>
          <w:rFonts w:ascii="Segoe UI" w:hAnsi="Segoe UI" w:cs="Segoe UI"/>
          <w:sz w:val="24"/>
          <w:szCs w:val="24"/>
        </w:rPr>
      </w:pPr>
    </w:p>
    <w:p w14:paraId="39758336" w14:textId="7D3125F4" w:rsidR="004804C9" w:rsidRPr="006C0BDC" w:rsidRDefault="004804C9" w:rsidP="004804C9">
      <w:pPr>
        <w:rPr>
          <w:rFonts w:ascii="Segoe UI" w:hAnsi="Segoe UI" w:cs="Segoe UI"/>
          <w:sz w:val="24"/>
          <w:szCs w:val="24"/>
        </w:rPr>
      </w:pPr>
      <w:r w:rsidRPr="006C0BDC">
        <w:rPr>
          <w:rFonts w:ascii="Segoe UI" w:hAnsi="Segoe UI" w:cs="Segoe UI"/>
          <w:sz w:val="24"/>
          <w:szCs w:val="24"/>
        </w:rPr>
        <w:t xml:space="preserve">The following resolution was offered by </w:t>
      </w:r>
      <w:r>
        <w:rPr>
          <w:rFonts w:ascii="Segoe UI" w:hAnsi="Segoe UI" w:cs="Segoe UI"/>
          <w:sz w:val="24"/>
          <w:szCs w:val="24"/>
        </w:rPr>
        <w:t xml:space="preserve">Mark Jaquith, seconded by Harold North and with </w:t>
      </w:r>
      <w:proofErr w:type="gramStart"/>
      <w:r>
        <w:rPr>
          <w:rFonts w:ascii="Segoe UI" w:hAnsi="Segoe UI" w:cs="Segoe UI"/>
          <w:sz w:val="24"/>
          <w:szCs w:val="24"/>
        </w:rPr>
        <w:t>none</w:t>
      </w:r>
      <w:proofErr w:type="gramEnd"/>
      <w:r>
        <w:rPr>
          <w:rFonts w:ascii="Segoe UI" w:hAnsi="Segoe UI" w:cs="Segoe UI"/>
          <w:sz w:val="24"/>
          <w:szCs w:val="24"/>
        </w:rPr>
        <w:t xml:space="preserve"> opposed it carried.</w:t>
      </w:r>
    </w:p>
    <w:p w14:paraId="6C377978" w14:textId="59DFE6DD" w:rsidR="004804C9" w:rsidRPr="006C0BDC" w:rsidRDefault="004804C9" w:rsidP="004804C9">
      <w:pPr>
        <w:rPr>
          <w:rFonts w:ascii="Segoe UI" w:hAnsi="Segoe UI" w:cs="Segoe UI"/>
          <w:sz w:val="24"/>
          <w:szCs w:val="24"/>
        </w:rPr>
      </w:pPr>
      <w:r w:rsidRPr="006C0BDC">
        <w:rPr>
          <w:rFonts w:ascii="Segoe UI" w:hAnsi="Segoe UI" w:cs="Segoe UI"/>
          <w:b/>
          <w:sz w:val="24"/>
          <w:szCs w:val="24"/>
        </w:rPr>
        <w:t>RESOLVE</w:t>
      </w:r>
      <w:r w:rsidRPr="006C0BDC">
        <w:rPr>
          <w:rFonts w:ascii="Segoe UI" w:hAnsi="Segoe UI" w:cs="Segoe UI"/>
          <w:sz w:val="24"/>
          <w:szCs w:val="24"/>
        </w:rPr>
        <w:t xml:space="preserve"> that the Town Board, Town of Charlotte does hereby fix the salaries of the following town officials</w:t>
      </w:r>
      <w:r>
        <w:rPr>
          <w:rFonts w:ascii="Segoe UI" w:hAnsi="Segoe UI" w:cs="Segoe UI"/>
          <w:sz w:val="24"/>
          <w:szCs w:val="24"/>
        </w:rPr>
        <w:t xml:space="preserve"> and appointments</w:t>
      </w:r>
      <w:r w:rsidRPr="006C0BDC">
        <w:rPr>
          <w:rFonts w:ascii="Segoe UI" w:hAnsi="Segoe UI" w:cs="Segoe UI"/>
          <w:sz w:val="24"/>
          <w:szCs w:val="24"/>
        </w:rPr>
        <w:t xml:space="preserve"> for the year beginning January 1, </w:t>
      </w:r>
      <w:proofErr w:type="gramStart"/>
      <w:r>
        <w:rPr>
          <w:rFonts w:ascii="Segoe UI" w:hAnsi="Segoe UI" w:cs="Segoe UI"/>
          <w:sz w:val="24"/>
          <w:szCs w:val="24"/>
        </w:rPr>
        <w:t>2026</w:t>
      </w:r>
      <w:proofErr w:type="gramEnd"/>
      <w:r w:rsidRPr="006C0BDC">
        <w:rPr>
          <w:rFonts w:ascii="Segoe UI" w:hAnsi="Segoe UI" w:cs="Segoe UI"/>
          <w:sz w:val="24"/>
          <w:szCs w:val="24"/>
        </w:rPr>
        <w:t xml:space="preserve"> in the amounts respectively stated</w:t>
      </w:r>
      <w:r>
        <w:rPr>
          <w:rFonts w:ascii="Segoe UI" w:hAnsi="Segoe UI" w:cs="Segoe UI"/>
          <w:sz w:val="24"/>
          <w:szCs w:val="24"/>
        </w:rPr>
        <w:t xml:space="preserve"> in the current 2026 budget</w:t>
      </w:r>
      <w:r w:rsidRPr="006C0BDC">
        <w:rPr>
          <w:rFonts w:ascii="Segoe UI" w:hAnsi="Segoe UI" w:cs="Segoe UI"/>
          <w:sz w:val="24"/>
          <w:szCs w:val="24"/>
        </w:rPr>
        <w:t xml:space="preserve"> and that such salaries be payable as follows:</w:t>
      </w:r>
    </w:p>
    <w:p w14:paraId="273BDC0B" w14:textId="77777777" w:rsidR="004804C9" w:rsidRPr="00996264" w:rsidRDefault="004804C9" w:rsidP="004804C9">
      <w:pPr>
        <w:spacing w:after="0"/>
        <w:ind w:left="720" w:firstLine="720"/>
        <w:contextualSpacing/>
        <w:rPr>
          <w:rFonts w:ascii="Segoe UI" w:hAnsi="Segoe UI" w:cs="Segoe UI"/>
          <w:sz w:val="24"/>
          <w:szCs w:val="24"/>
          <w:u w:val="single"/>
        </w:rPr>
      </w:pPr>
      <w:r w:rsidRPr="00996264">
        <w:rPr>
          <w:rFonts w:ascii="Segoe UI" w:hAnsi="Segoe UI" w:cs="Segoe UI"/>
          <w:sz w:val="24"/>
          <w:szCs w:val="24"/>
          <w:u w:val="single"/>
        </w:rPr>
        <w:t xml:space="preserve">FIX TOWN OFFICIALS SALARIES </w:t>
      </w:r>
      <w:r w:rsidRPr="00996264">
        <w:rPr>
          <w:rFonts w:ascii="Segoe UI" w:hAnsi="Segoe UI" w:cs="Segoe UI"/>
          <w:sz w:val="24"/>
          <w:szCs w:val="24"/>
          <w:u w:val="single"/>
        </w:rPr>
        <w:tab/>
      </w:r>
      <w:r w:rsidRPr="00996264">
        <w:rPr>
          <w:rFonts w:ascii="Segoe UI" w:hAnsi="Segoe UI" w:cs="Segoe UI"/>
          <w:sz w:val="24"/>
          <w:szCs w:val="24"/>
          <w:u w:val="single"/>
        </w:rPr>
        <w:tab/>
      </w:r>
      <w:r w:rsidRPr="00996264">
        <w:rPr>
          <w:rFonts w:ascii="Segoe UI" w:hAnsi="Segoe UI" w:cs="Segoe UI"/>
          <w:sz w:val="24"/>
          <w:szCs w:val="24"/>
          <w:u w:val="single"/>
        </w:rPr>
        <w:tab/>
        <w:t>PAY CYCLE</w:t>
      </w:r>
    </w:p>
    <w:p w14:paraId="3E7557C1" w14:textId="333B8429" w:rsidR="004804C9" w:rsidRPr="00F94883" w:rsidRDefault="004804C9" w:rsidP="004804C9">
      <w:pPr>
        <w:contextualSpacing/>
        <w:rPr>
          <w:rFonts w:ascii="Segoe UI" w:hAnsi="Segoe UI" w:cs="Segoe UI"/>
          <w:sz w:val="24"/>
          <w:szCs w:val="24"/>
        </w:rPr>
      </w:pPr>
      <w:r w:rsidRPr="00996264">
        <w:rPr>
          <w:rFonts w:ascii="Segoe UI" w:hAnsi="Segoe UI" w:cs="Segoe UI"/>
          <w:sz w:val="24"/>
          <w:szCs w:val="24"/>
        </w:rPr>
        <w:t xml:space="preserve">                  SUPERVISOR</w:t>
      </w:r>
      <w:r w:rsidRPr="00996264">
        <w:rPr>
          <w:rFonts w:ascii="Segoe UI" w:hAnsi="Segoe UI" w:cs="Segoe UI"/>
          <w:sz w:val="24"/>
          <w:szCs w:val="24"/>
        </w:rPr>
        <w:tab/>
      </w:r>
      <w:r w:rsidRPr="00996264">
        <w:rPr>
          <w:rFonts w:ascii="Segoe UI" w:hAnsi="Segoe UI" w:cs="Segoe UI"/>
          <w:sz w:val="24"/>
          <w:szCs w:val="24"/>
        </w:rPr>
        <w:tab/>
        <w:t xml:space="preserve">    </w:t>
      </w:r>
      <w:r>
        <w:rPr>
          <w:rFonts w:ascii="Segoe UI" w:hAnsi="Segoe UI" w:cs="Segoe UI"/>
          <w:sz w:val="24"/>
          <w:szCs w:val="24"/>
        </w:rPr>
        <w:t xml:space="preserve">   </w:t>
      </w:r>
      <w:r w:rsidRPr="00996264">
        <w:rPr>
          <w:rFonts w:ascii="Segoe UI" w:hAnsi="Segoe UI" w:cs="Segoe UI"/>
          <w:sz w:val="24"/>
          <w:szCs w:val="24"/>
        </w:rPr>
        <w:t xml:space="preserve"> </w:t>
      </w:r>
      <w:proofErr w:type="gramStart"/>
      <w:r w:rsidRPr="00996264">
        <w:rPr>
          <w:rFonts w:ascii="Segoe UI" w:hAnsi="Segoe UI" w:cs="Segoe UI"/>
          <w:sz w:val="24"/>
          <w:szCs w:val="24"/>
        </w:rPr>
        <w:t xml:space="preserve">$  </w:t>
      </w:r>
      <w:r>
        <w:rPr>
          <w:rFonts w:ascii="Segoe UI" w:hAnsi="Segoe UI" w:cs="Segoe UI"/>
          <w:sz w:val="24"/>
          <w:szCs w:val="24"/>
        </w:rPr>
        <w:t>8</w:t>
      </w:r>
      <w:r w:rsidRPr="00F94883">
        <w:rPr>
          <w:rFonts w:ascii="Segoe UI" w:hAnsi="Segoe UI" w:cs="Segoe UI"/>
          <w:sz w:val="24"/>
          <w:szCs w:val="24"/>
        </w:rPr>
        <w:t>,</w:t>
      </w:r>
      <w:r>
        <w:rPr>
          <w:rFonts w:ascii="Segoe UI" w:hAnsi="Segoe UI" w:cs="Segoe UI"/>
          <w:sz w:val="24"/>
          <w:szCs w:val="24"/>
        </w:rPr>
        <w:t>32</w:t>
      </w:r>
      <w:r w:rsidRPr="00F94883">
        <w:rPr>
          <w:rFonts w:ascii="Segoe UI" w:hAnsi="Segoe UI" w:cs="Segoe UI"/>
          <w:sz w:val="24"/>
          <w:szCs w:val="24"/>
        </w:rPr>
        <w:t>0.00</w:t>
      </w:r>
      <w:proofErr w:type="gramEnd"/>
      <w:r w:rsidRPr="00F94883">
        <w:rPr>
          <w:rFonts w:ascii="Segoe UI" w:hAnsi="Segoe UI" w:cs="Segoe UI"/>
          <w:sz w:val="24"/>
          <w:szCs w:val="24"/>
        </w:rPr>
        <w:t xml:space="preserve">   </w:t>
      </w:r>
      <w:r w:rsidRPr="00F94883">
        <w:rPr>
          <w:rFonts w:ascii="Segoe UI" w:hAnsi="Segoe UI" w:cs="Segoe UI"/>
          <w:sz w:val="24"/>
          <w:szCs w:val="24"/>
        </w:rPr>
        <w:tab/>
        <w:t xml:space="preserve">           MONTHLY</w:t>
      </w:r>
    </w:p>
    <w:p w14:paraId="36B46513" w14:textId="05B8DD5A" w:rsidR="004804C9" w:rsidRPr="00F94883" w:rsidRDefault="004804C9" w:rsidP="004804C9">
      <w:pPr>
        <w:contextualSpacing/>
        <w:rPr>
          <w:rFonts w:ascii="Segoe UI" w:hAnsi="Segoe UI" w:cs="Segoe UI"/>
          <w:sz w:val="24"/>
          <w:szCs w:val="24"/>
        </w:rPr>
      </w:pPr>
      <w:r w:rsidRPr="00F94883">
        <w:rPr>
          <w:rFonts w:ascii="Segoe UI" w:hAnsi="Segoe UI" w:cs="Segoe UI"/>
          <w:sz w:val="24"/>
          <w:szCs w:val="24"/>
        </w:rPr>
        <w:tab/>
        <w:t xml:space="preserve">       TOWN JUSTICE</w:t>
      </w:r>
      <w:r w:rsidRPr="00F94883">
        <w:rPr>
          <w:rFonts w:ascii="Segoe UI" w:hAnsi="Segoe UI" w:cs="Segoe UI"/>
          <w:sz w:val="24"/>
          <w:szCs w:val="24"/>
        </w:rPr>
        <w:tab/>
      </w:r>
      <w:r w:rsidRPr="00F94883">
        <w:rPr>
          <w:rFonts w:ascii="Segoe UI" w:hAnsi="Segoe UI" w:cs="Segoe UI"/>
          <w:sz w:val="24"/>
          <w:szCs w:val="24"/>
        </w:rPr>
        <w:tab/>
        <w:t xml:space="preserve">          1</w:t>
      </w:r>
      <w:r>
        <w:rPr>
          <w:rFonts w:ascii="Segoe UI" w:hAnsi="Segoe UI" w:cs="Segoe UI"/>
          <w:sz w:val="24"/>
          <w:szCs w:val="24"/>
        </w:rPr>
        <w:t>2</w:t>
      </w:r>
      <w:r w:rsidRPr="00F94883">
        <w:rPr>
          <w:rFonts w:ascii="Segoe UI" w:hAnsi="Segoe UI" w:cs="Segoe UI"/>
          <w:sz w:val="24"/>
          <w:szCs w:val="24"/>
        </w:rPr>
        <w:t>,</w:t>
      </w:r>
      <w:r>
        <w:rPr>
          <w:rFonts w:ascii="Segoe UI" w:hAnsi="Segoe UI" w:cs="Segoe UI"/>
          <w:sz w:val="24"/>
          <w:szCs w:val="24"/>
        </w:rPr>
        <w:t>533</w:t>
      </w:r>
      <w:r w:rsidRPr="00F94883">
        <w:rPr>
          <w:rFonts w:ascii="Segoe UI" w:hAnsi="Segoe UI" w:cs="Segoe UI"/>
          <w:sz w:val="24"/>
          <w:szCs w:val="24"/>
        </w:rPr>
        <w:t>.00</w:t>
      </w:r>
      <w:r w:rsidRPr="00F94883">
        <w:rPr>
          <w:rFonts w:ascii="Segoe UI" w:hAnsi="Segoe UI" w:cs="Segoe UI"/>
          <w:sz w:val="24"/>
          <w:szCs w:val="24"/>
        </w:rPr>
        <w:tab/>
      </w:r>
      <w:r w:rsidRPr="00F94883">
        <w:rPr>
          <w:rFonts w:ascii="Segoe UI" w:hAnsi="Segoe UI" w:cs="Segoe UI"/>
          <w:sz w:val="24"/>
          <w:szCs w:val="24"/>
        </w:rPr>
        <w:tab/>
        <w:t>BI-WEEKLY</w:t>
      </w:r>
    </w:p>
    <w:p w14:paraId="41965B33" w14:textId="158C4CAD" w:rsidR="004804C9" w:rsidRDefault="004804C9" w:rsidP="004804C9">
      <w:pPr>
        <w:contextualSpacing/>
        <w:rPr>
          <w:rFonts w:ascii="Segoe UI" w:hAnsi="Segoe UI" w:cs="Segoe UI"/>
          <w:sz w:val="24"/>
          <w:szCs w:val="24"/>
        </w:rPr>
      </w:pPr>
      <w:r w:rsidRPr="00F94883">
        <w:rPr>
          <w:rFonts w:ascii="Segoe UI" w:hAnsi="Segoe UI" w:cs="Segoe UI"/>
          <w:sz w:val="24"/>
          <w:szCs w:val="24"/>
        </w:rPr>
        <w:tab/>
        <w:t xml:space="preserve">       COUNCILMEN </w:t>
      </w:r>
      <w:r w:rsidRPr="00F94883">
        <w:rPr>
          <w:rFonts w:ascii="Segoe UI" w:hAnsi="Segoe UI" w:cs="Segoe UI"/>
        </w:rPr>
        <w:t>(4 @ $</w:t>
      </w:r>
      <w:r>
        <w:rPr>
          <w:rFonts w:ascii="Segoe UI" w:hAnsi="Segoe UI" w:cs="Segoe UI"/>
        </w:rPr>
        <w:t>1622</w:t>
      </w:r>
      <w:r w:rsidRPr="00F94883">
        <w:rPr>
          <w:rFonts w:ascii="Segoe UI" w:hAnsi="Segoe UI" w:cs="Segoe UI"/>
        </w:rPr>
        <w:t xml:space="preserve"> </w:t>
      </w:r>
      <w:proofErr w:type="gramStart"/>
      <w:r w:rsidRPr="00F94883">
        <w:rPr>
          <w:rFonts w:ascii="Segoe UI" w:hAnsi="Segoe UI" w:cs="Segoe UI"/>
        </w:rPr>
        <w:t>ea)</w:t>
      </w:r>
      <w:r>
        <w:rPr>
          <w:rFonts w:ascii="Segoe UI" w:hAnsi="Segoe UI" w:cs="Segoe UI"/>
          <w:sz w:val="24"/>
          <w:szCs w:val="24"/>
        </w:rPr>
        <w:t xml:space="preserve">   </w:t>
      </w:r>
      <w:proofErr w:type="gramEnd"/>
      <w:r>
        <w:rPr>
          <w:rFonts w:ascii="Segoe UI" w:hAnsi="Segoe UI" w:cs="Segoe UI"/>
          <w:sz w:val="24"/>
          <w:szCs w:val="24"/>
        </w:rPr>
        <w:t>6,488.0</w:t>
      </w:r>
      <w:r w:rsidRPr="00F94883">
        <w:rPr>
          <w:rFonts w:ascii="Segoe UI" w:hAnsi="Segoe UI" w:cs="Segoe UI"/>
          <w:sz w:val="24"/>
          <w:szCs w:val="24"/>
        </w:rPr>
        <w:t>0                  YEARLY</w:t>
      </w:r>
    </w:p>
    <w:p w14:paraId="40359070" w14:textId="6B4F7DD8" w:rsidR="004804C9" w:rsidRPr="00F94883" w:rsidRDefault="004804C9" w:rsidP="004804C9">
      <w:pPr>
        <w:contextualSpacing/>
        <w:rPr>
          <w:rFonts w:ascii="Segoe UI" w:hAnsi="Segoe UI" w:cs="Segoe UI"/>
          <w:sz w:val="24"/>
          <w:szCs w:val="24"/>
        </w:rPr>
      </w:pPr>
      <w:r>
        <w:rPr>
          <w:rFonts w:ascii="Segoe UI" w:hAnsi="Segoe UI" w:cs="Segoe UI"/>
          <w:sz w:val="24"/>
          <w:szCs w:val="24"/>
        </w:rPr>
        <w:tab/>
        <w:t xml:space="preserve">       DEPUTY SUPERVISOR               1,560.00                  YEARLY</w:t>
      </w:r>
    </w:p>
    <w:p w14:paraId="61F2FB84" w14:textId="63C61D0D" w:rsidR="004804C9" w:rsidRPr="00F94883" w:rsidRDefault="004804C9" w:rsidP="004804C9">
      <w:pPr>
        <w:contextualSpacing/>
        <w:rPr>
          <w:rFonts w:ascii="Segoe UI" w:hAnsi="Segoe UI" w:cs="Segoe UI"/>
          <w:sz w:val="24"/>
          <w:szCs w:val="24"/>
        </w:rPr>
      </w:pPr>
      <w:r w:rsidRPr="00F94883">
        <w:rPr>
          <w:rFonts w:ascii="Segoe UI" w:hAnsi="Segoe UI" w:cs="Segoe UI"/>
          <w:sz w:val="24"/>
          <w:szCs w:val="24"/>
        </w:rPr>
        <w:t xml:space="preserve">   </w:t>
      </w:r>
      <w:r w:rsidRPr="00F94883">
        <w:rPr>
          <w:rFonts w:ascii="Segoe UI" w:hAnsi="Segoe UI" w:cs="Segoe UI"/>
          <w:sz w:val="24"/>
          <w:szCs w:val="24"/>
        </w:rPr>
        <w:tab/>
        <w:t xml:space="preserve">       HIGHWAY SUPT.</w:t>
      </w:r>
      <w:r w:rsidRPr="00F94883">
        <w:rPr>
          <w:rFonts w:ascii="Segoe UI" w:hAnsi="Segoe UI" w:cs="Segoe UI"/>
          <w:sz w:val="24"/>
          <w:szCs w:val="24"/>
        </w:rPr>
        <w:tab/>
        <w:t xml:space="preserve">          </w:t>
      </w:r>
      <w:r>
        <w:rPr>
          <w:rFonts w:ascii="Segoe UI" w:hAnsi="Segoe UI" w:cs="Segoe UI"/>
          <w:sz w:val="24"/>
          <w:szCs w:val="24"/>
        </w:rPr>
        <w:t>62,733.00</w:t>
      </w:r>
      <w:r w:rsidRPr="00F94883">
        <w:rPr>
          <w:rFonts w:ascii="Segoe UI" w:hAnsi="Segoe UI" w:cs="Segoe UI"/>
          <w:sz w:val="24"/>
          <w:szCs w:val="24"/>
        </w:rPr>
        <w:tab/>
      </w:r>
      <w:r w:rsidRPr="00F94883">
        <w:rPr>
          <w:rFonts w:ascii="Segoe UI" w:hAnsi="Segoe UI" w:cs="Segoe UI"/>
          <w:sz w:val="24"/>
          <w:szCs w:val="24"/>
        </w:rPr>
        <w:tab/>
        <w:t>BI-WEEKLY</w:t>
      </w:r>
    </w:p>
    <w:p w14:paraId="41A7E732" w14:textId="12672F41" w:rsidR="004804C9" w:rsidRPr="00F94883" w:rsidRDefault="004804C9" w:rsidP="004804C9">
      <w:pPr>
        <w:contextualSpacing/>
        <w:rPr>
          <w:rFonts w:ascii="Segoe UI" w:hAnsi="Segoe UI" w:cs="Segoe UI"/>
          <w:sz w:val="24"/>
          <w:szCs w:val="24"/>
        </w:rPr>
      </w:pPr>
      <w:r w:rsidRPr="00F94883">
        <w:rPr>
          <w:rFonts w:ascii="Segoe UI" w:hAnsi="Segoe UI" w:cs="Segoe UI"/>
          <w:sz w:val="24"/>
          <w:szCs w:val="24"/>
        </w:rPr>
        <w:tab/>
        <w:t xml:space="preserve">       TOWN CLERK</w:t>
      </w:r>
      <w:r w:rsidRPr="00F94883">
        <w:rPr>
          <w:rFonts w:ascii="Segoe UI" w:hAnsi="Segoe UI" w:cs="Segoe UI"/>
          <w:sz w:val="24"/>
          <w:szCs w:val="24"/>
        </w:rPr>
        <w:tab/>
      </w:r>
      <w:r w:rsidRPr="00F94883">
        <w:rPr>
          <w:rFonts w:ascii="Segoe UI" w:hAnsi="Segoe UI" w:cs="Segoe UI"/>
          <w:sz w:val="24"/>
          <w:szCs w:val="24"/>
        </w:rPr>
        <w:tab/>
        <w:t xml:space="preserve">          </w:t>
      </w:r>
      <w:r>
        <w:rPr>
          <w:rFonts w:ascii="Segoe UI" w:hAnsi="Segoe UI" w:cs="Segoe UI"/>
          <w:sz w:val="24"/>
          <w:szCs w:val="24"/>
        </w:rPr>
        <w:t>22,000.00</w:t>
      </w:r>
      <w:r w:rsidRPr="00F94883">
        <w:rPr>
          <w:rFonts w:ascii="Segoe UI" w:hAnsi="Segoe UI" w:cs="Segoe UI"/>
          <w:sz w:val="24"/>
          <w:szCs w:val="24"/>
        </w:rPr>
        <w:t xml:space="preserve"> </w:t>
      </w:r>
      <w:r w:rsidRPr="00F94883">
        <w:rPr>
          <w:rFonts w:ascii="Segoe UI" w:hAnsi="Segoe UI" w:cs="Segoe UI"/>
          <w:sz w:val="24"/>
          <w:szCs w:val="24"/>
        </w:rPr>
        <w:tab/>
      </w:r>
      <w:r w:rsidRPr="00F94883">
        <w:rPr>
          <w:rFonts w:ascii="Segoe UI" w:hAnsi="Segoe UI" w:cs="Segoe UI"/>
          <w:sz w:val="24"/>
          <w:szCs w:val="24"/>
        </w:rPr>
        <w:tab/>
        <w:t>BI-WEEKLY</w:t>
      </w:r>
    </w:p>
    <w:p w14:paraId="615D46BF" w14:textId="0A427C1B" w:rsidR="004804C9" w:rsidRPr="00F94883" w:rsidRDefault="004804C9" w:rsidP="004804C9">
      <w:pPr>
        <w:contextualSpacing/>
        <w:rPr>
          <w:rFonts w:ascii="Segoe UI" w:hAnsi="Segoe UI" w:cs="Segoe UI"/>
          <w:sz w:val="24"/>
          <w:szCs w:val="24"/>
        </w:rPr>
      </w:pPr>
      <w:r w:rsidRPr="00F94883">
        <w:rPr>
          <w:rFonts w:ascii="Segoe UI" w:hAnsi="Segoe UI" w:cs="Segoe UI"/>
          <w:sz w:val="24"/>
          <w:szCs w:val="24"/>
        </w:rPr>
        <w:tab/>
        <w:t xml:space="preserve">       ASSESSOR</w:t>
      </w:r>
      <w:r w:rsidRPr="00F94883">
        <w:rPr>
          <w:rFonts w:ascii="Segoe UI" w:hAnsi="Segoe UI" w:cs="Segoe UI"/>
          <w:sz w:val="24"/>
          <w:szCs w:val="24"/>
        </w:rPr>
        <w:tab/>
      </w:r>
      <w:r w:rsidRPr="00F94883">
        <w:rPr>
          <w:rFonts w:ascii="Segoe UI" w:hAnsi="Segoe UI" w:cs="Segoe UI"/>
          <w:sz w:val="24"/>
          <w:szCs w:val="24"/>
        </w:rPr>
        <w:tab/>
      </w:r>
      <w:r>
        <w:rPr>
          <w:rFonts w:ascii="Segoe UI" w:hAnsi="Segoe UI" w:cs="Segoe UI"/>
          <w:sz w:val="24"/>
          <w:szCs w:val="24"/>
        </w:rPr>
        <w:t xml:space="preserve">          10,305.</w:t>
      </w:r>
      <w:r w:rsidRPr="00F94883">
        <w:rPr>
          <w:rFonts w:ascii="Segoe UI" w:hAnsi="Segoe UI" w:cs="Segoe UI"/>
          <w:sz w:val="24"/>
          <w:szCs w:val="24"/>
        </w:rPr>
        <w:t>00</w:t>
      </w:r>
      <w:r w:rsidRPr="00F94883">
        <w:rPr>
          <w:rFonts w:ascii="Segoe UI" w:hAnsi="Segoe UI" w:cs="Segoe UI"/>
          <w:sz w:val="24"/>
          <w:szCs w:val="24"/>
        </w:rPr>
        <w:tab/>
      </w:r>
      <w:r w:rsidRPr="00F94883">
        <w:rPr>
          <w:rFonts w:ascii="Segoe UI" w:hAnsi="Segoe UI" w:cs="Segoe UI"/>
          <w:sz w:val="24"/>
          <w:szCs w:val="24"/>
        </w:rPr>
        <w:tab/>
        <w:t>MONTHLY</w:t>
      </w:r>
    </w:p>
    <w:p w14:paraId="52700891" w14:textId="41835B7F" w:rsidR="004804C9" w:rsidRPr="00F94883" w:rsidRDefault="004804C9" w:rsidP="004804C9">
      <w:pPr>
        <w:contextualSpacing/>
        <w:rPr>
          <w:rFonts w:ascii="Segoe UI" w:hAnsi="Segoe UI" w:cs="Segoe UI"/>
          <w:sz w:val="24"/>
          <w:szCs w:val="24"/>
        </w:rPr>
      </w:pPr>
      <w:r w:rsidRPr="00F94883">
        <w:rPr>
          <w:rFonts w:ascii="Segoe UI" w:hAnsi="Segoe UI" w:cs="Segoe UI"/>
          <w:sz w:val="24"/>
          <w:szCs w:val="24"/>
        </w:rPr>
        <w:tab/>
        <w:t xml:space="preserve">       BLDG. CODE OFFICER</w:t>
      </w:r>
      <w:r w:rsidRPr="00F94883">
        <w:rPr>
          <w:rFonts w:ascii="Segoe UI" w:hAnsi="Segoe UI" w:cs="Segoe UI"/>
          <w:sz w:val="24"/>
          <w:szCs w:val="24"/>
        </w:rPr>
        <w:tab/>
        <w:t xml:space="preserve">            </w:t>
      </w:r>
      <w:r>
        <w:rPr>
          <w:rFonts w:ascii="Segoe UI" w:hAnsi="Segoe UI" w:cs="Segoe UI"/>
          <w:sz w:val="24"/>
          <w:szCs w:val="24"/>
        </w:rPr>
        <w:t>5,013</w:t>
      </w:r>
      <w:r w:rsidRPr="00F94883">
        <w:rPr>
          <w:rFonts w:ascii="Segoe UI" w:hAnsi="Segoe UI" w:cs="Segoe UI"/>
          <w:sz w:val="24"/>
          <w:szCs w:val="24"/>
        </w:rPr>
        <w:t>.00</w:t>
      </w:r>
      <w:r w:rsidRPr="00F94883">
        <w:rPr>
          <w:rFonts w:ascii="Segoe UI" w:hAnsi="Segoe UI" w:cs="Segoe UI"/>
          <w:sz w:val="24"/>
          <w:szCs w:val="24"/>
        </w:rPr>
        <w:tab/>
      </w:r>
      <w:r w:rsidRPr="00F94883">
        <w:rPr>
          <w:rFonts w:ascii="Segoe UI" w:hAnsi="Segoe UI" w:cs="Segoe UI"/>
          <w:sz w:val="24"/>
          <w:szCs w:val="24"/>
        </w:rPr>
        <w:tab/>
        <w:t>MONTHLY</w:t>
      </w:r>
    </w:p>
    <w:p w14:paraId="2F059432" w14:textId="216EE0D9" w:rsidR="004804C9" w:rsidRPr="00F94883" w:rsidRDefault="004804C9" w:rsidP="004804C9">
      <w:pPr>
        <w:contextualSpacing/>
        <w:rPr>
          <w:rFonts w:ascii="Segoe UI" w:hAnsi="Segoe UI" w:cs="Segoe UI"/>
          <w:sz w:val="24"/>
          <w:szCs w:val="24"/>
        </w:rPr>
      </w:pPr>
      <w:r w:rsidRPr="00F94883">
        <w:rPr>
          <w:rFonts w:ascii="Segoe UI" w:hAnsi="Segoe UI" w:cs="Segoe UI"/>
          <w:sz w:val="24"/>
          <w:szCs w:val="24"/>
        </w:rPr>
        <w:tab/>
        <w:t xml:space="preserve">       ZONING OFFICER</w:t>
      </w:r>
      <w:r w:rsidRPr="00F94883">
        <w:rPr>
          <w:rFonts w:ascii="Segoe UI" w:hAnsi="Segoe UI" w:cs="Segoe UI"/>
          <w:sz w:val="24"/>
          <w:szCs w:val="24"/>
        </w:rPr>
        <w:tab/>
        <w:t xml:space="preserve">            </w:t>
      </w:r>
      <w:r>
        <w:rPr>
          <w:rFonts w:ascii="Segoe UI" w:hAnsi="Segoe UI" w:cs="Segoe UI"/>
          <w:sz w:val="24"/>
          <w:szCs w:val="24"/>
        </w:rPr>
        <w:t>5,013</w:t>
      </w:r>
      <w:r w:rsidRPr="00F94883">
        <w:rPr>
          <w:rFonts w:ascii="Segoe UI" w:hAnsi="Segoe UI" w:cs="Segoe UI"/>
          <w:sz w:val="24"/>
          <w:szCs w:val="24"/>
        </w:rPr>
        <w:t>.00</w:t>
      </w:r>
      <w:r w:rsidRPr="00F94883">
        <w:rPr>
          <w:rFonts w:ascii="Segoe UI" w:hAnsi="Segoe UI" w:cs="Segoe UI"/>
          <w:sz w:val="24"/>
          <w:szCs w:val="24"/>
        </w:rPr>
        <w:tab/>
      </w:r>
      <w:r w:rsidRPr="00F94883">
        <w:rPr>
          <w:rFonts w:ascii="Segoe UI" w:hAnsi="Segoe UI" w:cs="Segoe UI"/>
          <w:sz w:val="24"/>
          <w:szCs w:val="24"/>
        </w:rPr>
        <w:tab/>
        <w:t>MONTHLY</w:t>
      </w:r>
    </w:p>
    <w:p w14:paraId="0412FCC3" w14:textId="795B51B8" w:rsidR="004804C9" w:rsidRPr="00F94883" w:rsidRDefault="004804C9" w:rsidP="004804C9">
      <w:pPr>
        <w:contextualSpacing/>
        <w:rPr>
          <w:rFonts w:ascii="Segoe UI" w:hAnsi="Segoe UI" w:cs="Segoe UI"/>
          <w:sz w:val="24"/>
          <w:szCs w:val="24"/>
        </w:rPr>
      </w:pPr>
      <w:r w:rsidRPr="00F94883">
        <w:rPr>
          <w:rFonts w:ascii="Segoe UI" w:hAnsi="Segoe UI" w:cs="Segoe UI"/>
          <w:sz w:val="24"/>
          <w:szCs w:val="24"/>
        </w:rPr>
        <w:tab/>
        <w:t xml:space="preserve">       DOG CONTROL OFFICER         </w:t>
      </w:r>
      <w:r w:rsidR="00E46EE5">
        <w:rPr>
          <w:rFonts w:ascii="Segoe UI" w:hAnsi="Segoe UI" w:cs="Segoe UI"/>
          <w:sz w:val="24"/>
          <w:szCs w:val="24"/>
        </w:rPr>
        <w:t>5,013</w:t>
      </w:r>
      <w:r w:rsidRPr="00F94883">
        <w:rPr>
          <w:rFonts w:ascii="Segoe UI" w:hAnsi="Segoe UI" w:cs="Segoe UI"/>
          <w:sz w:val="24"/>
          <w:szCs w:val="24"/>
        </w:rPr>
        <w:t>.00</w:t>
      </w:r>
      <w:r w:rsidRPr="00F94883">
        <w:rPr>
          <w:rFonts w:ascii="Segoe UI" w:hAnsi="Segoe UI" w:cs="Segoe UI"/>
          <w:sz w:val="24"/>
          <w:szCs w:val="24"/>
        </w:rPr>
        <w:tab/>
      </w:r>
      <w:r w:rsidRPr="00F94883">
        <w:rPr>
          <w:rFonts w:ascii="Segoe UI" w:hAnsi="Segoe UI" w:cs="Segoe UI"/>
          <w:sz w:val="24"/>
          <w:szCs w:val="24"/>
        </w:rPr>
        <w:tab/>
        <w:t>MONTHLY</w:t>
      </w:r>
    </w:p>
    <w:p w14:paraId="677779F6" w14:textId="347B3714" w:rsidR="004804C9" w:rsidRPr="00F94883" w:rsidRDefault="004804C9" w:rsidP="004804C9">
      <w:pPr>
        <w:contextualSpacing/>
        <w:rPr>
          <w:rFonts w:ascii="Segoe UI" w:hAnsi="Segoe UI" w:cs="Segoe UI"/>
          <w:sz w:val="24"/>
          <w:szCs w:val="24"/>
        </w:rPr>
      </w:pPr>
      <w:r w:rsidRPr="00F94883">
        <w:rPr>
          <w:rFonts w:ascii="Segoe UI" w:hAnsi="Segoe UI" w:cs="Segoe UI"/>
          <w:sz w:val="24"/>
          <w:szCs w:val="24"/>
        </w:rPr>
        <w:tab/>
        <w:t xml:space="preserve">       COURT CLERK</w:t>
      </w:r>
      <w:r w:rsidRPr="00F94883">
        <w:rPr>
          <w:rFonts w:ascii="Segoe UI" w:hAnsi="Segoe UI" w:cs="Segoe UI"/>
          <w:sz w:val="24"/>
          <w:szCs w:val="24"/>
        </w:rPr>
        <w:tab/>
      </w:r>
      <w:r w:rsidRPr="00F94883">
        <w:rPr>
          <w:rFonts w:ascii="Segoe UI" w:hAnsi="Segoe UI" w:cs="Segoe UI"/>
          <w:sz w:val="24"/>
          <w:szCs w:val="24"/>
        </w:rPr>
        <w:tab/>
        <w:t xml:space="preserve">          </w:t>
      </w:r>
      <w:r w:rsidR="00E46EE5">
        <w:rPr>
          <w:rFonts w:ascii="Segoe UI" w:hAnsi="Segoe UI" w:cs="Segoe UI"/>
          <w:sz w:val="24"/>
          <w:szCs w:val="24"/>
        </w:rPr>
        <w:t>14,917</w:t>
      </w:r>
      <w:r w:rsidRPr="00F94883">
        <w:rPr>
          <w:rFonts w:ascii="Segoe UI" w:hAnsi="Segoe UI" w:cs="Segoe UI"/>
          <w:sz w:val="24"/>
          <w:szCs w:val="24"/>
        </w:rPr>
        <w:t>.00</w:t>
      </w:r>
      <w:r w:rsidRPr="00F94883">
        <w:rPr>
          <w:rFonts w:ascii="Segoe UI" w:hAnsi="Segoe UI" w:cs="Segoe UI"/>
          <w:sz w:val="24"/>
          <w:szCs w:val="24"/>
        </w:rPr>
        <w:tab/>
      </w:r>
      <w:r w:rsidRPr="00F94883">
        <w:rPr>
          <w:rFonts w:ascii="Segoe UI" w:hAnsi="Segoe UI" w:cs="Segoe UI"/>
          <w:sz w:val="24"/>
          <w:szCs w:val="24"/>
        </w:rPr>
        <w:tab/>
        <w:t>MONTHLY</w:t>
      </w:r>
    </w:p>
    <w:p w14:paraId="6D8ECA40" w14:textId="7F78E071" w:rsidR="004804C9" w:rsidRDefault="004804C9" w:rsidP="004804C9">
      <w:pPr>
        <w:contextualSpacing/>
        <w:rPr>
          <w:rFonts w:ascii="Segoe UI" w:hAnsi="Segoe UI" w:cs="Segoe UI"/>
          <w:sz w:val="24"/>
          <w:szCs w:val="24"/>
        </w:rPr>
      </w:pPr>
      <w:r w:rsidRPr="00F94883">
        <w:rPr>
          <w:rFonts w:ascii="Segoe UI" w:hAnsi="Segoe UI" w:cs="Segoe UI"/>
          <w:sz w:val="24"/>
          <w:szCs w:val="24"/>
        </w:rPr>
        <w:t xml:space="preserve">                  TOWN HISTORIAN</w:t>
      </w:r>
      <w:r w:rsidRPr="00F94883">
        <w:rPr>
          <w:rFonts w:ascii="Segoe UI" w:hAnsi="Segoe UI" w:cs="Segoe UI"/>
          <w:sz w:val="24"/>
          <w:szCs w:val="24"/>
        </w:rPr>
        <w:tab/>
      </w:r>
      <w:r w:rsidRPr="00F94883">
        <w:rPr>
          <w:rFonts w:ascii="Segoe UI" w:hAnsi="Segoe UI" w:cs="Segoe UI"/>
          <w:sz w:val="24"/>
          <w:szCs w:val="24"/>
        </w:rPr>
        <w:tab/>
        <w:t xml:space="preserve">    </w:t>
      </w:r>
      <w:r>
        <w:rPr>
          <w:rFonts w:ascii="Segoe UI" w:hAnsi="Segoe UI" w:cs="Segoe UI"/>
          <w:sz w:val="24"/>
          <w:szCs w:val="24"/>
        </w:rPr>
        <w:t>6</w:t>
      </w:r>
      <w:r w:rsidR="00E46EE5">
        <w:rPr>
          <w:rFonts w:ascii="Segoe UI" w:hAnsi="Segoe UI" w:cs="Segoe UI"/>
          <w:sz w:val="24"/>
          <w:szCs w:val="24"/>
        </w:rPr>
        <w:t>5</w:t>
      </w:r>
      <w:r w:rsidRPr="00F94883">
        <w:rPr>
          <w:rFonts w:ascii="Segoe UI" w:hAnsi="Segoe UI" w:cs="Segoe UI"/>
          <w:sz w:val="24"/>
          <w:szCs w:val="24"/>
        </w:rPr>
        <w:t>0.00</w:t>
      </w:r>
      <w:r w:rsidRPr="00996264">
        <w:rPr>
          <w:rFonts w:ascii="Segoe UI" w:hAnsi="Segoe UI" w:cs="Segoe UI"/>
          <w:sz w:val="24"/>
          <w:szCs w:val="24"/>
        </w:rPr>
        <w:tab/>
      </w:r>
      <w:r w:rsidRPr="00996264">
        <w:rPr>
          <w:rFonts w:ascii="Segoe UI" w:hAnsi="Segoe UI" w:cs="Segoe UI"/>
          <w:sz w:val="24"/>
          <w:szCs w:val="24"/>
        </w:rPr>
        <w:tab/>
        <w:t>YEARLY</w:t>
      </w:r>
    </w:p>
    <w:p w14:paraId="19F1EB12" w14:textId="77777777" w:rsidR="004804C9" w:rsidRPr="00996264" w:rsidRDefault="004804C9" w:rsidP="004804C9">
      <w:pPr>
        <w:contextualSpacing/>
        <w:rPr>
          <w:rFonts w:ascii="Segoe UI" w:hAnsi="Segoe UI" w:cs="Segoe UI"/>
          <w:sz w:val="24"/>
          <w:szCs w:val="24"/>
        </w:rPr>
      </w:pPr>
    </w:p>
    <w:p w14:paraId="70D3C1B7" w14:textId="100CA6CC" w:rsidR="004804C9" w:rsidRDefault="004804C9" w:rsidP="004804C9">
      <w:pPr>
        <w:spacing w:after="0"/>
        <w:contextualSpacing/>
        <w:rPr>
          <w:rFonts w:ascii="Segoe UI" w:hAnsi="Segoe UI" w:cs="Segoe UI"/>
          <w:sz w:val="24"/>
          <w:szCs w:val="24"/>
        </w:rPr>
      </w:pPr>
      <w:r w:rsidRPr="006C0BDC">
        <w:rPr>
          <w:rFonts w:ascii="Segoe UI" w:hAnsi="Segoe UI" w:cs="Segoe UI"/>
          <w:sz w:val="24"/>
          <w:szCs w:val="24"/>
        </w:rPr>
        <w:t xml:space="preserve">A motion was made by </w:t>
      </w:r>
      <w:r w:rsidR="00E46EE5">
        <w:rPr>
          <w:rFonts w:ascii="Segoe UI" w:hAnsi="Segoe UI" w:cs="Segoe UI"/>
          <w:sz w:val="24"/>
          <w:szCs w:val="24"/>
        </w:rPr>
        <w:t>Mark Jaquith</w:t>
      </w:r>
      <w:r w:rsidRPr="006C0BDC">
        <w:rPr>
          <w:rFonts w:ascii="Segoe UI" w:hAnsi="Segoe UI" w:cs="Segoe UI"/>
          <w:sz w:val="24"/>
          <w:szCs w:val="24"/>
        </w:rPr>
        <w:t xml:space="preserve">, seconded by </w:t>
      </w:r>
      <w:r>
        <w:rPr>
          <w:rFonts w:ascii="Segoe UI" w:hAnsi="Segoe UI" w:cs="Segoe UI"/>
          <w:sz w:val="24"/>
          <w:szCs w:val="24"/>
        </w:rPr>
        <w:t xml:space="preserve">Harold North </w:t>
      </w:r>
      <w:r w:rsidRPr="006C0BDC">
        <w:rPr>
          <w:rFonts w:ascii="Segoe UI" w:hAnsi="Segoe UI" w:cs="Segoe UI"/>
          <w:sz w:val="24"/>
          <w:szCs w:val="24"/>
        </w:rPr>
        <w:t xml:space="preserve">and </w:t>
      </w:r>
      <w:r>
        <w:rPr>
          <w:rFonts w:ascii="Segoe UI" w:hAnsi="Segoe UI" w:cs="Segoe UI"/>
          <w:sz w:val="24"/>
          <w:szCs w:val="24"/>
        </w:rPr>
        <w:t xml:space="preserve">with none opposed it </w:t>
      </w:r>
      <w:r w:rsidRPr="006C0BDC">
        <w:rPr>
          <w:rFonts w:ascii="Segoe UI" w:hAnsi="Segoe UI" w:cs="Segoe UI"/>
          <w:sz w:val="24"/>
          <w:szCs w:val="24"/>
        </w:rPr>
        <w:t>carried t</w:t>
      </w:r>
      <w:r>
        <w:rPr>
          <w:rFonts w:ascii="Segoe UI" w:hAnsi="Segoe UI" w:cs="Segoe UI"/>
          <w:sz w:val="24"/>
          <w:szCs w:val="24"/>
        </w:rPr>
        <w:t>o:</w:t>
      </w:r>
    </w:p>
    <w:p w14:paraId="06BB81D2" w14:textId="77777777" w:rsidR="004804C9" w:rsidRDefault="004804C9" w:rsidP="004804C9">
      <w:pPr>
        <w:spacing w:after="0"/>
        <w:contextualSpacing/>
        <w:rPr>
          <w:rFonts w:ascii="Segoe UI" w:hAnsi="Segoe UI" w:cs="Segoe UI"/>
          <w:sz w:val="24"/>
          <w:szCs w:val="24"/>
        </w:rPr>
      </w:pPr>
    </w:p>
    <w:p w14:paraId="626FFDF9" w14:textId="32112218" w:rsidR="004804C9" w:rsidRDefault="004804C9" w:rsidP="004804C9">
      <w:pPr>
        <w:spacing w:after="0"/>
        <w:contextualSpacing/>
        <w:rPr>
          <w:rFonts w:ascii="Segoe UI" w:hAnsi="Segoe UI" w:cs="Segoe UI"/>
          <w:sz w:val="24"/>
          <w:szCs w:val="24"/>
        </w:rPr>
      </w:pPr>
      <w:r>
        <w:rPr>
          <w:rFonts w:ascii="Segoe UI" w:hAnsi="Segoe UI" w:cs="Segoe UI"/>
          <w:sz w:val="24"/>
          <w:szCs w:val="24"/>
        </w:rPr>
        <w:t>appoint Building Code Enforcement Officer Toby Hammond 1/1 – 12/31/</w:t>
      </w:r>
      <w:r w:rsidR="00E46EE5">
        <w:rPr>
          <w:rFonts w:ascii="Segoe UI" w:hAnsi="Segoe UI" w:cs="Segoe UI"/>
          <w:sz w:val="24"/>
          <w:szCs w:val="24"/>
        </w:rPr>
        <w:t>2026</w:t>
      </w:r>
      <w:r>
        <w:rPr>
          <w:rFonts w:ascii="Segoe UI" w:hAnsi="Segoe UI" w:cs="Segoe UI"/>
          <w:sz w:val="24"/>
          <w:szCs w:val="24"/>
        </w:rPr>
        <w:t>.</w:t>
      </w:r>
    </w:p>
    <w:p w14:paraId="7D6F2B7F" w14:textId="77777777" w:rsidR="004804C9" w:rsidRDefault="004804C9" w:rsidP="004804C9">
      <w:pPr>
        <w:spacing w:after="0"/>
        <w:contextualSpacing/>
        <w:rPr>
          <w:rFonts w:ascii="Segoe UI" w:hAnsi="Segoe UI" w:cs="Segoe UI"/>
          <w:sz w:val="24"/>
          <w:szCs w:val="24"/>
        </w:rPr>
      </w:pPr>
    </w:p>
    <w:p w14:paraId="2CE49283" w14:textId="5579CC5E" w:rsidR="004804C9" w:rsidRDefault="004804C9" w:rsidP="004804C9">
      <w:pPr>
        <w:spacing w:after="0"/>
        <w:contextualSpacing/>
        <w:rPr>
          <w:rFonts w:ascii="Segoe UI" w:hAnsi="Segoe UI" w:cs="Segoe UI"/>
          <w:sz w:val="24"/>
          <w:szCs w:val="24"/>
        </w:rPr>
      </w:pPr>
      <w:r>
        <w:rPr>
          <w:rFonts w:ascii="Segoe UI" w:hAnsi="Segoe UI" w:cs="Segoe UI"/>
          <w:sz w:val="24"/>
          <w:szCs w:val="24"/>
        </w:rPr>
        <w:t xml:space="preserve">appoint Zoning Officer Toby Hammond </w:t>
      </w:r>
      <w:r w:rsidRPr="00996264">
        <w:rPr>
          <w:rFonts w:ascii="Segoe UI" w:hAnsi="Segoe UI" w:cs="Segoe UI"/>
          <w:sz w:val="24"/>
          <w:szCs w:val="24"/>
        </w:rPr>
        <w:t>1/1– 12/31/</w:t>
      </w:r>
      <w:r w:rsidR="00E46EE5">
        <w:rPr>
          <w:rFonts w:ascii="Segoe UI" w:hAnsi="Segoe UI" w:cs="Segoe UI"/>
          <w:sz w:val="24"/>
          <w:szCs w:val="24"/>
        </w:rPr>
        <w:t>2026</w:t>
      </w:r>
      <w:r>
        <w:rPr>
          <w:rFonts w:ascii="Segoe UI" w:hAnsi="Segoe UI" w:cs="Segoe UI"/>
          <w:sz w:val="24"/>
          <w:szCs w:val="24"/>
        </w:rPr>
        <w:t xml:space="preserve"> as well a</w:t>
      </w:r>
      <w:r w:rsidR="00E46EE5">
        <w:rPr>
          <w:rFonts w:ascii="Segoe UI" w:hAnsi="Segoe UI" w:cs="Segoe UI"/>
          <w:sz w:val="24"/>
          <w:szCs w:val="24"/>
        </w:rPr>
        <w:t>s provide</w:t>
      </w:r>
      <w:r>
        <w:rPr>
          <w:rFonts w:ascii="Segoe UI" w:hAnsi="Segoe UI" w:cs="Segoe UI"/>
          <w:sz w:val="24"/>
          <w:szCs w:val="24"/>
        </w:rPr>
        <w:t xml:space="preserve"> stipend of $100 to all 4 Board members, Chairman and Secretary per meeting.</w:t>
      </w:r>
    </w:p>
    <w:p w14:paraId="57D56A4E" w14:textId="77777777" w:rsidR="004804C9" w:rsidRPr="00996264" w:rsidRDefault="004804C9" w:rsidP="004804C9">
      <w:pPr>
        <w:spacing w:after="0"/>
        <w:contextualSpacing/>
        <w:rPr>
          <w:rFonts w:ascii="Segoe UI" w:hAnsi="Segoe UI" w:cs="Segoe UI"/>
          <w:sz w:val="24"/>
          <w:szCs w:val="24"/>
        </w:rPr>
      </w:pPr>
      <w:r>
        <w:rPr>
          <w:rFonts w:ascii="Segoe UI" w:hAnsi="Segoe UI" w:cs="Segoe UI"/>
          <w:sz w:val="24"/>
          <w:szCs w:val="24"/>
        </w:rPr>
        <w:t xml:space="preserve"> </w:t>
      </w:r>
    </w:p>
    <w:p w14:paraId="315C0D73" w14:textId="3CA210DC" w:rsidR="004804C9" w:rsidRDefault="004804C9" w:rsidP="004804C9">
      <w:pPr>
        <w:spacing w:after="0"/>
        <w:contextualSpacing/>
        <w:rPr>
          <w:rFonts w:ascii="Segoe UI" w:hAnsi="Segoe UI" w:cs="Segoe UI"/>
          <w:sz w:val="24"/>
          <w:szCs w:val="24"/>
        </w:rPr>
      </w:pPr>
      <w:r>
        <w:rPr>
          <w:rFonts w:ascii="Segoe UI" w:hAnsi="Segoe UI" w:cs="Segoe UI"/>
          <w:sz w:val="24"/>
          <w:szCs w:val="24"/>
        </w:rPr>
        <w:t xml:space="preserve">The Town Board reviewed the Zoning Fee Schedule for Building Permits.  </w:t>
      </w:r>
    </w:p>
    <w:p w14:paraId="337CC9D2" w14:textId="77777777" w:rsidR="004804C9" w:rsidRPr="00996264" w:rsidRDefault="004804C9" w:rsidP="004804C9">
      <w:pPr>
        <w:spacing w:after="0"/>
        <w:contextualSpacing/>
        <w:rPr>
          <w:rFonts w:ascii="Segoe UI" w:hAnsi="Segoe UI" w:cs="Segoe UI"/>
          <w:sz w:val="24"/>
          <w:szCs w:val="24"/>
        </w:rPr>
      </w:pPr>
    </w:p>
    <w:p w14:paraId="55575D59" w14:textId="4E4DF951" w:rsidR="004804C9" w:rsidRDefault="004804C9" w:rsidP="004804C9">
      <w:pPr>
        <w:spacing w:after="0"/>
        <w:contextualSpacing/>
        <w:rPr>
          <w:rFonts w:ascii="Segoe UI" w:hAnsi="Segoe UI" w:cs="Segoe UI"/>
          <w:sz w:val="24"/>
          <w:szCs w:val="24"/>
        </w:rPr>
      </w:pPr>
      <w:r>
        <w:rPr>
          <w:rFonts w:ascii="Segoe UI" w:hAnsi="Segoe UI" w:cs="Segoe UI"/>
          <w:sz w:val="24"/>
          <w:szCs w:val="24"/>
        </w:rPr>
        <w:t xml:space="preserve">appoint </w:t>
      </w:r>
      <w:r w:rsidR="00E46EE5">
        <w:rPr>
          <w:rFonts w:ascii="Segoe UI" w:hAnsi="Segoe UI" w:cs="Segoe UI"/>
          <w:sz w:val="24"/>
          <w:szCs w:val="24"/>
        </w:rPr>
        <w:t>Joshua Cybart</w:t>
      </w:r>
      <w:r>
        <w:rPr>
          <w:rFonts w:ascii="Segoe UI" w:hAnsi="Segoe UI" w:cs="Segoe UI"/>
          <w:sz w:val="24"/>
          <w:szCs w:val="24"/>
        </w:rPr>
        <w:t xml:space="preserve"> as the Dog Control Officer 1</w:t>
      </w:r>
      <w:r w:rsidRPr="00996264">
        <w:rPr>
          <w:rFonts w:ascii="Segoe UI" w:hAnsi="Segoe UI" w:cs="Segoe UI"/>
          <w:sz w:val="24"/>
          <w:szCs w:val="24"/>
        </w:rPr>
        <w:t>/1 – 12/31/</w:t>
      </w:r>
      <w:r w:rsidR="00E46EE5">
        <w:rPr>
          <w:rFonts w:ascii="Segoe UI" w:hAnsi="Segoe UI" w:cs="Segoe UI"/>
          <w:sz w:val="24"/>
          <w:szCs w:val="24"/>
        </w:rPr>
        <w:t>2026 and the DCO Protocol was reviewed</w:t>
      </w:r>
      <w:r>
        <w:rPr>
          <w:rFonts w:ascii="Segoe UI" w:hAnsi="Segoe UI" w:cs="Segoe UI"/>
          <w:sz w:val="24"/>
          <w:szCs w:val="24"/>
        </w:rPr>
        <w:t>.</w:t>
      </w:r>
    </w:p>
    <w:p w14:paraId="13A4F3EE" w14:textId="77777777" w:rsidR="004804C9" w:rsidRDefault="004804C9" w:rsidP="004804C9">
      <w:pPr>
        <w:spacing w:after="0"/>
        <w:contextualSpacing/>
        <w:rPr>
          <w:rFonts w:ascii="Segoe UI" w:hAnsi="Segoe UI" w:cs="Segoe UI"/>
          <w:sz w:val="24"/>
          <w:szCs w:val="24"/>
        </w:rPr>
      </w:pPr>
    </w:p>
    <w:p w14:paraId="3A2EA7B6" w14:textId="6E0FBC8F" w:rsidR="004804C9" w:rsidRDefault="004804C9" w:rsidP="004804C9">
      <w:pPr>
        <w:spacing w:after="0"/>
        <w:contextualSpacing/>
        <w:rPr>
          <w:rFonts w:ascii="Segoe UI" w:hAnsi="Segoe UI" w:cs="Segoe UI"/>
          <w:sz w:val="24"/>
          <w:szCs w:val="24"/>
        </w:rPr>
      </w:pPr>
      <w:r>
        <w:rPr>
          <w:rFonts w:ascii="Segoe UI" w:hAnsi="Segoe UI" w:cs="Segoe UI"/>
          <w:sz w:val="24"/>
          <w:szCs w:val="24"/>
        </w:rPr>
        <w:t xml:space="preserve">appoint Town Historian Susan Peacock </w:t>
      </w:r>
      <w:r w:rsidRPr="00996264">
        <w:rPr>
          <w:rFonts w:ascii="Segoe UI" w:hAnsi="Segoe UI" w:cs="Segoe UI"/>
          <w:sz w:val="24"/>
          <w:szCs w:val="24"/>
        </w:rPr>
        <w:t>1/1 – 12/31/</w:t>
      </w:r>
      <w:r w:rsidR="00E46EE5">
        <w:rPr>
          <w:rFonts w:ascii="Segoe UI" w:hAnsi="Segoe UI" w:cs="Segoe UI"/>
          <w:sz w:val="24"/>
          <w:szCs w:val="24"/>
        </w:rPr>
        <w:t>2026</w:t>
      </w:r>
      <w:r>
        <w:rPr>
          <w:rFonts w:ascii="Segoe UI" w:hAnsi="Segoe UI" w:cs="Segoe UI"/>
          <w:sz w:val="24"/>
          <w:szCs w:val="24"/>
        </w:rPr>
        <w:t>.</w:t>
      </w:r>
    </w:p>
    <w:p w14:paraId="2AE4B813" w14:textId="77777777" w:rsidR="004804C9" w:rsidRDefault="004804C9" w:rsidP="004804C9">
      <w:pPr>
        <w:spacing w:after="0"/>
        <w:contextualSpacing/>
        <w:rPr>
          <w:rFonts w:ascii="Segoe UI" w:hAnsi="Segoe UI" w:cs="Segoe UI"/>
          <w:sz w:val="24"/>
          <w:szCs w:val="24"/>
        </w:rPr>
      </w:pPr>
    </w:p>
    <w:p w14:paraId="23768B45" w14:textId="5B99E3BF" w:rsidR="004804C9" w:rsidRDefault="004804C9" w:rsidP="004804C9">
      <w:pPr>
        <w:spacing w:after="0"/>
        <w:contextualSpacing/>
        <w:rPr>
          <w:rFonts w:ascii="Segoe UI" w:hAnsi="Segoe UI" w:cs="Segoe UI"/>
          <w:sz w:val="24"/>
          <w:szCs w:val="24"/>
        </w:rPr>
      </w:pPr>
      <w:r>
        <w:rPr>
          <w:rFonts w:ascii="Segoe UI" w:hAnsi="Segoe UI" w:cs="Segoe UI"/>
          <w:sz w:val="24"/>
          <w:szCs w:val="24"/>
        </w:rPr>
        <w:t>appoint Registrar Susan L. Peacock 1/1 – 12/31/</w:t>
      </w:r>
      <w:r w:rsidR="00E46EE5">
        <w:rPr>
          <w:rFonts w:ascii="Segoe UI" w:hAnsi="Segoe UI" w:cs="Segoe UI"/>
          <w:sz w:val="24"/>
          <w:szCs w:val="24"/>
        </w:rPr>
        <w:t>2026</w:t>
      </w:r>
      <w:r>
        <w:rPr>
          <w:rFonts w:ascii="Segoe UI" w:hAnsi="Segoe UI" w:cs="Segoe UI"/>
          <w:sz w:val="24"/>
          <w:szCs w:val="24"/>
        </w:rPr>
        <w:t>.</w:t>
      </w:r>
    </w:p>
    <w:p w14:paraId="15C98BCB" w14:textId="77777777" w:rsidR="004804C9" w:rsidRDefault="004804C9" w:rsidP="004804C9">
      <w:pPr>
        <w:spacing w:after="0"/>
        <w:contextualSpacing/>
        <w:rPr>
          <w:rFonts w:ascii="Segoe UI" w:hAnsi="Segoe UI" w:cs="Segoe UI"/>
          <w:sz w:val="24"/>
          <w:szCs w:val="24"/>
        </w:rPr>
      </w:pPr>
    </w:p>
    <w:p w14:paraId="7004A749" w14:textId="080221AD" w:rsidR="004804C9" w:rsidRDefault="004804C9" w:rsidP="004804C9">
      <w:pPr>
        <w:spacing w:after="0"/>
        <w:contextualSpacing/>
        <w:rPr>
          <w:rFonts w:ascii="Segoe UI" w:hAnsi="Segoe UI" w:cs="Segoe UI"/>
          <w:sz w:val="24"/>
          <w:szCs w:val="24"/>
        </w:rPr>
      </w:pPr>
      <w:r>
        <w:rPr>
          <w:rFonts w:ascii="Segoe UI" w:hAnsi="Segoe UI" w:cs="Segoe UI"/>
          <w:sz w:val="24"/>
          <w:szCs w:val="24"/>
        </w:rPr>
        <w:t>Registrar Susan L. Peacock appointed Matthew Riggle as Deputy Registrar 1/1 – 12/31/</w:t>
      </w:r>
      <w:r w:rsidR="00E46EE5">
        <w:rPr>
          <w:rFonts w:ascii="Segoe UI" w:hAnsi="Segoe UI" w:cs="Segoe UI"/>
          <w:sz w:val="24"/>
          <w:szCs w:val="24"/>
        </w:rPr>
        <w:t>2026</w:t>
      </w:r>
      <w:r>
        <w:rPr>
          <w:rFonts w:ascii="Segoe UI" w:hAnsi="Segoe UI" w:cs="Segoe UI"/>
          <w:sz w:val="24"/>
          <w:szCs w:val="24"/>
        </w:rPr>
        <w:t>.</w:t>
      </w:r>
    </w:p>
    <w:p w14:paraId="7D9292BA" w14:textId="77777777" w:rsidR="004804C9" w:rsidRDefault="004804C9" w:rsidP="004804C9">
      <w:pPr>
        <w:spacing w:after="0"/>
        <w:contextualSpacing/>
        <w:rPr>
          <w:rFonts w:ascii="Segoe UI" w:hAnsi="Segoe UI" w:cs="Segoe UI"/>
          <w:sz w:val="24"/>
          <w:szCs w:val="24"/>
        </w:rPr>
      </w:pPr>
    </w:p>
    <w:p w14:paraId="7B13E978" w14:textId="44E9F497" w:rsidR="004804C9" w:rsidRDefault="004804C9" w:rsidP="004804C9">
      <w:pPr>
        <w:spacing w:after="0"/>
        <w:contextualSpacing/>
        <w:rPr>
          <w:rFonts w:ascii="Segoe UI" w:hAnsi="Segoe UI" w:cs="Segoe UI"/>
          <w:sz w:val="16"/>
          <w:szCs w:val="16"/>
        </w:rPr>
      </w:pPr>
      <w:r>
        <w:rPr>
          <w:rFonts w:ascii="Segoe UI" w:hAnsi="Segoe UI" w:cs="Segoe UI"/>
          <w:sz w:val="24"/>
          <w:szCs w:val="24"/>
        </w:rPr>
        <w:t>set the salary for the Deputy Clerk at $1</w:t>
      </w:r>
      <w:r w:rsidR="00E46EE5">
        <w:rPr>
          <w:rFonts w:ascii="Segoe UI" w:hAnsi="Segoe UI" w:cs="Segoe UI"/>
          <w:sz w:val="24"/>
          <w:szCs w:val="24"/>
        </w:rPr>
        <w:t>7.0</w:t>
      </w:r>
      <w:r>
        <w:rPr>
          <w:rFonts w:ascii="Segoe UI" w:hAnsi="Segoe UI" w:cs="Segoe UI"/>
          <w:sz w:val="24"/>
          <w:szCs w:val="24"/>
        </w:rPr>
        <w:t xml:space="preserve">0 per hour.  </w:t>
      </w:r>
    </w:p>
    <w:p w14:paraId="45F0A332" w14:textId="77777777" w:rsidR="004804C9" w:rsidRPr="00435F50" w:rsidRDefault="004804C9" w:rsidP="004804C9">
      <w:pPr>
        <w:ind w:left="720"/>
        <w:contextualSpacing/>
        <w:rPr>
          <w:rFonts w:ascii="Segoe UI" w:hAnsi="Segoe UI" w:cs="Segoe UI"/>
          <w:sz w:val="16"/>
          <w:szCs w:val="16"/>
        </w:rPr>
      </w:pPr>
    </w:p>
    <w:p w14:paraId="3BB17FB8" w14:textId="77777777" w:rsidR="004804C9" w:rsidRDefault="004804C9" w:rsidP="004804C9">
      <w:pPr>
        <w:contextualSpacing/>
        <w:rPr>
          <w:rFonts w:ascii="Segoe UI" w:hAnsi="Segoe UI" w:cs="Segoe UI"/>
          <w:sz w:val="24"/>
          <w:szCs w:val="24"/>
        </w:rPr>
      </w:pPr>
      <w:r>
        <w:rPr>
          <w:rFonts w:ascii="Segoe UI" w:hAnsi="Segoe UI" w:cs="Segoe UI"/>
          <w:sz w:val="24"/>
          <w:szCs w:val="24"/>
        </w:rPr>
        <w:t>assign the following:</w:t>
      </w:r>
    </w:p>
    <w:p w14:paraId="237D856B" w14:textId="77777777" w:rsidR="004804C9" w:rsidRPr="00996264" w:rsidRDefault="004804C9" w:rsidP="004804C9">
      <w:pPr>
        <w:contextualSpacing/>
        <w:rPr>
          <w:rFonts w:ascii="Segoe UI" w:hAnsi="Segoe UI" w:cs="Segoe UI"/>
          <w:sz w:val="24"/>
          <w:szCs w:val="24"/>
        </w:rPr>
      </w:pPr>
    </w:p>
    <w:p w14:paraId="21742FF7" w14:textId="77777777" w:rsidR="004804C9" w:rsidRPr="00996264" w:rsidRDefault="004804C9" w:rsidP="004804C9">
      <w:pPr>
        <w:spacing w:after="0"/>
        <w:contextualSpacing/>
        <w:rPr>
          <w:rFonts w:ascii="Segoe UI" w:hAnsi="Segoe UI" w:cs="Segoe UI"/>
          <w:b/>
          <w:bCs/>
          <w:sz w:val="24"/>
          <w:szCs w:val="24"/>
          <w:u w:val="single"/>
        </w:rPr>
      </w:pPr>
      <w:r w:rsidRPr="00996264">
        <w:rPr>
          <w:rFonts w:ascii="Segoe UI" w:hAnsi="Segoe UI" w:cs="Segoe UI"/>
          <w:b/>
          <w:bCs/>
          <w:sz w:val="24"/>
          <w:szCs w:val="24"/>
        </w:rPr>
        <w:t xml:space="preserve">    </w:t>
      </w:r>
      <w:r>
        <w:rPr>
          <w:rFonts w:ascii="Segoe UI" w:hAnsi="Segoe UI" w:cs="Segoe UI"/>
          <w:b/>
          <w:bCs/>
          <w:sz w:val="24"/>
          <w:szCs w:val="24"/>
        </w:rPr>
        <w:t xml:space="preserve">                  </w:t>
      </w:r>
      <w:r w:rsidRPr="00996264">
        <w:rPr>
          <w:rFonts w:ascii="Segoe UI" w:hAnsi="Segoe UI" w:cs="Segoe UI"/>
          <w:b/>
          <w:bCs/>
          <w:sz w:val="24"/>
          <w:szCs w:val="24"/>
        </w:rPr>
        <w:t xml:space="preserve"> </w:t>
      </w:r>
      <w:r w:rsidRPr="00996264">
        <w:rPr>
          <w:rFonts w:ascii="Segoe UI" w:hAnsi="Segoe UI" w:cs="Segoe UI"/>
          <w:b/>
          <w:bCs/>
          <w:sz w:val="24"/>
          <w:szCs w:val="24"/>
          <w:u w:val="single"/>
        </w:rPr>
        <w:t xml:space="preserve">COMMITTEE APPOINTMENTS: </w:t>
      </w:r>
    </w:p>
    <w:p w14:paraId="0160E542" w14:textId="77777777" w:rsidR="004804C9" w:rsidRPr="00494557" w:rsidRDefault="004804C9" w:rsidP="004804C9">
      <w:pPr>
        <w:ind w:left="810"/>
        <w:contextualSpacing/>
        <w:rPr>
          <w:rFonts w:ascii="Segoe UI" w:hAnsi="Segoe UI" w:cs="Segoe UI"/>
          <w:sz w:val="18"/>
          <w:szCs w:val="18"/>
        </w:rPr>
      </w:pPr>
    </w:p>
    <w:p w14:paraId="7D47D63C" w14:textId="419EAA12" w:rsidR="004804C9" w:rsidRPr="00FE2B53" w:rsidRDefault="004804C9" w:rsidP="004804C9">
      <w:pPr>
        <w:ind w:left="720"/>
        <w:contextualSpacing/>
        <w:rPr>
          <w:rFonts w:ascii="Segoe UI" w:hAnsi="Segoe UI" w:cs="Segoe UI"/>
          <w:sz w:val="24"/>
          <w:szCs w:val="24"/>
        </w:rPr>
      </w:pPr>
      <w:r w:rsidRPr="00996264">
        <w:rPr>
          <w:rFonts w:ascii="Segoe UI" w:hAnsi="Segoe UI" w:cs="Segoe UI"/>
          <w:sz w:val="24"/>
          <w:szCs w:val="24"/>
        </w:rPr>
        <w:t xml:space="preserve">            ASSESSMENT &amp; </w:t>
      </w:r>
      <w:r w:rsidRPr="00FE2B53">
        <w:rPr>
          <w:rFonts w:ascii="Segoe UI" w:hAnsi="Segoe UI" w:cs="Segoe UI"/>
          <w:sz w:val="24"/>
          <w:szCs w:val="24"/>
        </w:rPr>
        <w:t xml:space="preserve">JUDICIAL </w:t>
      </w:r>
      <w:proofErr w:type="gramStart"/>
      <w:r w:rsidRPr="00FE2B53">
        <w:rPr>
          <w:rFonts w:ascii="Segoe UI" w:hAnsi="Segoe UI" w:cs="Segoe UI"/>
          <w:sz w:val="24"/>
          <w:szCs w:val="24"/>
        </w:rPr>
        <w:t xml:space="preserve">   </w:t>
      </w:r>
      <w:r w:rsidRPr="00FE2B53">
        <w:rPr>
          <w:rFonts w:ascii="Segoe UI" w:hAnsi="Segoe UI" w:cs="Segoe UI"/>
        </w:rPr>
        <w:t>(</w:t>
      </w:r>
      <w:proofErr w:type="gramEnd"/>
      <w:r w:rsidRPr="00FE2B53">
        <w:rPr>
          <w:rFonts w:ascii="Segoe UI" w:hAnsi="Segoe UI" w:cs="Segoe UI"/>
          <w:i/>
          <w:iCs/>
        </w:rPr>
        <w:t>MARK JAQUITH</w:t>
      </w:r>
      <w:r w:rsidR="00E46EE5">
        <w:rPr>
          <w:rFonts w:ascii="Segoe UI" w:hAnsi="Segoe UI" w:cs="Segoe UI"/>
          <w:i/>
          <w:iCs/>
        </w:rPr>
        <w:t>, SCOTT DIBBLE</w:t>
      </w:r>
      <w:r w:rsidRPr="00FE2B53">
        <w:rPr>
          <w:rFonts w:ascii="Segoe UI" w:hAnsi="Segoe UI" w:cs="Segoe UI"/>
        </w:rPr>
        <w:t>)</w:t>
      </w:r>
      <w:r w:rsidRPr="00FE2B53">
        <w:rPr>
          <w:rFonts w:ascii="Segoe UI" w:hAnsi="Segoe UI" w:cs="Segoe UI"/>
          <w:sz w:val="24"/>
          <w:szCs w:val="24"/>
        </w:rPr>
        <w:t xml:space="preserve"> </w:t>
      </w:r>
    </w:p>
    <w:p w14:paraId="47F2C404" w14:textId="4B8038A7" w:rsidR="004804C9" w:rsidRPr="00FE2B53" w:rsidRDefault="004804C9" w:rsidP="004804C9">
      <w:pPr>
        <w:ind w:left="1440"/>
        <w:contextualSpacing/>
        <w:rPr>
          <w:rFonts w:ascii="Segoe UI" w:hAnsi="Segoe UI" w:cs="Segoe UI"/>
        </w:rPr>
      </w:pPr>
      <w:r w:rsidRPr="00FE2B53">
        <w:rPr>
          <w:rFonts w:ascii="Segoe UI" w:hAnsi="Segoe UI" w:cs="Segoe UI"/>
          <w:sz w:val="24"/>
          <w:szCs w:val="24"/>
        </w:rPr>
        <w:t xml:space="preserve"> HIGHWAY &amp; PUBLIC SAFETY</w:t>
      </w:r>
      <w:proofErr w:type="gramStart"/>
      <w:r w:rsidRPr="00FE2B53">
        <w:rPr>
          <w:rFonts w:ascii="Segoe UI" w:hAnsi="Segoe UI" w:cs="Segoe UI"/>
          <w:sz w:val="24"/>
          <w:szCs w:val="24"/>
        </w:rPr>
        <w:t xml:space="preserve">   </w:t>
      </w:r>
      <w:r w:rsidRPr="00FE2B53">
        <w:rPr>
          <w:rFonts w:ascii="Segoe UI" w:hAnsi="Segoe UI" w:cs="Segoe UI"/>
        </w:rPr>
        <w:t>(</w:t>
      </w:r>
      <w:proofErr w:type="gramEnd"/>
      <w:r w:rsidR="00E46EE5">
        <w:rPr>
          <w:rFonts w:ascii="Segoe UI" w:hAnsi="Segoe UI" w:cs="Segoe UI"/>
          <w:i/>
          <w:iCs/>
        </w:rPr>
        <w:t>LARRY GREEN</w:t>
      </w:r>
      <w:r w:rsidRPr="00FE2B53">
        <w:rPr>
          <w:rFonts w:ascii="Segoe UI" w:hAnsi="Segoe UI" w:cs="Segoe UI"/>
          <w:i/>
          <w:iCs/>
        </w:rPr>
        <w:t xml:space="preserve">, </w:t>
      </w:r>
      <w:r>
        <w:rPr>
          <w:rFonts w:ascii="Segoe UI" w:hAnsi="Segoe UI" w:cs="Segoe UI"/>
          <w:i/>
          <w:iCs/>
        </w:rPr>
        <w:t>HAROLD NORTH</w:t>
      </w:r>
      <w:r w:rsidRPr="00FE2B53">
        <w:rPr>
          <w:rFonts w:ascii="Segoe UI" w:hAnsi="Segoe UI" w:cs="Segoe UI"/>
        </w:rPr>
        <w:t>)</w:t>
      </w:r>
    </w:p>
    <w:p w14:paraId="4756BB5F" w14:textId="77777777" w:rsidR="004804C9" w:rsidRPr="00FE2B53" w:rsidRDefault="004804C9" w:rsidP="004804C9">
      <w:pPr>
        <w:ind w:left="720"/>
        <w:contextualSpacing/>
        <w:rPr>
          <w:rFonts w:ascii="Segoe UI" w:hAnsi="Segoe UI" w:cs="Segoe UI"/>
          <w:sz w:val="24"/>
          <w:szCs w:val="24"/>
        </w:rPr>
      </w:pPr>
      <w:r w:rsidRPr="00FE2B53">
        <w:rPr>
          <w:rFonts w:ascii="Segoe UI" w:hAnsi="Segoe UI" w:cs="Segoe UI"/>
          <w:sz w:val="24"/>
          <w:szCs w:val="24"/>
        </w:rPr>
        <w:t xml:space="preserve">            RECREATION</w:t>
      </w:r>
      <w:proofErr w:type="gramStart"/>
      <w:r w:rsidRPr="00FE2B53">
        <w:rPr>
          <w:rFonts w:ascii="Segoe UI" w:hAnsi="Segoe UI" w:cs="Segoe UI"/>
          <w:sz w:val="24"/>
          <w:szCs w:val="24"/>
        </w:rPr>
        <w:t xml:space="preserve">   </w:t>
      </w:r>
      <w:r w:rsidRPr="00FE2B53">
        <w:rPr>
          <w:rFonts w:ascii="Segoe UI" w:hAnsi="Segoe UI" w:cs="Segoe UI"/>
        </w:rPr>
        <w:t>(</w:t>
      </w:r>
      <w:proofErr w:type="gramEnd"/>
      <w:r>
        <w:rPr>
          <w:rFonts w:ascii="Segoe UI" w:hAnsi="Segoe UI" w:cs="Segoe UI"/>
          <w:i/>
          <w:iCs/>
        </w:rPr>
        <w:t>LARRY GREEN)</w:t>
      </w:r>
    </w:p>
    <w:p w14:paraId="655F1742" w14:textId="77777777" w:rsidR="004804C9" w:rsidRPr="00FE2B53" w:rsidRDefault="004804C9" w:rsidP="004804C9">
      <w:pPr>
        <w:ind w:left="720"/>
        <w:contextualSpacing/>
        <w:rPr>
          <w:rFonts w:ascii="Segoe UI" w:hAnsi="Segoe UI" w:cs="Segoe UI"/>
          <w:sz w:val="24"/>
          <w:szCs w:val="24"/>
        </w:rPr>
      </w:pPr>
      <w:r w:rsidRPr="00FE2B53">
        <w:rPr>
          <w:rFonts w:ascii="Segoe UI" w:hAnsi="Segoe UI" w:cs="Segoe UI"/>
          <w:sz w:val="24"/>
          <w:szCs w:val="24"/>
        </w:rPr>
        <w:t xml:space="preserve">            AUDIT </w:t>
      </w:r>
      <w:proofErr w:type="gramStart"/>
      <w:r w:rsidRPr="00FE2B53">
        <w:rPr>
          <w:rFonts w:ascii="Segoe UI" w:hAnsi="Segoe UI" w:cs="Segoe UI"/>
          <w:sz w:val="24"/>
          <w:szCs w:val="24"/>
        </w:rPr>
        <w:t xml:space="preserve">COMMITTEE  </w:t>
      </w:r>
      <w:r w:rsidRPr="00FE2B53">
        <w:rPr>
          <w:rFonts w:ascii="Segoe UI" w:hAnsi="Segoe UI" w:cs="Segoe UI"/>
        </w:rPr>
        <w:t>(</w:t>
      </w:r>
      <w:proofErr w:type="gramEnd"/>
      <w:r w:rsidRPr="00FE2B53">
        <w:rPr>
          <w:rFonts w:ascii="Segoe UI" w:hAnsi="Segoe UI" w:cs="Segoe UI"/>
          <w:i/>
          <w:iCs/>
        </w:rPr>
        <w:t>HAROLD NORTH, MARK JAQUITH</w:t>
      </w:r>
      <w:r w:rsidRPr="00FE2B53">
        <w:rPr>
          <w:rFonts w:ascii="Segoe UI" w:hAnsi="Segoe UI" w:cs="Segoe UI"/>
        </w:rPr>
        <w:t>)</w:t>
      </w:r>
    </w:p>
    <w:p w14:paraId="0C0C2076" w14:textId="6AEE5103" w:rsidR="004804C9" w:rsidRDefault="004804C9" w:rsidP="004804C9">
      <w:pPr>
        <w:ind w:left="720"/>
        <w:contextualSpacing/>
        <w:rPr>
          <w:rFonts w:ascii="Segoe UI" w:hAnsi="Segoe UI" w:cs="Segoe UI"/>
        </w:rPr>
      </w:pPr>
      <w:r w:rsidRPr="00FE2B53">
        <w:rPr>
          <w:rFonts w:ascii="Segoe UI" w:hAnsi="Segoe UI" w:cs="Segoe UI"/>
          <w:sz w:val="24"/>
          <w:szCs w:val="24"/>
        </w:rPr>
        <w:t xml:space="preserve">            CEMETERY </w:t>
      </w:r>
      <w:proofErr w:type="gramStart"/>
      <w:r w:rsidRPr="00FE2B53">
        <w:rPr>
          <w:rFonts w:ascii="Segoe UI" w:hAnsi="Segoe UI" w:cs="Segoe UI"/>
          <w:sz w:val="24"/>
          <w:szCs w:val="24"/>
        </w:rPr>
        <w:t xml:space="preserve">COMMITTEE  </w:t>
      </w:r>
      <w:r w:rsidRPr="00FE2B53">
        <w:rPr>
          <w:rFonts w:ascii="Segoe UI" w:hAnsi="Segoe UI" w:cs="Segoe UI"/>
        </w:rPr>
        <w:t>(</w:t>
      </w:r>
      <w:proofErr w:type="gramEnd"/>
      <w:r>
        <w:rPr>
          <w:rFonts w:ascii="Segoe UI" w:hAnsi="Segoe UI" w:cs="Segoe UI"/>
          <w:i/>
          <w:iCs/>
        </w:rPr>
        <w:t>SCOTT DIBBLE</w:t>
      </w:r>
      <w:r w:rsidRPr="00FE2B53">
        <w:rPr>
          <w:rFonts w:ascii="Segoe UI" w:hAnsi="Segoe UI" w:cs="Segoe UI"/>
        </w:rPr>
        <w:t>)</w:t>
      </w:r>
    </w:p>
    <w:p w14:paraId="48460E68" w14:textId="77777777" w:rsidR="004804C9" w:rsidRDefault="004804C9" w:rsidP="004804C9">
      <w:pPr>
        <w:contextualSpacing/>
        <w:rPr>
          <w:rFonts w:ascii="Segoe UI" w:hAnsi="Segoe UI" w:cs="Segoe UI"/>
        </w:rPr>
      </w:pPr>
    </w:p>
    <w:p w14:paraId="42A386D2" w14:textId="77777777" w:rsidR="004804C9" w:rsidRDefault="004804C9" w:rsidP="004804C9">
      <w:pPr>
        <w:contextualSpacing/>
        <w:rPr>
          <w:rFonts w:ascii="Segoe UI" w:hAnsi="Segoe UI" w:cs="Segoe UI"/>
          <w:sz w:val="24"/>
          <w:szCs w:val="24"/>
        </w:rPr>
      </w:pPr>
    </w:p>
    <w:p w14:paraId="1677F45E" w14:textId="2DD09780" w:rsidR="004804C9" w:rsidRDefault="004804C9" w:rsidP="004804C9">
      <w:pPr>
        <w:contextualSpacing/>
        <w:rPr>
          <w:rFonts w:ascii="Segoe UI" w:hAnsi="Segoe UI" w:cs="Segoe UI"/>
          <w:sz w:val="24"/>
          <w:szCs w:val="24"/>
        </w:rPr>
      </w:pPr>
      <w:r>
        <w:rPr>
          <w:rFonts w:ascii="Segoe UI" w:hAnsi="Segoe UI" w:cs="Segoe UI"/>
          <w:sz w:val="24"/>
          <w:szCs w:val="24"/>
        </w:rPr>
        <w:t>Town Justice Jeffrey Crossley appointed Wanda Crossley as the Court Clerk 1/1 – 12/31/</w:t>
      </w:r>
      <w:r w:rsidR="00E46EE5">
        <w:rPr>
          <w:rFonts w:ascii="Segoe UI" w:hAnsi="Segoe UI" w:cs="Segoe UI"/>
          <w:sz w:val="24"/>
          <w:szCs w:val="24"/>
        </w:rPr>
        <w:t>2026</w:t>
      </w:r>
      <w:r>
        <w:rPr>
          <w:rFonts w:ascii="Segoe UI" w:hAnsi="Segoe UI" w:cs="Segoe UI"/>
          <w:sz w:val="24"/>
          <w:szCs w:val="24"/>
        </w:rPr>
        <w:t xml:space="preserve">.  </w:t>
      </w:r>
    </w:p>
    <w:p w14:paraId="12E677F8" w14:textId="77777777" w:rsidR="004804C9" w:rsidRDefault="004804C9" w:rsidP="004804C9">
      <w:pPr>
        <w:contextualSpacing/>
        <w:rPr>
          <w:rFonts w:ascii="Segoe UI" w:hAnsi="Segoe UI" w:cs="Segoe UI"/>
          <w:sz w:val="24"/>
          <w:szCs w:val="24"/>
        </w:rPr>
      </w:pPr>
    </w:p>
    <w:p w14:paraId="2E9512F4" w14:textId="17B60EF9" w:rsidR="004804C9" w:rsidRPr="00E009F2" w:rsidRDefault="004804C9" w:rsidP="004804C9">
      <w:pPr>
        <w:contextualSpacing/>
        <w:rPr>
          <w:rFonts w:ascii="Segoe UI" w:hAnsi="Segoe UI" w:cs="Segoe UI"/>
          <w:sz w:val="24"/>
          <w:szCs w:val="24"/>
        </w:rPr>
      </w:pPr>
      <w:r>
        <w:rPr>
          <w:rFonts w:ascii="Segoe UI" w:hAnsi="Segoe UI" w:cs="Segoe UI"/>
          <w:sz w:val="24"/>
          <w:szCs w:val="24"/>
        </w:rPr>
        <w:t>Town Justice Jeffrey Crossley appointed Thomas Atwell as the Court Watch keeper 1/1 -12/31/</w:t>
      </w:r>
      <w:r w:rsidR="00E46EE5">
        <w:rPr>
          <w:rFonts w:ascii="Segoe UI" w:hAnsi="Segoe UI" w:cs="Segoe UI"/>
          <w:sz w:val="24"/>
          <w:szCs w:val="24"/>
        </w:rPr>
        <w:t>2026</w:t>
      </w:r>
      <w:r>
        <w:rPr>
          <w:rFonts w:ascii="Segoe UI" w:hAnsi="Segoe UI" w:cs="Segoe UI"/>
          <w:sz w:val="24"/>
          <w:szCs w:val="24"/>
        </w:rPr>
        <w:t xml:space="preserve"> at the salary of $1</w:t>
      </w:r>
      <w:r w:rsidR="00E46EE5">
        <w:rPr>
          <w:rFonts w:ascii="Segoe UI" w:hAnsi="Segoe UI" w:cs="Segoe UI"/>
          <w:sz w:val="24"/>
          <w:szCs w:val="24"/>
        </w:rPr>
        <w:t>7.0</w:t>
      </w:r>
      <w:r>
        <w:rPr>
          <w:rFonts w:ascii="Segoe UI" w:hAnsi="Segoe UI" w:cs="Segoe UI"/>
          <w:sz w:val="24"/>
          <w:szCs w:val="24"/>
        </w:rPr>
        <w:t xml:space="preserve">0 per hour.  </w:t>
      </w:r>
    </w:p>
    <w:p w14:paraId="2804D46A" w14:textId="77777777" w:rsidR="004804C9" w:rsidRPr="00996264" w:rsidRDefault="004804C9" w:rsidP="004804C9">
      <w:pPr>
        <w:ind w:left="720"/>
        <w:contextualSpacing/>
        <w:rPr>
          <w:rFonts w:ascii="Segoe UI" w:hAnsi="Segoe UI" w:cs="Segoe UI"/>
          <w:sz w:val="24"/>
          <w:szCs w:val="24"/>
        </w:rPr>
      </w:pPr>
    </w:p>
    <w:p w14:paraId="5C559BB5" w14:textId="5A24F203" w:rsidR="004804C9" w:rsidRDefault="004804C9" w:rsidP="004804C9">
      <w:pPr>
        <w:spacing w:after="0"/>
        <w:contextualSpacing/>
        <w:rPr>
          <w:rFonts w:ascii="Segoe UI" w:hAnsi="Segoe UI" w:cs="Segoe UI"/>
          <w:sz w:val="24"/>
          <w:szCs w:val="24"/>
        </w:rPr>
      </w:pPr>
      <w:r>
        <w:rPr>
          <w:rFonts w:ascii="Segoe UI" w:hAnsi="Segoe UI" w:cs="Segoe UI"/>
          <w:sz w:val="24"/>
          <w:szCs w:val="24"/>
        </w:rPr>
        <w:t>appoint the Chief Fiscal and Budget Officer Town Supervisor Francis Lauricella 1/1 – 12/31/</w:t>
      </w:r>
      <w:r w:rsidR="00E46EE5">
        <w:rPr>
          <w:rFonts w:ascii="Segoe UI" w:hAnsi="Segoe UI" w:cs="Segoe UI"/>
          <w:sz w:val="24"/>
          <w:szCs w:val="24"/>
        </w:rPr>
        <w:t>2026</w:t>
      </w:r>
      <w:r>
        <w:rPr>
          <w:rFonts w:ascii="Segoe UI" w:hAnsi="Segoe UI" w:cs="Segoe UI"/>
          <w:sz w:val="24"/>
          <w:szCs w:val="24"/>
        </w:rPr>
        <w:t>.</w:t>
      </w:r>
    </w:p>
    <w:p w14:paraId="0D2E2AC6" w14:textId="7DDA31FC" w:rsidR="00E46EE5" w:rsidRDefault="00E46EE5" w:rsidP="004804C9">
      <w:pPr>
        <w:spacing w:after="0"/>
        <w:contextualSpacing/>
        <w:rPr>
          <w:rFonts w:ascii="Segoe UI" w:hAnsi="Segoe UI" w:cs="Segoe UI"/>
          <w:sz w:val="24"/>
          <w:szCs w:val="24"/>
        </w:rPr>
      </w:pPr>
    </w:p>
    <w:p w14:paraId="77A8AE7F" w14:textId="730DC89F" w:rsidR="00E46EE5" w:rsidRDefault="00E46EE5" w:rsidP="004804C9">
      <w:pPr>
        <w:spacing w:after="0"/>
        <w:contextualSpacing/>
        <w:rPr>
          <w:rFonts w:ascii="Segoe UI" w:hAnsi="Segoe UI" w:cs="Segoe UI"/>
          <w:sz w:val="24"/>
          <w:szCs w:val="24"/>
        </w:rPr>
      </w:pPr>
      <w:r>
        <w:rPr>
          <w:rFonts w:ascii="Segoe UI" w:hAnsi="Segoe UI" w:cs="Segoe UI"/>
          <w:sz w:val="24"/>
          <w:szCs w:val="24"/>
        </w:rPr>
        <w:t>Town Supervisor Lauricella appointed Harold North as Deputy Town Supervisor.</w:t>
      </w:r>
    </w:p>
    <w:p w14:paraId="5B43473E" w14:textId="77777777" w:rsidR="004804C9" w:rsidRDefault="004804C9" w:rsidP="004804C9">
      <w:pPr>
        <w:spacing w:after="0"/>
        <w:contextualSpacing/>
        <w:rPr>
          <w:rFonts w:ascii="Segoe UI" w:hAnsi="Segoe UI" w:cs="Segoe UI"/>
          <w:sz w:val="24"/>
          <w:szCs w:val="24"/>
        </w:rPr>
      </w:pPr>
    </w:p>
    <w:p w14:paraId="1C151569" w14:textId="6D5DC8EF" w:rsidR="004804C9" w:rsidRDefault="004804C9" w:rsidP="004804C9">
      <w:pPr>
        <w:contextualSpacing/>
        <w:rPr>
          <w:rFonts w:ascii="Segoe UI" w:hAnsi="Segoe UI" w:cs="Segoe UI"/>
          <w:sz w:val="24"/>
          <w:szCs w:val="24"/>
        </w:rPr>
      </w:pPr>
      <w:r w:rsidRPr="006C0BDC">
        <w:rPr>
          <w:rFonts w:ascii="Segoe UI" w:hAnsi="Segoe UI" w:cs="Segoe UI"/>
          <w:sz w:val="24"/>
          <w:szCs w:val="24"/>
        </w:rPr>
        <w:t>that pursuant to Section 284 of the Highway Law an agreement be entered into between Mark LeBaron, Highway Superintendent of the Town of Charlotte and the Town Board for the expenditure of Highway money for General Repairs and Improvements in the amount of $</w:t>
      </w:r>
      <w:r>
        <w:rPr>
          <w:rFonts w:ascii="Segoe UI" w:hAnsi="Segoe UI" w:cs="Segoe UI"/>
          <w:sz w:val="24"/>
          <w:szCs w:val="24"/>
        </w:rPr>
        <w:t>369,</w:t>
      </w:r>
      <w:r w:rsidR="00E46EE5">
        <w:rPr>
          <w:rFonts w:ascii="Segoe UI" w:hAnsi="Segoe UI" w:cs="Segoe UI"/>
          <w:sz w:val="24"/>
          <w:szCs w:val="24"/>
        </w:rPr>
        <w:t>338</w:t>
      </w:r>
      <w:r w:rsidRPr="006C0BDC">
        <w:rPr>
          <w:rFonts w:ascii="Segoe UI" w:hAnsi="Segoe UI" w:cs="Segoe UI"/>
          <w:sz w:val="24"/>
          <w:szCs w:val="24"/>
        </w:rPr>
        <w:t xml:space="preserve"> on 44.92 miles of Town Highways.  </w:t>
      </w:r>
    </w:p>
    <w:p w14:paraId="6FE31C4E" w14:textId="77777777" w:rsidR="004804C9" w:rsidRPr="006C0BDC" w:rsidRDefault="004804C9" w:rsidP="004804C9">
      <w:pPr>
        <w:contextualSpacing/>
        <w:rPr>
          <w:rFonts w:ascii="Segoe UI" w:hAnsi="Segoe UI" w:cs="Segoe UI"/>
          <w:sz w:val="24"/>
          <w:szCs w:val="24"/>
        </w:rPr>
      </w:pPr>
    </w:p>
    <w:p w14:paraId="76C1E141" w14:textId="709B8DF3" w:rsidR="004804C9" w:rsidRPr="006C0BDC" w:rsidRDefault="00E46EE5" w:rsidP="004804C9">
      <w:pPr>
        <w:contextualSpacing/>
        <w:rPr>
          <w:rFonts w:ascii="Segoe UI" w:hAnsi="Segoe UI" w:cs="Segoe UI"/>
          <w:sz w:val="24"/>
          <w:szCs w:val="24"/>
        </w:rPr>
      </w:pPr>
      <w:r>
        <w:rPr>
          <w:rFonts w:ascii="Segoe UI" w:hAnsi="Segoe UI" w:cs="Segoe UI"/>
          <w:sz w:val="24"/>
          <w:szCs w:val="24"/>
        </w:rPr>
        <w:t>authorize</w:t>
      </w:r>
      <w:r w:rsidR="004804C9" w:rsidRPr="006C0BDC">
        <w:rPr>
          <w:rFonts w:ascii="Segoe UI" w:hAnsi="Segoe UI" w:cs="Segoe UI"/>
          <w:sz w:val="24"/>
          <w:szCs w:val="24"/>
        </w:rPr>
        <w:t xml:space="preserve"> utility </w:t>
      </w:r>
      <w:r w:rsidR="004804C9">
        <w:rPr>
          <w:rFonts w:ascii="Segoe UI" w:hAnsi="Segoe UI" w:cs="Segoe UI"/>
          <w:sz w:val="24"/>
          <w:szCs w:val="24"/>
        </w:rPr>
        <w:t xml:space="preserve">&amp; other </w:t>
      </w:r>
      <w:r w:rsidR="004804C9" w:rsidRPr="006C0BDC">
        <w:rPr>
          <w:rFonts w:ascii="Segoe UI" w:hAnsi="Segoe UI" w:cs="Segoe UI"/>
          <w:sz w:val="24"/>
          <w:szCs w:val="24"/>
        </w:rPr>
        <w:t xml:space="preserve">bills received after Town Board meetings and the purchase of postage </w:t>
      </w:r>
      <w:r w:rsidR="004804C9">
        <w:rPr>
          <w:rFonts w:ascii="Segoe UI" w:hAnsi="Segoe UI" w:cs="Segoe UI"/>
          <w:sz w:val="24"/>
          <w:szCs w:val="24"/>
        </w:rPr>
        <w:t xml:space="preserve">may </w:t>
      </w:r>
      <w:r w:rsidR="004804C9" w:rsidRPr="006C0BDC">
        <w:rPr>
          <w:rFonts w:ascii="Segoe UI" w:hAnsi="Segoe UI" w:cs="Segoe UI"/>
          <w:sz w:val="24"/>
          <w:szCs w:val="24"/>
        </w:rPr>
        <w:t xml:space="preserve">be </w:t>
      </w:r>
      <w:r w:rsidR="004804C9">
        <w:rPr>
          <w:rFonts w:ascii="Segoe UI" w:hAnsi="Segoe UI" w:cs="Segoe UI"/>
          <w:sz w:val="24"/>
          <w:szCs w:val="24"/>
        </w:rPr>
        <w:t xml:space="preserve">paid before being approved by </w:t>
      </w:r>
      <w:proofErr w:type="gramStart"/>
      <w:r w:rsidR="004804C9">
        <w:rPr>
          <w:rFonts w:ascii="Segoe UI" w:hAnsi="Segoe UI" w:cs="Segoe UI"/>
          <w:sz w:val="24"/>
          <w:szCs w:val="24"/>
        </w:rPr>
        <w:t>the next</w:t>
      </w:r>
      <w:proofErr w:type="gramEnd"/>
      <w:r w:rsidR="004804C9">
        <w:rPr>
          <w:rFonts w:ascii="Segoe UI" w:hAnsi="Segoe UI" w:cs="Segoe UI"/>
          <w:sz w:val="24"/>
          <w:szCs w:val="24"/>
        </w:rPr>
        <w:t xml:space="preserve"> month’s </w:t>
      </w:r>
      <w:r w:rsidR="00660F29">
        <w:rPr>
          <w:rFonts w:ascii="Segoe UI" w:hAnsi="Segoe UI" w:cs="Segoe UI"/>
          <w:sz w:val="24"/>
          <w:szCs w:val="24"/>
        </w:rPr>
        <w:t>abstract</w:t>
      </w:r>
      <w:r w:rsidR="004804C9">
        <w:rPr>
          <w:rFonts w:ascii="Segoe UI" w:hAnsi="Segoe UI" w:cs="Segoe UI"/>
          <w:sz w:val="24"/>
          <w:szCs w:val="24"/>
        </w:rPr>
        <w:t>.</w:t>
      </w:r>
    </w:p>
    <w:p w14:paraId="06EB83D0" w14:textId="77777777" w:rsidR="004804C9" w:rsidRPr="00996264" w:rsidRDefault="004804C9" w:rsidP="004804C9">
      <w:pPr>
        <w:ind w:left="1080"/>
        <w:contextualSpacing/>
        <w:rPr>
          <w:rFonts w:ascii="Segoe UI" w:hAnsi="Segoe UI" w:cs="Segoe UI"/>
          <w:sz w:val="24"/>
          <w:szCs w:val="24"/>
        </w:rPr>
      </w:pPr>
    </w:p>
    <w:p w14:paraId="142C6628" w14:textId="73103E30" w:rsidR="004804C9" w:rsidRPr="00297E91" w:rsidRDefault="004804C9" w:rsidP="004804C9">
      <w:pPr>
        <w:spacing w:after="0"/>
        <w:contextualSpacing/>
        <w:rPr>
          <w:rFonts w:ascii="Segoe UI" w:hAnsi="Segoe UI" w:cs="Segoe UI"/>
          <w:sz w:val="24"/>
          <w:szCs w:val="24"/>
        </w:rPr>
      </w:pPr>
      <w:r>
        <w:rPr>
          <w:rFonts w:ascii="Segoe UI" w:hAnsi="Segoe UI" w:cs="Segoe UI"/>
          <w:sz w:val="24"/>
          <w:szCs w:val="24"/>
        </w:rPr>
        <w:t xml:space="preserve">set the stipend for cell </w:t>
      </w:r>
      <w:proofErr w:type="gramStart"/>
      <w:r>
        <w:rPr>
          <w:rFonts w:ascii="Segoe UI" w:hAnsi="Segoe UI" w:cs="Segoe UI"/>
          <w:sz w:val="24"/>
          <w:szCs w:val="24"/>
        </w:rPr>
        <w:t>phone</w:t>
      </w:r>
      <w:proofErr w:type="gramEnd"/>
      <w:r>
        <w:rPr>
          <w:rFonts w:ascii="Segoe UI" w:hAnsi="Segoe UI" w:cs="Segoe UI"/>
          <w:sz w:val="24"/>
          <w:szCs w:val="24"/>
        </w:rPr>
        <w:t xml:space="preserve"> at </w:t>
      </w:r>
      <w:r w:rsidR="00660F29">
        <w:rPr>
          <w:rFonts w:ascii="Segoe UI" w:hAnsi="Segoe UI" w:cs="Segoe UI"/>
          <w:sz w:val="24"/>
          <w:szCs w:val="24"/>
        </w:rPr>
        <w:t>30</w:t>
      </w:r>
      <w:r w:rsidRPr="00297E91">
        <w:rPr>
          <w:rFonts w:ascii="Segoe UI" w:hAnsi="Segoe UI" w:cs="Segoe UI"/>
          <w:sz w:val="24"/>
          <w:szCs w:val="24"/>
        </w:rPr>
        <w:t xml:space="preserve">0.00 </w:t>
      </w:r>
      <w:r>
        <w:rPr>
          <w:rFonts w:ascii="Segoe UI" w:hAnsi="Segoe UI" w:cs="Segoe UI"/>
          <w:sz w:val="24"/>
          <w:szCs w:val="24"/>
        </w:rPr>
        <w:t>yearly for each:</w:t>
      </w:r>
    </w:p>
    <w:p w14:paraId="0657CABA" w14:textId="77777777" w:rsidR="004804C9" w:rsidRDefault="004804C9" w:rsidP="004804C9">
      <w:pPr>
        <w:ind w:left="1080"/>
        <w:contextualSpacing/>
        <w:rPr>
          <w:rFonts w:ascii="Segoe UI" w:hAnsi="Segoe UI" w:cs="Segoe UI"/>
          <w:sz w:val="24"/>
          <w:szCs w:val="24"/>
        </w:rPr>
      </w:pPr>
      <w:r>
        <w:rPr>
          <w:rFonts w:ascii="Segoe UI" w:hAnsi="Segoe UI" w:cs="Segoe UI"/>
          <w:sz w:val="24"/>
          <w:szCs w:val="24"/>
        </w:rPr>
        <w:t>TOWN CLERK</w:t>
      </w:r>
    </w:p>
    <w:p w14:paraId="7108EBE7" w14:textId="77777777" w:rsidR="004804C9" w:rsidRDefault="004804C9" w:rsidP="004804C9">
      <w:pPr>
        <w:ind w:left="1080"/>
        <w:contextualSpacing/>
        <w:rPr>
          <w:rFonts w:ascii="Segoe UI" w:hAnsi="Segoe UI" w:cs="Segoe UI"/>
          <w:sz w:val="24"/>
          <w:szCs w:val="24"/>
        </w:rPr>
      </w:pPr>
      <w:r>
        <w:rPr>
          <w:rFonts w:ascii="Segoe UI" w:hAnsi="Segoe UI" w:cs="Segoe UI"/>
          <w:sz w:val="24"/>
          <w:szCs w:val="24"/>
        </w:rPr>
        <w:t>HIGHWAY SUPERINTENDENT</w:t>
      </w:r>
    </w:p>
    <w:p w14:paraId="7E4EEECE" w14:textId="77777777" w:rsidR="004804C9" w:rsidRDefault="004804C9" w:rsidP="004804C9">
      <w:pPr>
        <w:ind w:left="1080"/>
        <w:contextualSpacing/>
        <w:rPr>
          <w:rFonts w:ascii="Segoe UI" w:hAnsi="Segoe UI" w:cs="Segoe UI"/>
          <w:sz w:val="24"/>
          <w:szCs w:val="24"/>
        </w:rPr>
      </w:pPr>
      <w:r>
        <w:rPr>
          <w:rFonts w:ascii="Segoe UI" w:hAnsi="Segoe UI" w:cs="Segoe UI"/>
          <w:sz w:val="24"/>
          <w:szCs w:val="24"/>
        </w:rPr>
        <w:t>ZONING/BUILDING OFFICER</w:t>
      </w:r>
    </w:p>
    <w:p w14:paraId="352C58A3" w14:textId="77777777" w:rsidR="004804C9" w:rsidRDefault="004804C9" w:rsidP="004804C9">
      <w:pPr>
        <w:ind w:left="1080"/>
        <w:contextualSpacing/>
        <w:rPr>
          <w:rFonts w:ascii="Segoe UI" w:hAnsi="Segoe UI" w:cs="Segoe UI"/>
          <w:sz w:val="24"/>
          <w:szCs w:val="24"/>
        </w:rPr>
      </w:pPr>
      <w:r>
        <w:rPr>
          <w:rFonts w:ascii="Segoe UI" w:hAnsi="Segoe UI" w:cs="Segoe UI"/>
          <w:sz w:val="24"/>
          <w:szCs w:val="24"/>
        </w:rPr>
        <w:t>DOG CONTROL OFFICER</w:t>
      </w:r>
    </w:p>
    <w:p w14:paraId="01512C2D" w14:textId="77777777" w:rsidR="004804C9" w:rsidRPr="00494557" w:rsidRDefault="004804C9" w:rsidP="004804C9">
      <w:pPr>
        <w:ind w:left="1080"/>
        <w:contextualSpacing/>
        <w:rPr>
          <w:rFonts w:ascii="Segoe UI" w:hAnsi="Segoe UI" w:cs="Segoe UI"/>
          <w:sz w:val="24"/>
          <w:szCs w:val="24"/>
        </w:rPr>
      </w:pPr>
      <w:r>
        <w:rPr>
          <w:rFonts w:ascii="Segoe UI" w:hAnsi="Segoe UI" w:cs="Segoe UI"/>
          <w:sz w:val="24"/>
          <w:szCs w:val="24"/>
        </w:rPr>
        <w:t>TOWN SUPERVISOR</w:t>
      </w:r>
    </w:p>
    <w:p w14:paraId="22186E5A" w14:textId="77777777" w:rsidR="004804C9" w:rsidRPr="00F4799D" w:rsidRDefault="004804C9" w:rsidP="004804C9">
      <w:pPr>
        <w:ind w:left="1080"/>
        <w:contextualSpacing/>
        <w:rPr>
          <w:rFonts w:ascii="Segoe UI" w:hAnsi="Segoe UI" w:cs="Segoe UI"/>
          <w:sz w:val="18"/>
          <w:szCs w:val="18"/>
        </w:rPr>
      </w:pPr>
    </w:p>
    <w:p w14:paraId="1E4E286C" w14:textId="094D8B90" w:rsidR="004804C9" w:rsidRDefault="004804C9" w:rsidP="004804C9">
      <w:pPr>
        <w:contextualSpacing/>
        <w:rPr>
          <w:rFonts w:ascii="Segoe UI" w:hAnsi="Segoe UI" w:cs="Segoe UI"/>
          <w:sz w:val="24"/>
          <w:szCs w:val="24"/>
        </w:rPr>
      </w:pPr>
      <w:r>
        <w:rPr>
          <w:rFonts w:ascii="Segoe UI" w:hAnsi="Segoe UI" w:cs="Segoe UI"/>
          <w:sz w:val="24"/>
          <w:szCs w:val="24"/>
        </w:rPr>
        <w:t xml:space="preserve">Town Board members reviewed the Town’s Procurement Policy as required by guideline 5 of the policy.  </w:t>
      </w:r>
      <w:r w:rsidR="00660F29">
        <w:rPr>
          <w:rFonts w:ascii="Segoe UI" w:hAnsi="Segoe UI" w:cs="Segoe UI"/>
          <w:sz w:val="24"/>
          <w:szCs w:val="24"/>
        </w:rPr>
        <w:t>A</w:t>
      </w:r>
      <w:r>
        <w:rPr>
          <w:rFonts w:ascii="Segoe UI" w:hAnsi="Segoe UI" w:cs="Segoe UI"/>
          <w:sz w:val="24"/>
          <w:szCs w:val="24"/>
        </w:rPr>
        <w:t>ccept the Procurement Policy as presented.</w:t>
      </w:r>
    </w:p>
    <w:p w14:paraId="37717F47" w14:textId="77777777" w:rsidR="004804C9" w:rsidRPr="00996264" w:rsidRDefault="004804C9" w:rsidP="004804C9">
      <w:pPr>
        <w:contextualSpacing/>
        <w:rPr>
          <w:rFonts w:ascii="Segoe UI" w:hAnsi="Segoe UI" w:cs="Segoe UI"/>
          <w:sz w:val="24"/>
          <w:szCs w:val="24"/>
        </w:rPr>
      </w:pPr>
    </w:p>
    <w:p w14:paraId="182CA64B" w14:textId="77777777" w:rsidR="004804C9" w:rsidRDefault="004804C9" w:rsidP="004804C9">
      <w:pPr>
        <w:contextualSpacing/>
        <w:rPr>
          <w:rFonts w:ascii="Segoe UI" w:hAnsi="Segoe UI" w:cs="Segoe UI"/>
          <w:sz w:val="24"/>
          <w:szCs w:val="24"/>
        </w:rPr>
      </w:pPr>
      <w:r>
        <w:rPr>
          <w:rFonts w:ascii="Segoe UI" w:hAnsi="Segoe UI" w:cs="Segoe UI"/>
          <w:sz w:val="24"/>
          <w:szCs w:val="24"/>
        </w:rPr>
        <w:t>authorize Town Officers to attend any training needed for their positions when required or available.</w:t>
      </w:r>
    </w:p>
    <w:p w14:paraId="03F43ECD" w14:textId="77777777" w:rsidR="004804C9" w:rsidRPr="00C52358" w:rsidRDefault="004804C9" w:rsidP="004804C9">
      <w:pPr>
        <w:contextualSpacing/>
        <w:rPr>
          <w:rFonts w:ascii="Segoe UI" w:hAnsi="Segoe UI" w:cs="Segoe UI"/>
          <w:sz w:val="18"/>
          <w:szCs w:val="18"/>
        </w:rPr>
      </w:pPr>
    </w:p>
    <w:p w14:paraId="4C19F0C0" w14:textId="77777777" w:rsidR="004804C9" w:rsidRDefault="004804C9" w:rsidP="004804C9">
      <w:pPr>
        <w:contextualSpacing/>
        <w:rPr>
          <w:rFonts w:ascii="Segoe UI" w:hAnsi="Segoe UI" w:cs="Segoe UI"/>
          <w:sz w:val="24"/>
          <w:szCs w:val="24"/>
        </w:rPr>
      </w:pPr>
      <w:r>
        <w:rPr>
          <w:rFonts w:ascii="Segoe UI" w:hAnsi="Segoe UI" w:cs="Segoe UI"/>
          <w:sz w:val="24"/>
          <w:szCs w:val="24"/>
        </w:rPr>
        <w:t>authorize Town Officers to attend the annual Association of Towns meeting in New York City.</w:t>
      </w:r>
    </w:p>
    <w:p w14:paraId="1A35CB05" w14:textId="77777777" w:rsidR="004804C9" w:rsidRPr="00F4799D" w:rsidRDefault="004804C9" w:rsidP="004804C9">
      <w:pPr>
        <w:contextualSpacing/>
        <w:rPr>
          <w:rFonts w:ascii="Segoe UI" w:hAnsi="Segoe UI" w:cs="Segoe UI"/>
          <w:sz w:val="18"/>
          <w:szCs w:val="18"/>
        </w:rPr>
      </w:pPr>
    </w:p>
    <w:p w14:paraId="1CBA4D6B" w14:textId="280B279D" w:rsidR="004804C9" w:rsidRDefault="004804C9" w:rsidP="004804C9">
      <w:pPr>
        <w:spacing w:after="0"/>
        <w:contextualSpacing/>
        <w:rPr>
          <w:rFonts w:ascii="Segoe UI" w:hAnsi="Segoe UI" w:cs="Segoe UI"/>
          <w:sz w:val="24"/>
          <w:szCs w:val="24"/>
        </w:rPr>
      </w:pPr>
      <w:r>
        <w:rPr>
          <w:rFonts w:ascii="Segoe UI" w:hAnsi="Segoe UI" w:cs="Segoe UI"/>
          <w:sz w:val="24"/>
          <w:szCs w:val="24"/>
        </w:rPr>
        <w:lastRenderedPageBreak/>
        <w:t>Town Highway Superintendent Mark LeBaron appointed Tim Cobb as the Deputy Highway Superintendent 1/1 – 12/31/</w:t>
      </w:r>
      <w:r w:rsidR="00E46EE5">
        <w:rPr>
          <w:rFonts w:ascii="Segoe UI" w:hAnsi="Segoe UI" w:cs="Segoe UI"/>
          <w:sz w:val="24"/>
          <w:szCs w:val="24"/>
        </w:rPr>
        <w:t>2026</w:t>
      </w:r>
      <w:r>
        <w:rPr>
          <w:rFonts w:ascii="Segoe UI" w:hAnsi="Segoe UI" w:cs="Segoe UI"/>
          <w:sz w:val="24"/>
          <w:szCs w:val="24"/>
        </w:rPr>
        <w:t xml:space="preserve">.  </w:t>
      </w:r>
    </w:p>
    <w:p w14:paraId="3238CA1A" w14:textId="77777777" w:rsidR="004804C9" w:rsidRDefault="004804C9" w:rsidP="004804C9">
      <w:pPr>
        <w:spacing w:after="0"/>
        <w:contextualSpacing/>
        <w:rPr>
          <w:rFonts w:ascii="Segoe UI" w:hAnsi="Segoe UI" w:cs="Segoe UI"/>
          <w:sz w:val="24"/>
          <w:szCs w:val="24"/>
        </w:rPr>
      </w:pPr>
    </w:p>
    <w:p w14:paraId="47AE252E" w14:textId="77777777" w:rsidR="004804C9" w:rsidRDefault="004804C9" w:rsidP="004804C9">
      <w:pPr>
        <w:contextualSpacing/>
        <w:rPr>
          <w:rFonts w:ascii="Segoe UI" w:hAnsi="Segoe UI" w:cs="Segoe UI"/>
          <w:sz w:val="24"/>
          <w:szCs w:val="24"/>
        </w:rPr>
      </w:pPr>
      <w:r>
        <w:rPr>
          <w:rFonts w:ascii="Segoe UI" w:hAnsi="Segoe UI" w:cs="Segoe UI"/>
          <w:sz w:val="24"/>
          <w:szCs w:val="24"/>
        </w:rPr>
        <w:t xml:space="preserve">authorize payment of health insurance for Mark LeBaron, Zachary Wise and Glen Fisher. </w:t>
      </w:r>
    </w:p>
    <w:p w14:paraId="7ED53877" w14:textId="77777777" w:rsidR="004804C9" w:rsidRPr="00F4799D" w:rsidRDefault="004804C9" w:rsidP="004804C9">
      <w:pPr>
        <w:contextualSpacing/>
        <w:rPr>
          <w:rFonts w:ascii="Segoe UI" w:hAnsi="Segoe UI" w:cs="Segoe UI"/>
          <w:sz w:val="18"/>
          <w:szCs w:val="18"/>
        </w:rPr>
      </w:pPr>
    </w:p>
    <w:p w14:paraId="54E41681" w14:textId="77777777" w:rsidR="004804C9" w:rsidRDefault="004804C9" w:rsidP="004804C9">
      <w:pPr>
        <w:spacing w:after="0"/>
        <w:contextualSpacing/>
        <w:rPr>
          <w:rFonts w:ascii="Segoe UI" w:hAnsi="Segoe UI" w:cs="Segoe UI"/>
          <w:sz w:val="24"/>
          <w:szCs w:val="24"/>
        </w:rPr>
      </w:pPr>
      <w:r w:rsidRPr="006C0BDC">
        <w:rPr>
          <w:rFonts w:ascii="Segoe UI" w:hAnsi="Segoe UI" w:cs="Segoe UI"/>
          <w:sz w:val="24"/>
          <w:szCs w:val="24"/>
        </w:rPr>
        <w:t>renew the Shared Service Agreement with Chautauqua County</w:t>
      </w:r>
      <w:r>
        <w:rPr>
          <w:rFonts w:ascii="Segoe UI" w:hAnsi="Segoe UI" w:cs="Segoe UI"/>
          <w:sz w:val="24"/>
          <w:szCs w:val="24"/>
        </w:rPr>
        <w:t>.</w:t>
      </w:r>
    </w:p>
    <w:p w14:paraId="4D4034A5" w14:textId="77777777" w:rsidR="004804C9" w:rsidRDefault="004804C9" w:rsidP="004804C9">
      <w:pPr>
        <w:spacing w:after="0"/>
        <w:contextualSpacing/>
        <w:rPr>
          <w:rFonts w:ascii="Segoe UI" w:hAnsi="Segoe UI" w:cs="Segoe UI"/>
          <w:sz w:val="24"/>
          <w:szCs w:val="24"/>
        </w:rPr>
      </w:pPr>
    </w:p>
    <w:p w14:paraId="3330795B" w14:textId="22A7E842" w:rsidR="004804C9" w:rsidRDefault="004804C9" w:rsidP="004804C9">
      <w:pPr>
        <w:contextualSpacing/>
        <w:rPr>
          <w:rFonts w:ascii="Segoe UI" w:hAnsi="Segoe UI" w:cs="Segoe UI"/>
          <w:sz w:val="24"/>
          <w:szCs w:val="24"/>
        </w:rPr>
      </w:pPr>
      <w:r>
        <w:rPr>
          <w:rFonts w:ascii="Segoe UI" w:hAnsi="Segoe UI" w:cs="Segoe UI"/>
          <w:sz w:val="24"/>
          <w:szCs w:val="24"/>
        </w:rPr>
        <w:t>that</w:t>
      </w:r>
      <w:r w:rsidRPr="006C0BDC">
        <w:rPr>
          <w:rFonts w:ascii="Segoe UI" w:hAnsi="Segoe UI" w:cs="Segoe UI"/>
          <w:sz w:val="24"/>
          <w:szCs w:val="24"/>
        </w:rPr>
        <w:t xml:space="preserve"> the Highway Superintendent is hereby authorized to advertise for bids for Highway </w:t>
      </w:r>
      <w:r>
        <w:rPr>
          <w:rFonts w:ascii="Segoe UI" w:hAnsi="Segoe UI" w:cs="Segoe UI"/>
          <w:sz w:val="24"/>
          <w:szCs w:val="24"/>
        </w:rPr>
        <w:t>b</w:t>
      </w:r>
      <w:r w:rsidRPr="006C0BDC">
        <w:rPr>
          <w:rFonts w:ascii="Segoe UI" w:hAnsi="Segoe UI" w:cs="Segoe UI"/>
          <w:sz w:val="24"/>
          <w:szCs w:val="24"/>
        </w:rPr>
        <w:t xml:space="preserve">uilding materials for the </w:t>
      </w:r>
      <w:r w:rsidR="00E46EE5">
        <w:rPr>
          <w:rFonts w:ascii="Segoe UI" w:hAnsi="Segoe UI" w:cs="Segoe UI"/>
          <w:sz w:val="24"/>
          <w:szCs w:val="24"/>
        </w:rPr>
        <w:t>2026</w:t>
      </w:r>
      <w:r w:rsidRPr="006C0BDC">
        <w:rPr>
          <w:rFonts w:ascii="Segoe UI" w:hAnsi="Segoe UI" w:cs="Segoe UI"/>
          <w:sz w:val="24"/>
          <w:szCs w:val="24"/>
        </w:rPr>
        <w:t xml:space="preserve"> season </w:t>
      </w:r>
      <w:r>
        <w:rPr>
          <w:rFonts w:ascii="Segoe UI" w:hAnsi="Segoe UI" w:cs="Segoe UI"/>
          <w:sz w:val="24"/>
          <w:szCs w:val="24"/>
        </w:rPr>
        <w:t>and/</w:t>
      </w:r>
      <w:r w:rsidRPr="006C0BDC">
        <w:rPr>
          <w:rFonts w:ascii="Segoe UI" w:hAnsi="Segoe UI" w:cs="Segoe UI"/>
          <w:sz w:val="24"/>
          <w:szCs w:val="24"/>
        </w:rPr>
        <w:t xml:space="preserve">or accept the County Bid. </w:t>
      </w:r>
    </w:p>
    <w:p w14:paraId="65AC629C" w14:textId="77777777" w:rsidR="004804C9" w:rsidRPr="006C0BDC" w:rsidRDefault="004804C9" w:rsidP="004804C9">
      <w:pPr>
        <w:contextualSpacing/>
        <w:rPr>
          <w:rFonts w:ascii="Segoe UI" w:hAnsi="Segoe UI" w:cs="Segoe UI"/>
          <w:sz w:val="24"/>
          <w:szCs w:val="24"/>
        </w:rPr>
      </w:pPr>
    </w:p>
    <w:p w14:paraId="214FF09C" w14:textId="77777777" w:rsidR="004804C9" w:rsidRDefault="004804C9" w:rsidP="004804C9">
      <w:pPr>
        <w:spacing w:after="0"/>
        <w:contextualSpacing/>
        <w:rPr>
          <w:rFonts w:ascii="Segoe UI" w:hAnsi="Segoe UI" w:cs="Segoe UI"/>
          <w:sz w:val="24"/>
          <w:szCs w:val="24"/>
        </w:rPr>
      </w:pPr>
      <w:r>
        <w:rPr>
          <w:rFonts w:ascii="Segoe UI" w:hAnsi="Segoe UI" w:cs="Segoe UI"/>
          <w:sz w:val="24"/>
          <w:szCs w:val="24"/>
        </w:rPr>
        <w:t>set a stipend in the amount of $100 each ($400 total) for high visibility clothing for the Highway workers.</w:t>
      </w:r>
    </w:p>
    <w:p w14:paraId="12CE66C4" w14:textId="77777777" w:rsidR="004804C9" w:rsidRDefault="004804C9" w:rsidP="004804C9">
      <w:pPr>
        <w:spacing w:after="0"/>
        <w:contextualSpacing/>
        <w:rPr>
          <w:rFonts w:ascii="Segoe UI" w:hAnsi="Segoe UI" w:cs="Segoe UI"/>
          <w:sz w:val="24"/>
          <w:szCs w:val="24"/>
        </w:rPr>
      </w:pPr>
    </w:p>
    <w:p w14:paraId="13493BBB" w14:textId="77777777" w:rsidR="004804C9" w:rsidRDefault="004804C9" w:rsidP="004804C9">
      <w:pPr>
        <w:contextualSpacing/>
        <w:rPr>
          <w:rFonts w:ascii="Segoe UI" w:hAnsi="Segoe UI" w:cs="Segoe UI"/>
          <w:sz w:val="24"/>
          <w:szCs w:val="24"/>
        </w:rPr>
      </w:pPr>
      <w:r>
        <w:rPr>
          <w:rFonts w:ascii="Segoe UI" w:hAnsi="Segoe UI" w:cs="Segoe UI"/>
          <w:sz w:val="24"/>
          <w:szCs w:val="24"/>
        </w:rPr>
        <w:t>authorize Community Bank N.A., NY Class and M&amp;T Bank as official depositories of the Town.</w:t>
      </w:r>
    </w:p>
    <w:p w14:paraId="7B853631" w14:textId="77777777" w:rsidR="004804C9" w:rsidRPr="00F4799D" w:rsidRDefault="004804C9" w:rsidP="004804C9">
      <w:pPr>
        <w:contextualSpacing/>
        <w:rPr>
          <w:rFonts w:ascii="Segoe UI" w:hAnsi="Segoe UI" w:cs="Segoe UI"/>
          <w:sz w:val="18"/>
          <w:szCs w:val="18"/>
        </w:rPr>
      </w:pPr>
    </w:p>
    <w:p w14:paraId="407CFE05" w14:textId="0BE92F04" w:rsidR="004804C9" w:rsidRDefault="004804C9" w:rsidP="004804C9">
      <w:pPr>
        <w:contextualSpacing/>
        <w:rPr>
          <w:rFonts w:ascii="Segoe UI" w:hAnsi="Segoe UI" w:cs="Segoe UI"/>
          <w:sz w:val="24"/>
          <w:szCs w:val="24"/>
        </w:rPr>
      </w:pPr>
      <w:r>
        <w:rPr>
          <w:rFonts w:ascii="Segoe UI" w:hAnsi="Segoe UI" w:cs="Segoe UI"/>
          <w:sz w:val="24"/>
          <w:szCs w:val="24"/>
        </w:rPr>
        <w:t>allow the Town Clerk, Town Supervisor, and Bookkeeper Dan Laurito to continue using the online banking option with Community Bank N.</w:t>
      </w:r>
      <w:r w:rsidR="00660F29">
        <w:rPr>
          <w:rFonts w:ascii="Segoe UI" w:hAnsi="Segoe UI" w:cs="Segoe UI"/>
          <w:sz w:val="24"/>
          <w:szCs w:val="24"/>
        </w:rPr>
        <w:t>A. and direct pay with National Grid</w:t>
      </w:r>
      <w:r>
        <w:rPr>
          <w:rFonts w:ascii="Segoe UI" w:hAnsi="Segoe UI" w:cs="Segoe UI"/>
          <w:sz w:val="24"/>
          <w:szCs w:val="24"/>
        </w:rPr>
        <w:t>.</w:t>
      </w:r>
    </w:p>
    <w:p w14:paraId="1629E85A" w14:textId="77777777" w:rsidR="004804C9" w:rsidRDefault="004804C9" w:rsidP="004804C9">
      <w:pPr>
        <w:contextualSpacing/>
        <w:rPr>
          <w:rFonts w:ascii="Segoe UI" w:hAnsi="Segoe UI" w:cs="Segoe UI"/>
          <w:sz w:val="24"/>
          <w:szCs w:val="24"/>
        </w:rPr>
      </w:pPr>
    </w:p>
    <w:p w14:paraId="60C372B3" w14:textId="77777777" w:rsidR="004804C9" w:rsidRDefault="004804C9" w:rsidP="004804C9">
      <w:pPr>
        <w:contextualSpacing/>
        <w:rPr>
          <w:rFonts w:ascii="Segoe UI" w:hAnsi="Segoe UI" w:cs="Segoe UI"/>
          <w:sz w:val="24"/>
          <w:szCs w:val="24"/>
        </w:rPr>
      </w:pPr>
      <w:r>
        <w:rPr>
          <w:rFonts w:ascii="Segoe UI" w:hAnsi="Segoe UI" w:cs="Segoe UI"/>
          <w:sz w:val="24"/>
          <w:szCs w:val="24"/>
        </w:rPr>
        <w:t xml:space="preserve">continue having a Town Mastercard credit card through Community Bank N.A.  </w:t>
      </w:r>
      <w:proofErr w:type="gramStart"/>
      <w:r>
        <w:rPr>
          <w:rFonts w:ascii="Segoe UI" w:hAnsi="Segoe UI" w:cs="Segoe UI"/>
          <w:sz w:val="24"/>
          <w:szCs w:val="24"/>
        </w:rPr>
        <w:t>Any and all</w:t>
      </w:r>
      <w:proofErr w:type="gramEnd"/>
      <w:r>
        <w:rPr>
          <w:rFonts w:ascii="Segoe UI" w:hAnsi="Segoe UI" w:cs="Segoe UI"/>
          <w:sz w:val="24"/>
          <w:szCs w:val="24"/>
        </w:rPr>
        <w:t xml:space="preserve"> purchases would be made by designated Town </w:t>
      </w:r>
      <w:proofErr w:type="gramStart"/>
      <w:r>
        <w:rPr>
          <w:rFonts w:ascii="Segoe UI" w:hAnsi="Segoe UI" w:cs="Segoe UI"/>
          <w:sz w:val="24"/>
          <w:szCs w:val="24"/>
        </w:rPr>
        <w:t>Officials;</w:t>
      </w:r>
      <w:proofErr w:type="gramEnd"/>
      <w:r>
        <w:rPr>
          <w:rFonts w:ascii="Segoe UI" w:hAnsi="Segoe UI" w:cs="Segoe UI"/>
          <w:sz w:val="24"/>
          <w:szCs w:val="24"/>
        </w:rPr>
        <w:t xml:space="preserve"> Town Clerk, Highway Superintendent and Town Supervisor.  All purchases will be in accordance with the Town procurement policy.  The Town Supervisor, Town Clerk and Town Highway Superintendent will have cards.</w:t>
      </w:r>
    </w:p>
    <w:p w14:paraId="45142B19" w14:textId="77777777" w:rsidR="004804C9" w:rsidRPr="00A27708" w:rsidRDefault="004804C9" w:rsidP="004804C9">
      <w:pPr>
        <w:ind w:left="1080"/>
        <w:contextualSpacing/>
        <w:rPr>
          <w:rFonts w:ascii="Segoe UI" w:hAnsi="Segoe UI" w:cs="Segoe UI"/>
          <w:sz w:val="18"/>
          <w:szCs w:val="18"/>
        </w:rPr>
      </w:pPr>
    </w:p>
    <w:p w14:paraId="31C63167" w14:textId="77777777" w:rsidR="004804C9" w:rsidRPr="006C0BDC" w:rsidRDefault="004804C9" w:rsidP="004804C9">
      <w:pPr>
        <w:rPr>
          <w:rFonts w:ascii="Segoe UI" w:hAnsi="Segoe UI" w:cs="Segoe UI"/>
          <w:sz w:val="24"/>
          <w:szCs w:val="24"/>
        </w:rPr>
      </w:pPr>
      <w:r w:rsidRPr="006C0BDC">
        <w:rPr>
          <w:rFonts w:ascii="Segoe UI" w:hAnsi="Segoe UI" w:cs="Segoe UI"/>
          <w:sz w:val="24"/>
          <w:szCs w:val="24"/>
        </w:rPr>
        <w:t>that the Jamestown Post Journal be designated as the Official newspaper for the publication of official notices, proceedings and reports provided by law to be published.</w:t>
      </w:r>
    </w:p>
    <w:p w14:paraId="1B6215A9" w14:textId="77777777" w:rsidR="004804C9" w:rsidRPr="00996264" w:rsidRDefault="004804C9" w:rsidP="004804C9">
      <w:pPr>
        <w:spacing w:after="0"/>
        <w:contextualSpacing/>
        <w:rPr>
          <w:rFonts w:ascii="Segoe UI" w:hAnsi="Segoe UI" w:cs="Segoe UI"/>
          <w:sz w:val="24"/>
          <w:szCs w:val="24"/>
        </w:rPr>
      </w:pPr>
    </w:p>
    <w:p w14:paraId="1CE5B4AF" w14:textId="1571A9C8" w:rsidR="004804C9" w:rsidRDefault="004804C9" w:rsidP="004804C9">
      <w:pPr>
        <w:contextualSpacing/>
        <w:rPr>
          <w:rFonts w:ascii="Segoe UI" w:hAnsi="Segoe UI" w:cs="Segoe UI"/>
          <w:sz w:val="24"/>
          <w:szCs w:val="24"/>
        </w:rPr>
      </w:pPr>
      <w:r>
        <w:rPr>
          <w:rFonts w:ascii="Segoe UI" w:hAnsi="Segoe UI" w:cs="Segoe UI"/>
          <w:sz w:val="24"/>
          <w:szCs w:val="24"/>
        </w:rPr>
        <w:t>to set the Town Board meetings as follows</w:t>
      </w:r>
      <w:proofErr w:type="gramStart"/>
      <w:r>
        <w:rPr>
          <w:rFonts w:ascii="Segoe UI" w:hAnsi="Segoe UI" w:cs="Segoe UI"/>
          <w:sz w:val="24"/>
          <w:szCs w:val="24"/>
        </w:rPr>
        <w:t xml:space="preserve">:  </w:t>
      </w:r>
      <w:r w:rsidRPr="00996264">
        <w:rPr>
          <w:rFonts w:ascii="Segoe UI" w:hAnsi="Segoe UI" w:cs="Segoe UI"/>
          <w:sz w:val="24"/>
          <w:szCs w:val="24"/>
        </w:rPr>
        <w:t>7</w:t>
      </w:r>
      <w:proofErr w:type="gramEnd"/>
      <w:r w:rsidRPr="00996264">
        <w:rPr>
          <w:rFonts w:ascii="Segoe UI" w:hAnsi="Segoe UI" w:cs="Segoe UI"/>
          <w:sz w:val="24"/>
          <w:szCs w:val="24"/>
        </w:rPr>
        <w:t>:00 P.M.  2</w:t>
      </w:r>
      <w:r w:rsidRPr="00996264">
        <w:rPr>
          <w:rFonts w:ascii="Segoe UI" w:hAnsi="Segoe UI" w:cs="Segoe UI"/>
          <w:sz w:val="24"/>
          <w:szCs w:val="24"/>
          <w:vertAlign w:val="superscript"/>
        </w:rPr>
        <w:t>ND</w:t>
      </w:r>
      <w:r w:rsidRPr="00996264">
        <w:rPr>
          <w:rFonts w:ascii="Segoe UI" w:hAnsi="Segoe UI" w:cs="Segoe UI"/>
          <w:sz w:val="24"/>
          <w:szCs w:val="24"/>
        </w:rPr>
        <w:t xml:space="preserve"> WED. OF MONTH </w:t>
      </w:r>
      <w:r>
        <w:rPr>
          <w:rFonts w:ascii="Segoe UI" w:hAnsi="Segoe UI" w:cs="Segoe UI"/>
          <w:sz w:val="24"/>
          <w:szCs w:val="24"/>
        </w:rPr>
        <w:t xml:space="preserve">- </w:t>
      </w:r>
      <w:r w:rsidRPr="00996264">
        <w:rPr>
          <w:rFonts w:ascii="Segoe UI" w:hAnsi="Segoe UI" w:cs="Segoe UI"/>
          <w:sz w:val="24"/>
          <w:szCs w:val="24"/>
        </w:rPr>
        <w:t>EXCEPT</w:t>
      </w:r>
      <w:r>
        <w:rPr>
          <w:rFonts w:ascii="Segoe UI" w:hAnsi="Segoe UI" w:cs="Segoe UI"/>
          <w:sz w:val="24"/>
          <w:szCs w:val="24"/>
        </w:rPr>
        <w:t xml:space="preserve"> </w:t>
      </w:r>
      <w:r w:rsidRPr="00996264">
        <w:rPr>
          <w:rFonts w:ascii="Segoe UI" w:hAnsi="Segoe UI" w:cs="Segoe UI"/>
          <w:sz w:val="24"/>
          <w:szCs w:val="24"/>
        </w:rPr>
        <w:t>OCTOBER (BEFORE 5</w:t>
      </w:r>
      <w:r w:rsidRPr="00996264">
        <w:rPr>
          <w:rFonts w:ascii="Segoe UI" w:hAnsi="Segoe UI" w:cs="Segoe UI"/>
          <w:sz w:val="24"/>
          <w:szCs w:val="24"/>
          <w:vertAlign w:val="superscript"/>
        </w:rPr>
        <w:t>TH</w:t>
      </w:r>
      <w:r w:rsidRPr="00996264">
        <w:rPr>
          <w:rFonts w:ascii="Segoe UI" w:hAnsi="Segoe UI" w:cs="Segoe UI"/>
          <w:sz w:val="24"/>
          <w:szCs w:val="24"/>
        </w:rPr>
        <w:t xml:space="preserve">) </w:t>
      </w:r>
      <w:r w:rsidR="00660F29">
        <w:rPr>
          <w:rFonts w:ascii="Segoe UI" w:hAnsi="Segoe UI" w:cs="Segoe UI"/>
          <w:sz w:val="24"/>
          <w:szCs w:val="24"/>
        </w:rPr>
        <w:t xml:space="preserve">&amp; NOVEMBER (BY THURSDAY AFTER ELECTION DAY 11/3) </w:t>
      </w:r>
      <w:r w:rsidRPr="00996264">
        <w:rPr>
          <w:rFonts w:ascii="Segoe UI" w:hAnsi="Segoe UI" w:cs="Segoe UI"/>
          <w:sz w:val="24"/>
          <w:szCs w:val="24"/>
        </w:rPr>
        <w:t>(</w:t>
      </w:r>
      <w:r>
        <w:rPr>
          <w:rFonts w:ascii="Segoe UI" w:hAnsi="Segoe UI" w:cs="Segoe UI"/>
          <w:sz w:val="24"/>
          <w:szCs w:val="24"/>
        </w:rPr>
        <w:t>2/1</w:t>
      </w:r>
      <w:r w:rsidR="00660F29">
        <w:rPr>
          <w:rFonts w:ascii="Segoe UI" w:hAnsi="Segoe UI" w:cs="Segoe UI"/>
          <w:sz w:val="24"/>
          <w:szCs w:val="24"/>
        </w:rPr>
        <w:t>1</w:t>
      </w:r>
      <w:r>
        <w:rPr>
          <w:rFonts w:ascii="Segoe UI" w:hAnsi="Segoe UI" w:cs="Segoe UI"/>
          <w:sz w:val="24"/>
          <w:szCs w:val="24"/>
        </w:rPr>
        <w:t>, 3/1</w:t>
      </w:r>
      <w:r w:rsidR="00660F29">
        <w:rPr>
          <w:rFonts w:ascii="Segoe UI" w:hAnsi="Segoe UI" w:cs="Segoe UI"/>
          <w:sz w:val="24"/>
          <w:szCs w:val="24"/>
        </w:rPr>
        <w:t>1</w:t>
      </w:r>
      <w:r w:rsidRPr="00255ECE">
        <w:rPr>
          <w:rFonts w:ascii="Segoe UI" w:hAnsi="Segoe UI" w:cs="Segoe UI"/>
          <w:sz w:val="24"/>
          <w:szCs w:val="24"/>
        </w:rPr>
        <w:t>, 4/</w:t>
      </w:r>
      <w:r w:rsidR="00660F29">
        <w:rPr>
          <w:rFonts w:ascii="Segoe UI" w:hAnsi="Segoe UI" w:cs="Segoe UI"/>
          <w:sz w:val="24"/>
          <w:szCs w:val="24"/>
        </w:rPr>
        <w:t>8</w:t>
      </w:r>
      <w:r w:rsidRPr="00255ECE">
        <w:rPr>
          <w:rFonts w:ascii="Segoe UI" w:hAnsi="Segoe UI" w:cs="Segoe UI"/>
          <w:sz w:val="24"/>
          <w:szCs w:val="24"/>
        </w:rPr>
        <w:t>, 5/1</w:t>
      </w:r>
      <w:r w:rsidR="00660F29">
        <w:rPr>
          <w:rFonts w:ascii="Segoe UI" w:hAnsi="Segoe UI" w:cs="Segoe UI"/>
          <w:sz w:val="24"/>
          <w:szCs w:val="24"/>
        </w:rPr>
        <w:t>3</w:t>
      </w:r>
      <w:r w:rsidRPr="00255ECE">
        <w:rPr>
          <w:rFonts w:ascii="Segoe UI" w:hAnsi="Segoe UI" w:cs="Segoe UI"/>
          <w:sz w:val="24"/>
          <w:szCs w:val="24"/>
        </w:rPr>
        <w:t>, 6/</w:t>
      </w:r>
      <w:r>
        <w:rPr>
          <w:rFonts w:ascii="Segoe UI" w:hAnsi="Segoe UI" w:cs="Segoe UI"/>
          <w:sz w:val="24"/>
          <w:szCs w:val="24"/>
        </w:rPr>
        <w:t>1</w:t>
      </w:r>
      <w:r w:rsidR="00660F29">
        <w:rPr>
          <w:rFonts w:ascii="Segoe UI" w:hAnsi="Segoe UI" w:cs="Segoe UI"/>
          <w:sz w:val="24"/>
          <w:szCs w:val="24"/>
        </w:rPr>
        <w:t>0</w:t>
      </w:r>
      <w:r w:rsidRPr="00255ECE">
        <w:rPr>
          <w:rFonts w:ascii="Segoe UI" w:hAnsi="Segoe UI" w:cs="Segoe UI"/>
          <w:sz w:val="24"/>
          <w:szCs w:val="24"/>
        </w:rPr>
        <w:t>, 7/</w:t>
      </w:r>
      <w:r w:rsidR="00660F29">
        <w:rPr>
          <w:rFonts w:ascii="Segoe UI" w:hAnsi="Segoe UI" w:cs="Segoe UI"/>
          <w:sz w:val="24"/>
          <w:szCs w:val="24"/>
        </w:rPr>
        <w:t>8</w:t>
      </w:r>
      <w:r w:rsidRPr="00255ECE">
        <w:rPr>
          <w:rFonts w:ascii="Segoe UI" w:hAnsi="Segoe UI" w:cs="Segoe UI"/>
          <w:sz w:val="24"/>
          <w:szCs w:val="24"/>
        </w:rPr>
        <w:t>, 8/</w:t>
      </w:r>
      <w:r>
        <w:rPr>
          <w:rFonts w:ascii="Segoe UI" w:hAnsi="Segoe UI" w:cs="Segoe UI"/>
          <w:sz w:val="24"/>
          <w:szCs w:val="24"/>
        </w:rPr>
        <w:t>1</w:t>
      </w:r>
      <w:r w:rsidR="00660F29">
        <w:rPr>
          <w:rFonts w:ascii="Segoe UI" w:hAnsi="Segoe UI" w:cs="Segoe UI"/>
          <w:sz w:val="24"/>
          <w:szCs w:val="24"/>
        </w:rPr>
        <w:t>2</w:t>
      </w:r>
      <w:r w:rsidRPr="00255ECE">
        <w:rPr>
          <w:rFonts w:ascii="Segoe UI" w:hAnsi="Segoe UI" w:cs="Segoe UI"/>
          <w:sz w:val="24"/>
          <w:szCs w:val="24"/>
        </w:rPr>
        <w:t>, 9/</w:t>
      </w:r>
      <w:r w:rsidR="00660F29">
        <w:rPr>
          <w:rFonts w:ascii="Segoe UI" w:hAnsi="Segoe UI" w:cs="Segoe UI"/>
          <w:sz w:val="24"/>
          <w:szCs w:val="24"/>
        </w:rPr>
        <w:t>9</w:t>
      </w:r>
      <w:r w:rsidRPr="00255ECE">
        <w:rPr>
          <w:rFonts w:ascii="Segoe UI" w:hAnsi="Segoe UI" w:cs="Segoe UI"/>
          <w:sz w:val="24"/>
          <w:szCs w:val="24"/>
        </w:rPr>
        <w:t>, 10/</w:t>
      </w:r>
      <w:r>
        <w:rPr>
          <w:rFonts w:ascii="Segoe UI" w:hAnsi="Segoe UI" w:cs="Segoe UI"/>
          <w:sz w:val="24"/>
          <w:szCs w:val="24"/>
        </w:rPr>
        <w:t>1</w:t>
      </w:r>
      <w:r w:rsidRPr="00255ECE">
        <w:rPr>
          <w:rFonts w:ascii="Segoe UI" w:hAnsi="Segoe UI" w:cs="Segoe UI"/>
          <w:sz w:val="24"/>
          <w:szCs w:val="24"/>
        </w:rPr>
        <w:t xml:space="preserve">, </w:t>
      </w:r>
      <w:r>
        <w:rPr>
          <w:rFonts w:ascii="Segoe UI" w:hAnsi="Segoe UI" w:cs="Segoe UI"/>
          <w:sz w:val="24"/>
          <w:szCs w:val="24"/>
        </w:rPr>
        <w:t>11/</w:t>
      </w:r>
      <w:r w:rsidR="00660F29">
        <w:rPr>
          <w:rFonts w:ascii="Segoe UI" w:hAnsi="Segoe UI" w:cs="Segoe UI"/>
          <w:sz w:val="24"/>
          <w:szCs w:val="24"/>
        </w:rPr>
        <w:t>4</w:t>
      </w:r>
      <w:r>
        <w:rPr>
          <w:rFonts w:ascii="Segoe UI" w:hAnsi="Segoe UI" w:cs="Segoe UI"/>
          <w:sz w:val="24"/>
          <w:szCs w:val="24"/>
        </w:rPr>
        <w:t>, 12/</w:t>
      </w:r>
      <w:r w:rsidR="00660F29">
        <w:rPr>
          <w:rFonts w:ascii="Segoe UI" w:hAnsi="Segoe UI" w:cs="Segoe UI"/>
          <w:sz w:val="24"/>
          <w:szCs w:val="24"/>
        </w:rPr>
        <w:t>9</w:t>
      </w:r>
      <w:r w:rsidRPr="00255ECE">
        <w:rPr>
          <w:rFonts w:ascii="Segoe UI" w:hAnsi="Segoe UI" w:cs="Segoe UI"/>
          <w:sz w:val="24"/>
          <w:szCs w:val="24"/>
        </w:rPr>
        <w:t>/</w:t>
      </w:r>
      <w:r w:rsidR="00E46EE5">
        <w:rPr>
          <w:rFonts w:ascii="Segoe UI" w:hAnsi="Segoe UI" w:cs="Segoe UI"/>
          <w:sz w:val="24"/>
          <w:szCs w:val="24"/>
        </w:rPr>
        <w:t>2026</w:t>
      </w:r>
      <w:r w:rsidRPr="00255ECE">
        <w:rPr>
          <w:rFonts w:ascii="Segoe UI" w:hAnsi="Segoe UI" w:cs="Segoe UI"/>
          <w:sz w:val="24"/>
          <w:szCs w:val="24"/>
        </w:rPr>
        <w:t>) AT THE SINCLAIRVILLE VOLUNTEER FIRE DEPARTMENT</w:t>
      </w:r>
      <w:r>
        <w:rPr>
          <w:rFonts w:ascii="Segoe UI" w:hAnsi="Segoe UI" w:cs="Segoe UI"/>
          <w:sz w:val="24"/>
          <w:szCs w:val="24"/>
        </w:rPr>
        <w:t>.</w:t>
      </w:r>
    </w:p>
    <w:p w14:paraId="33517192" w14:textId="77777777" w:rsidR="004804C9" w:rsidRPr="00996264" w:rsidRDefault="004804C9" w:rsidP="004804C9">
      <w:pPr>
        <w:ind w:left="1080"/>
        <w:contextualSpacing/>
        <w:rPr>
          <w:rFonts w:ascii="Segoe UI" w:hAnsi="Segoe UI" w:cs="Segoe UI"/>
          <w:sz w:val="24"/>
          <w:szCs w:val="24"/>
        </w:rPr>
      </w:pPr>
    </w:p>
    <w:p w14:paraId="567EB944" w14:textId="21419440" w:rsidR="004804C9" w:rsidRPr="006C0BDC" w:rsidRDefault="004804C9" w:rsidP="004804C9">
      <w:pPr>
        <w:rPr>
          <w:rFonts w:ascii="Segoe UI" w:hAnsi="Segoe UI" w:cs="Segoe UI"/>
          <w:sz w:val="24"/>
          <w:szCs w:val="24"/>
        </w:rPr>
      </w:pPr>
      <w:r w:rsidRPr="006C0BDC">
        <w:rPr>
          <w:rFonts w:ascii="Segoe UI" w:hAnsi="Segoe UI" w:cs="Segoe UI"/>
          <w:sz w:val="24"/>
          <w:szCs w:val="24"/>
        </w:rPr>
        <w:t xml:space="preserve">setting the mileage rate for the use of private vehicles by Town Officials when traveling on official business at </w:t>
      </w:r>
      <w:r>
        <w:rPr>
          <w:rFonts w:ascii="Segoe UI" w:hAnsi="Segoe UI" w:cs="Segoe UI"/>
          <w:sz w:val="24"/>
          <w:szCs w:val="24"/>
        </w:rPr>
        <w:t xml:space="preserve">the </w:t>
      </w:r>
      <w:r w:rsidR="00E46EE5">
        <w:rPr>
          <w:rFonts w:ascii="Segoe UI" w:hAnsi="Segoe UI" w:cs="Segoe UI"/>
          <w:sz w:val="24"/>
          <w:szCs w:val="24"/>
        </w:rPr>
        <w:t>2026</w:t>
      </w:r>
      <w:r>
        <w:rPr>
          <w:rFonts w:ascii="Segoe UI" w:hAnsi="Segoe UI" w:cs="Segoe UI"/>
          <w:sz w:val="24"/>
          <w:szCs w:val="24"/>
        </w:rPr>
        <w:t xml:space="preserve"> Federal minimum rate of </w:t>
      </w:r>
      <w:r w:rsidRPr="006C0BDC">
        <w:rPr>
          <w:rFonts w:ascii="Segoe UI" w:hAnsi="Segoe UI" w:cs="Segoe UI"/>
          <w:sz w:val="24"/>
          <w:szCs w:val="24"/>
        </w:rPr>
        <w:t>$.</w:t>
      </w:r>
      <w:r w:rsidR="00660F29">
        <w:rPr>
          <w:rFonts w:ascii="Segoe UI" w:hAnsi="Segoe UI" w:cs="Segoe UI"/>
          <w:sz w:val="24"/>
          <w:szCs w:val="24"/>
        </w:rPr>
        <w:t>72.5</w:t>
      </w:r>
      <w:r>
        <w:rPr>
          <w:rFonts w:ascii="Segoe UI" w:hAnsi="Segoe UI" w:cs="Segoe UI"/>
          <w:sz w:val="24"/>
          <w:szCs w:val="24"/>
        </w:rPr>
        <w:t xml:space="preserve"> </w:t>
      </w:r>
      <w:r w:rsidRPr="006C0BDC">
        <w:rPr>
          <w:rFonts w:ascii="Segoe UI" w:hAnsi="Segoe UI" w:cs="Segoe UI"/>
          <w:sz w:val="24"/>
          <w:szCs w:val="24"/>
        </w:rPr>
        <w:t>per mile.</w:t>
      </w:r>
    </w:p>
    <w:p w14:paraId="56964DA1" w14:textId="77777777" w:rsidR="004804C9" w:rsidRPr="00C52358" w:rsidRDefault="004804C9" w:rsidP="004804C9">
      <w:pPr>
        <w:contextualSpacing/>
        <w:rPr>
          <w:rFonts w:ascii="Segoe UI" w:hAnsi="Segoe UI" w:cs="Segoe UI"/>
          <w:b/>
          <w:sz w:val="18"/>
          <w:szCs w:val="18"/>
        </w:rPr>
      </w:pPr>
      <w:r>
        <w:rPr>
          <w:rFonts w:ascii="Segoe UI" w:hAnsi="Segoe UI" w:cs="Segoe UI"/>
          <w:sz w:val="24"/>
          <w:szCs w:val="24"/>
        </w:rPr>
        <w:t xml:space="preserve">    </w:t>
      </w:r>
    </w:p>
    <w:p w14:paraId="5F2CF0DA" w14:textId="45DD9B36" w:rsidR="004804C9" w:rsidRDefault="004804C9" w:rsidP="004804C9">
      <w:pPr>
        <w:contextualSpacing/>
        <w:rPr>
          <w:rFonts w:ascii="Segoe UI" w:hAnsi="Segoe UI" w:cs="Segoe UI"/>
          <w:sz w:val="24"/>
          <w:szCs w:val="24"/>
        </w:rPr>
      </w:pPr>
      <w:r w:rsidRPr="006C0BDC">
        <w:rPr>
          <w:rFonts w:ascii="Segoe UI" w:hAnsi="Segoe UI" w:cs="Segoe UI"/>
          <w:sz w:val="24"/>
          <w:szCs w:val="24"/>
        </w:rPr>
        <w:t xml:space="preserve">approve the Town of Charlotte </w:t>
      </w:r>
      <w:r>
        <w:rPr>
          <w:rFonts w:ascii="Segoe UI" w:hAnsi="Segoe UI" w:cs="Segoe UI"/>
          <w:sz w:val="24"/>
          <w:szCs w:val="24"/>
        </w:rPr>
        <w:t xml:space="preserve">continue the </w:t>
      </w:r>
      <w:r w:rsidRPr="006C0BDC">
        <w:rPr>
          <w:rFonts w:ascii="Segoe UI" w:hAnsi="Segoe UI" w:cs="Segoe UI"/>
          <w:sz w:val="24"/>
          <w:szCs w:val="24"/>
        </w:rPr>
        <w:t xml:space="preserve">website </w:t>
      </w:r>
      <w:r w:rsidRPr="003D1C9F">
        <w:rPr>
          <w:rFonts w:ascii="Segoe UI" w:hAnsi="Segoe UI" w:cs="Segoe UI"/>
          <w:sz w:val="24"/>
          <w:szCs w:val="24"/>
          <w:u w:val="single"/>
        </w:rPr>
        <w:t>http://www.charlotteny.</w:t>
      </w:r>
      <w:r w:rsidR="00660F29">
        <w:rPr>
          <w:rFonts w:ascii="Segoe UI" w:hAnsi="Segoe UI" w:cs="Segoe UI"/>
          <w:sz w:val="24"/>
          <w:szCs w:val="24"/>
          <w:u w:val="single"/>
        </w:rPr>
        <w:t>gov</w:t>
      </w:r>
      <w:r>
        <w:rPr>
          <w:rFonts w:ascii="Segoe UI" w:hAnsi="Segoe UI" w:cs="Segoe UI"/>
          <w:sz w:val="24"/>
          <w:szCs w:val="24"/>
        </w:rPr>
        <w:t xml:space="preserve"> &amp; website maintenance with Weebly &amp; Southern Tier West </w:t>
      </w:r>
      <w:r w:rsidRPr="006C0BDC">
        <w:rPr>
          <w:rFonts w:ascii="Segoe UI" w:hAnsi="Segoe UI" w:cs="Segoe UI"/>
          <w:sz w:val="24"/>
          <w:szCs w:val="24"/>
        </w:rPr>
        <w:t>at the cost of $</w:t>
      </w:r>
      <w:r>
        <w:rPr>
          <w:rFonts w:ascii="Segoe UI" w:hAnsi="Segoe UI" w:cs="Segoe UI"/>
          <w:sz w:val="24"/>
          <w:szCs w:val="24"/>
        </w:rPr>
        <w:t>600</w:t>
      </w:r>
      <w:r w:rsidRPr="006C0BDC">
        <w:rPr>
          <w:rFonts w:ascii="Segoe UI" w:hAnsi="Segoe UI" w:cs="Segoe UI"/>
          <w:sz w:val="24"/>
          <w:szCs w:val="24"/>
        </w:rPr>
        <w:t xml:space="preserve"> </w:t>
      </w:r>
      <w:r>
        <w:rPr>
          <w:rFonts w:ascii="Segoe UI" w:hAnsi="Segoe UI" w:cs="Segoe UI"/>
          <w:sz w:val="24"/>
          <w:szCs w:val="24"/>
        </w:rPr>
        <w:t xml:space="preserve">for the </w:t>
      </w:r>
      <w:r w:rsidRPr="006C0BDC">
        <w:rPr>
          <w:rFonts w:ascii="Segoe UI" w:hAnsi="Segoe UI" w:cs="Segoe UI"/>
          <w:sz w:val="24"/>
          <w:szCs w:val="24"/>
        </w:rPr>
        <w:t>year.</w:t>
      </w:r>
    </w:p>
    <w:p w14:paraId="5A20D374" w14:textId="77777777" w:rsidR="004804C9" w:rsidRDefault="004804C9" w:rsidP="004804C9">
      <w:pPr>
        <w:contextualSpacing/>
        <w:rPr>
          <w:rFonts w:ascii="Segoe UI" w:hAnsi="Segoe UI" w:cs="Segoe UI"/>
          <w:sz w:val="24"/>
          <w:szCs w:val="24"/>
        </w:rPr>
      </w:pPr>
    </w:p>
    <w:p w14:paraId="385CF770" w14:textId="15D52987" w:rsidR="004804C9" w:rsidRDefault="004804C9" w:rsidP="004804C9">
      <w:pPr>
        <w:contextualSpacing/>
        <w:rPr>
          <w:rFonts w:ascii="Segoe UI" w:hAnsi="Segoe UI" w:cs="Segoe UI"/>
          <w:sz w:val="24"/>
          <w:szCs w:val="24"/>
        </w:rPr>
      </w:pPr>
      <w:r w:rsidRPr="006C0BDC">
        <w:rPr>
          <w:rFonts w:ascii="Segoe UI" w:hAnsi="Segoe UI" w:cs="Segoe UI"/>
          <w:sz w:val="24"/>
          <w:szCs w:val="24"/>
        </w:rPr>
        <w:t xml:space="preserve">authorizing </w:t>
      </w:r>
      <w:r>
        <w:rPr>
          <w:rFonts w:ascii="Segoe UI" w:hAnsi="Segoe UI" w:cs="Segoe UI"/>
          <w:sz w:val="24"/>
          <w:szCs w:val="24"/>
        </w:rPr>
        <w:t>Francis Lauricella</w:t>
      </w:r>
      <w:r w:rsidRPr="006C0BDC">
        <w:rPr>
          <w:rFonts w:ascii="Segoe UI" w:hAnsi="Segoe UI" w:cs="Segoe UI"/>
          <w:sz w:val="24"/>
          <w:szCs w:val="24"/>
        </w:rPr>
        <w:t xml:space="preserve">, Supervisor to enter into agreements </w:t>
      </w:r>
      <w:r w:rsidR="00660F29">
        <w:rPr>
          <w:rFonts w:ascii="Segoe UI" w:hAnsi="Segoe UI" w:cs="Segoe UI"/>
          <w:sz w:val="24"/>
          <w:szCs w:val="24"/>
        </w:rPr>
        <w:t xml:space="preserve">for 1/1 – 12/31/2026 </w:t>
      </w:r>
      <w:r w:rsidRPr="006C0BDC">
        <w:rPr>
          <w:rFonts w:ascii="Segoe UI" w:hAnsi="Segoe UI" w:cs="Segoe UI"/>
          <w:sz w:val="24"/>
          <w:szCs w:val="24"/>
        </w:rPr>
        <w:t xml:space="preserve">with the </w:t>
      </w:r>
      <w:r>
        <w:rPr>
          <w:rFonts w:ascii="Segoe UI" w:hAnsi="Segoe UI" w:cs="Segoe UI"/>
          <w:sz w:val="24"/>
          <w:szCs w:val="24"/>
        </w:rPr>
        <w:t xml:space="preserve">following: </w:t>
      </w:r>
    </w:p>
    <w:p w14:paraId="618D458C" w14:textId="77777777" w:rsidR="004804C9" w:rsidRDefault="004804C9" w:rsidP="004804C9">
      <w:pPr>
        <w:contextualSpacing/>
        <w:rPr>
          <w:rFonts w:ascii="Segoe UI" w:hAnsi="Segoe UI" w:cs="Segoe UI"/>
          <w:sz w:val="24"/>
          <w:szCs w:val="24"/>
        </w:rPr>
      </w:pPr>
      <w:r>
        <w:rPr>
          <w:rFonts w:ascii="Segoe UI" w:hAnsi="Segoe UI" w:cs="Segoe UI"/>
          <w:sz w:val="24"/>
          <w:szCs w:val="24"/>
        </w:rPr>
        <w:t xml:space="preserve">Attorney Lundberg Price </w:t>
      </w:r>
      <w:proofErr w:type="gramStart"/>
      <w:r>
        <w:rPr>
          <w:rFonts w:ascii="Segoe UI" w:hAnsi="Segoe UI" w:cs="Segoe UI"/>
          <w:sz w:val="24"/>
          <w:szCs w:val="24"/>
        </w:rPr>
        <w:t>PC @</w:t>
      </w:r>
      <w:proofErr w:type="gramEnd"/>
      <w:r>
        <w:rPr>
          <w:rFonts w:ascii="Segoe UI" w:hAnsi="Segoe UI" w:cs="Segoe UI"/>
          <w:sz w:val="24"/>
          <w:szCs w:val="24"/>
        </w:rPr>
        <w:t xml:space="preserve"> $200 per hour</w:t>
      </w:r>
    </w:p>
    <w:p w14:paraId="5E9449DB" w14:textId="77777777" w:rsidR="004804C9" w:rsidRDefault="004804C9" w:rsidP="004804C9">
      <w:pPr>
        <w:contextualSpacing/>
        <w:rPr>
          <w:rFonts w:ascii="Segoe UI" w:hAnsi="Segoe UI" w:cs="Segoe UI"/>
          <w:sz w:val="24"/>
          <w:szCs w:val="24"/>
        </w:rPr>
      </w:pPr>
      <w:r w:rsidRPr="006C0BDC">
        <w:rPr>
          <w:rFonts w:ascii="Segoe UI" w:hAnsi="Segoe UI" w:cs="Segoe UI"/>
          <w:sz w:val="24"/>
          <w:szCs w:val="24"/>
        </w:rPr>
        <w:t>Valley Historical Society for $</w:t>
      </w:r>
      <w:r>
        <w:rPr>
          <w:rFonts w:ascii="Segoe UI" w:hAnsi="Segoe UI" w:cs="Segoe UI"/>
          <w:sz w:val="24"/>
          <w:szCs w:val="24"/>
        </w:rPr>
        <w:t>2,500</w:t>
      </w:r>
      <w:r w:rsidRPr="006C0BDC">
        <w:rPr>
          <w:rFonts w:ascii="Segoe UI" w:hAnsi="Segoe UI" w:cs="Segoe UI"/>
          <w:sz w:val="24"/>
          <w:szCs w:val="24"/>
        </w:rPr>
        <w:t>.00</w:t>
      </w:r>
      <w:r>
        <w:rPr>
          <w:rFonts w:ascii="Segoe UI" w:hAnsi="Segoe UI" w:cs="Segoe UI"/>
          <w:sz w:val="24"/>
          <w:szCs w:val="24"/>
        </w:rPr>
        <w:t xml:space="preserve"> under A7540.4</w:t>
      </w:r>
    </w:p>
    <w:p w14:paraId="79E24659" w14:textId="77777777" w:rsidR="004804C9" w:rsidRDefault="004804C9" w:rsidP="004804C9">
      <w:pPr>
        <w:contextualSpacing/>
        <w:rPr>
          <w:rFonts w:ascii="Segoe UI" w:hAnsi="Segoe UI" w:cs="Segoe UI"/>
          <w:sz w:val="24"/>
          <w:szCs w:val="24"/>
        </w:rPr>
      </w:pPr>
      <w:r>
        <w:rPr>
          <w:rFonts w:ascii="Segoe UI" w:hAnsi="Segoe UI" w:cs="Segoe UI"/>
          <w:sz w:val="24"/>
          <w:szCs w:val="24"/>
        </w:rPr>
        <w:t>T</w:t>
      </w:r>
      <w:r w:rsidRPr="006C0BDC">
        <w:rPr>
          <w:rFonts w:ascii="Segoe UI" w:hAnsi="Segoe UI" w:cs="Segoe UI"/>
          <w:sz w:val="24"/>
          <w:szCs w:val="24"/>
        </w:rPr>
        <w:t xml:space="preserve">he Program for the Aging </w:t>
      </w:r>
      <w:r>
        <w:rPr>
          <w:rFonts w:ascii="Segoe UI" w:hAnsi="Segoe UI" w:cs="Segoe UI"/>
          <w:sz w:val="24"/>
          <w:szCs w:val="24"/>
        </w:rPr>
        <w:t xml:space="preserve">(76ers) </w:t>
      </w:r>
      <w:r w:rsidRPr="006C0BDC">
        <w:rPr>
          <w:rFonts w:ascii="Segoe UI" w:hAnsi="Segoe UI" w:cs="Segoe UI"/>
          <w:sz w:val="24"/>
          <w:szCs w:val="24"/>
        </w:rPr>
        <w:t>$</w:t>
      </w:r>
      <w:r>
        <w:rPr>
          <w:rFonts w:ascii="Segoe UI" w:hAnsi="Segoe UI" w:cs="Segoe UI"/>
          <w:sz w:val="24"/>
          <w:szCs w:val="24"/>
        </w:rPr>
        <w:t>6,000</w:t>
      </w:r>
      <w:r w:rsidRPr="006C0BDC">
        <w:rPr>
          <w:rFonts w:ascii="Segoe UI" w:hAnsi="Segoe UI" w:cs="Segoe UI"/>
          <w:sz w:val="24"/>
          <w:szCs w:val="24"/>
        </w:rPr>
        <w:t>.00</w:t>
      </w:r>
      <w:r>
        <w:rPr>
          <w:rFonts w:ascii="Segoe UI" w:hAnsi="Segoe UI" w:cs="Segoe UI"/>
          <w:sz w:val="24"/>
          <w:szCs w:val="24"/>
        </w:rPr>
        <w:t xml:space="preserve"> under B6772.4</w:t>
      </w:r>
    </w:p>
    <w:p w14:paraId="78B1C4D5" w14:textId="77777777" w:rsidR="004804C9" w:rsidRDefault="004804C9" w:rsidP="004804C9">
      <w:pPr>
        <w:contextualSpacing/>
        <w:rPr>
          <w:rFonts w:ascii="Segoe UI" w:hAnsi="Segoe UI" w:cs="Segoe UI"/>
          <w:sz w:val="24"/>
          <w:szCs w:val="24"/>
        </w:rPr>
      </w:pPr>
      <w:r>
        <w:rPr>
          <w:rFonts w:ascii="Segoe UI" w:hAnsi="Segoe UI" w:cs="Segoe UI"/>
          <w:sz w:val="24"/>
          <w:szCs w:val="24"/>
        </w:rPr>
        <w:t>Chautauqua County Sheriff's Paid Patrol &amp; Court Services $10,000</w:t>
      </w:r>
    </w:p>
    <w:p w14:paraId="56D90CFF" w14:textId="77777777" w:rsidR="004804C9" w:rsidRDefault="004804C9" w:rsidP="004804C9">
      <w:pPr>
        <w:contextualSpacing/>
        <w:rPr>
          <w:rFonts w:ascii="Segoe UI" w:hAnsi="Segoe UI" w:cs="Segoe UI"/>
          <w:sz w:val="24"/>
          <w:szCs w:val="24"/>
        </w:rPr>
      </w:pPr>
      <w:r>
        <w:rPr>
          <w:rFonts w:ascii="Segoe UI" w:hAnsi="Segoe UI" w:cs="Segoe UI"/>
          <w:sz w:val="24"/>
          <w:szCs w:val="24"/>
        </w:rPr>
        <w:t>A</w:t>
      </w:r>
      <w:r w:rsidRPr="006C0BDC">
        <w:rPr>
          <w:rFonts w:ascii="Segoe UI" w:hAnsi="Segoe UI" w:cs="Segoe UI"/>
          <w:sz w:val="24"/>
          <w:szCs w:val="24"/>
        </w:rPr>
        <w:t>ppropriate $</w:t>
      </w:r>
      <w:r>
        <w:rPr>
          <w:rFonts w:ascii="Segoe UI" w:hAnsi="Segoe UI" w:cs="Segoe UI"/>
          <w:sz w:val="24"/>
          <w:szCs w:val="24"/>
        </w:rPr>
        <w:t>1,50</w:t>
      </w:r>
      <w:r w:rsidRPr="006C0BDC">
        <w:rPr>
          <w:rFonts w:ascii="Segoe UI" w:hAnsi="Segoe UI" w:cs="Segoe UI"/>
          <w:sz w:val="24"/>
          <w:szCs w:val="24"/>
        </w:rPr>
        <w:t>0.00 to the Village of Sinclairville for youth recreation</w:t>
      </w:r>
      <w:r>
        <w:rPr>
          <w:rFonts w:ascii="Segoe UI" w:hAnsi="Segoe UI" w:cs="Segoe UI"/>
          <w:sz w:val="24"/>
          <w:szCs w:val="24"/>
        </w:rPr>
        <w:t xml:space="preserve"> under B7310.4</w:t>
      </w:r>
      <w:r w:rsidRPr="006C0BDC">
        <w:rPr>
          <w:rFonts w:ascii="Segoe UI" w:hAnsi="Segoe UI" w:cs="Segoe UI"/>
          <w:sz w:val="24"/>
          <w:szCs w:val="24"/>
        </w:rPr>
        <w:t xml:space="preserve"> </w:t>
      </w:r>
      <w:r>
        <w:rPr>
          <w:rFonts w:ascii="Segoe UI" w:hAnsi="Segoe UI" w:cs="Segoe UI"/>
          <w:sz w:val="24"/>
          <w:szCs w:val="24"/>
        </w:rPr>
        <w:t>A</w:t>
      </w:r>
      <w:r w:rsidRPr="006C0BDC">
        <w:rPr>
          <w:rFonts w:ascii="Segoe UI" w:hAnsi="Segoe UI" w:cs="Segoe UI"/>
          <w:sz w:val="24"/>
          <w:szCs w:val="24"/>
        </w:rPr>
        <w:t>ppropriate $400.00 to the Village of Sinclairville for band concerts</w:t>
      </w:r>
      <w:r>
        <w:rPr>
          <w:rFonts w:ascii="Segoe UI" w:hAnsi="Segoe UI" w:cs="Segoe UI"/>
          <w:sz w:val="24"/>
          <w:szCs w:val="24"/>
        </w:rPr>
        <w:t xml:space="preserve"> under A7270.4</w:t>
      </w:r>
    </w:p>
    <w:p w14:paraId="5FD488F2" w14:textId="77777777" w:rsidR="004804C9" w:rsidRDefault="004804C9" w:rsidP="004804C9">
      <w:pPr>
        <w:contextualSpacing/>
        <w:rPr>
          <w:rFonts w:ascii="Segoe UI" w:hAnsi="Segoe UI" w:cs="Segoe UI"/>
          <w:sz w:val="24"/>
          <w:szCs w:val="24"/>
        </w:rPr>
      </w:pPr>
      <w:r>
        <w:rPr>
          <w:rFonts w:ascii="Segoe UI" w:hAnsi="Segoe UI" w:cs="Segoe UI"/>
          <w:sz w:val="24"/>
          <w:szCs w:val="24"/>
        </w:rPr>
        <w:t>Langford Testing for Highway employees</w:t>
      </w:r>
    </w:p>
    <w:p w14:paraId="7796A4D8" w14:textId="77777777" w:rsidR="004804C9" w:rsidRDefault="004804C9" w:rsidP="004804C9">
      <w:pPr>
        <w:contextualSpacing/>
        <w:rPr>
          <w:rFonts w:ascii="Segoe UI" w:hAnsi="Segoe UI" w:cs="Segoe UI"/>
        </w:rPr>
      </w:pPr>
    </w:p>
    <w:p w14:paraId="693EF91D" w14:textId="6012D44E" w:rsidR="004804C9" w:rsidRPr="00B92E13" w:rsidRDefault="004804C9" w:rsidP="004804C9">
      <w:pPr>
        <w:rPr>
          <w:rFonts w:ascii="Segoe UI" w:hAnsi="Segoe UI" w:cs="Segoe UI"/>
          <w:sz w:val="24"/>
          <w:szCs w:val="24"/>
        </w:rPr>
      </w:pPr>
      <w:r>
        <w:rPr>
          <w:rFonts w:ascii="Segoe UI" w:hAnsi="Segoe UI" w:cs="Segoe UI"/>
          <w:sz w:val="24"/>
          <w:szCs w:val="24"/>
        </w:rPr>
        <w:t>A motion was made</w:t>
      </w:r>
      <w:r w:rsidRPr="006C0BDC">
        <w:rPr>
          <w:rFonts w:ascii="Segoe UI" w:hAnsi="Segoe UI" w:cs="Segoe UI"/>
          <w:sz w:val="24"/>
          <w:szCs w:val="24"/>
        </w:rPr>
        <w:t xml:space="preserve"> by</w:t>
      </w:r>
      <w:r>
        <w:rPr>
          <w:rFonts w:ascii="Segoe UI" w:hAnsi="Segoe UI" w:cs="Segoe UI"/>
          <w:sz w:val="24"/>
          <w:szCs w:val="24"/>
        </w:rPr>
        <w:t xml:space="preserve"> </w:t>
      </w:r>
      <w:r w:rsidR="00660F29">
        <w:rPr>
          <w:rFonts w:ascii="Segoe UI" w:hAnsi="Segoe UI" w:cs="Segoe UI"/>
          <w:sz w:val="24"/>
          <w:szCs w:val="24"/>
        </w:rPr>
        <w:t>Larry Green</w:t>
      </w:r>
      <w:r w:rsidRPr="006C0BDC">
        <w:rPr>
          <w:rFonts w:ascii="Segoe UI" w:hAnsi="Segoe UI" w:cs="Segoe UI"/>
          <w:sz w:val="24"/>
          <w:szCs w:val="24"/>
        </w:rPr>
        <w:t xml:space="preserve"> seconded by </w:t>
      </w:r>
      <w:r w:rsidR="00660F29">
        <w:rPr>
          <w:rFonts w:ascii="Segoe UI" w:hAnsi="Segoe UI" w:cs="Segoe UI"/>
          <w:sz w:val="24"/>
          <w:szCs w:val="24"/>
        </w:rPr>
        <w:t>Mark Jaquith</w:t>
      </w:r>
      <w:r>
        <w:rPr>
          <w:rFonts w:ascii="Segoe UI" w:hAnsi="Segoe UI" w:cs="Segoe UI"/>
          <w:sz w:val="24"/>
          <w:szCs w:val="24"/>
        </w:rPr>
        <w:t>,</w:t>
      </w:r>
      <w:r w:rsidRPr="006C0BDC">
        <w:rPr>
          <w:rFonts w:ascii="Segoe UI" w:hAnsi="Segoe UI" w:cs="Segoe UI"/>
          <w:sz w:val="24"/>
          <w:szCs w:val="24"/>
        </w:rPr>
        <w:t xml:space="preserve"> and </w:t>
      </w:r>
      <w:r>
        <w:rPr>
          <w:rFonts w:ascii="Segoe UI" w:hAnsi="Segoe UI" w:cs="Segoe UI"/>
          <w:sz w:val="24"/>
          <w:szCs w:val="24"/>
        </w:rPr>
        <w:t xml:space="preserve">with </w:t>
      </w:r>
      <w:proofErr w:type="gramStart"/>
      <w:r>
        <w:rPr>
          <w:rFonts w:ascii="Segoe UI" w:hAnsi="Segoe UI" w:cs="Segoe UI"/>
          <w:sz w:val="24"/>
          <w:szCs w:val="24"/>
        </w:rPr>
        <w:t>none</w:t>
      </w:r>
      <w:proofErr w:type="gramEnd"/>
      <w:r>
        <w:rPr>
          <w:rFonts w:ascii="Segoe UI" w:hAnsi="Segoe UI" w:cs="Segoe UI"/>
          <w:sz w:val="24"/>
          <w:szCs w:val="24"/>
        </w:rPr>
        <w:t xml:space="preserve"> opposed it </w:t>
      </w:r>
      <w:r w:rsidRPr="006C0BDC">
        <w:rPr>
          <w:rFonts w:ascii="Segoe UI" w:hAnsi="Segoe UI" w:cs="Segoe UI"/>
          <w:sz w:val="24"/>
          <w:szCs w:val="24"/>
        </w:rPr>
        <w:t>carried</w:t>
      </w:r>
      <w:r w:rsidRPr="006C0BDC">
        <w:rPr>
          <w:rFonts w:ascii="Segoe UI" w:hAnsi="Segoe UI" w:cs="Segoe UI"/>
          <w:b/>
          <w:sz w:val="24"/>
          <w:szCs w:val="24"/>
        </w:rPr>
        <w:t xml:space="preserve"> </w:t>
      </w:r>
      <w:r>
        <w:rPr>
          <w:rFonts w:ascii="Segoe UI" w:hAnsi="Segoe UI" w:cs="Segoe UI"/>
          <w:sz w:val="24"/>
          <w:szCs w:val="24"/>
        </w:rPr>
        <w:t xml:space="preserve">to </w:t>
      </w:r>
      <w:r w:rsidRPr="0029774D">
        <w:rPr>
          <w:rFonts w:ascii="Segoe UI" w:hAnsi="Segoe UI" w:cs="Segoe UI"/>
          <w:sz w:val="24"/>
          <w:szCs w:val="24"/>
        </w:rPr>
        <w:t>approve the minutes from the 12/</w:t>
      </w:r>
      <w:r w:rsidR="00660F29">
        <w:rPr>
          <w:rFonts w:ascii="Segoe UI" w:hAnsi="Segoe UI" w:cs="Segoe UI"/>
          <w:sz w:val="24"/>
          <w:szCs w:val="24"/>
        </w:rPr>
        <w:t>29</w:t>
      </w:r>
      <w:r w:rsidRPr="0029774D">
        <w:rPr>
          <w:rFonts w:ascii="Segoe UI" w:hAnsi="Segoe UI" w:cs="Segoe UI"/>
          <w:sz w:val="24"/>
          <w:szCs w:val="24"/>
        </w:rPr>
        <w:t>/2</w:t>
      </w:r>
      <w:r w:rsidR="00660F29">
        <w:rPr>
          <w:rFonts w:ascii="Segoe UI" w:hAnsi="Segoe UI" w:cs="Segoe UI"/>
          <w:sz w:val="24"/>
          <w:szCs w:val="24"/>
        </w:rPr>
        <w:t>5</w:t>
      </w:r>
      <w:r w:rsidRPr="0029774D">
        <w:rPr>
          <w:rFonts w:ascii="Segoe UI" w:hAnsi="Segoe UI" w:cs="Segoe UI"/>
          <w:sz w:val="24"/>
          <w:szCs w:val="24"/>
        </w:rPr>
        <w:t xml:space="preserve"> meeting.</w:t>
      </w:r>
    </w:p>
    <w:p w14:paraId="2FE7B71C" w14:textId="73F5658A" w:rsidR="004804C9" w:rsidRDefault="004804C9" w:rsidP="004804C9">
      <w:pPr>
        <w:rPr>
          <w:rFonts w:ascii="Segoe UI" w:hAnsi="Segoe UI" w:cs="Segoe UI"/>
          <w:sz w:val="24"/>
          <w:szCs w:val="24"/>
        </w:rPr>
      </w:pPr>
      <w:r w:rsidRPr="00356E87">
        <w:rPr>
          <w:rFonts w:ascii="Segoe UI" w:hAnsi="Segoe UI" w:cs="Segoe UI"/>
          <w:sz w:val="24"/>
          <w:szCs w:val="24"/>
        </w:rPr>
        <w:t xml:space="preserve">A </w:t>
      </w:r>
      <w:r w:rsidRPr="00DD06F9">
        <w:rPr>
          <w:rFonts w:ascii="Segoe UI" w:hAnsi="Segoe UI" w:cs="Segoe UI"/>
          <w:sz w:val="24"/>
          <w:szCs w:val="24"/>
        </w:rPr>
        <w:t>motion was made by</w:t>
      </w:r>
      <w:r w:rsidR="00660F29">
        <w:rPr>
          <w:rFonts w:ascii="Segoe UI" w:hAnsi="Segoe UI" w:cs="Segoe UI"/>
          <w:sz w:val="24"/>
          <w:szCs w:val="24"/>
        </w:rPr>
        <w:t xml:space="preserve"> Scott Dibble</w:t>
      </w:r>
      <w:r w:rsidRPr="00DD06F9">
        <w:rPr>
          <w:rFonts w:ascii="Segoe UI" w:hAnsi="Segoe UI" w:cs="Segoe UI"/>
          <w:sz w:val="24"/>
          <w:szCs w:val="24"/>
        </w:rPr>
        <w:t xml:space="preserve">, seconded by </w:t>
      </w:r>
      <w:r>
        <w:rPr>
          <w:rFonts w:ascii="Segoe UI" w:hAnsi="Segoe UI" w:cs="Segoe UI"/>
          <w:sz w:val="24"/>
          <w:szCs w:val="24"/>
        </w:rPr>
        <w:t>Larry Green</w:t>
      </w:r>
      <w:r w:rsidRPr="00DD06F9">
        <w:rPr>
          <w:rFonts w:ascii="Segoe UI" w:hAnsi="Segoe UI" w:cs="Segoe UI"/>
          <w:sz w:val="24"/>
          <w:szCs w:val="24"/>
        </w:rPr>
        <w:t xml:space="preserve"> and with none </w:t>
      </w:r>
      <w:r w:rsidRPr="003F4F39">
        <w:rPr>
          <w:rFonts w:ascii="Segoe UI" w:hAnsi="Segoe UI" w:cs="Segoe UI"/>
          <w:sz w:val="24"/>
          <w:szCs w:val="24"/>
        </w:rPr>
        <w:t xml:space="preserve">opposed it carried to draw </w:t>
      </w:r>
      <w:r w:rsidRPr="001A2CE8">
        <w:rPr>
          <w:rFonts w:ascii="Segoe UI" w:hAnsi="Segoe UI" w:cs="Segoe UI"/>
          <w:sz w:val="24"/>
          <w:szCs w:val="24"/>
        </w:rPr>
        <w:t xml:space="preserve">warrants on the proper funds in payment of Highway Claims No. </w:t>
      </w:r>
      <w:r>
        <w:rPr>
          <w:rFonts w:ascii="Segoe UI" w:hAnsi="Segoe UI" w:cs="Segoe UI"/>
          <w:sz w:val="24"/>
          <w:szCs w:val="24"/>
        </w:rPr>
        <w:t xml:space="preserve">1 </w:t>
      </w:r>
      <w:r w:rsidRPr="001A2CE8">
        <w:rPr>
          <w:rFonts w:ascii="Segoe UI" w:hAnsi="Segoe UI" w:cs="Segoe UI"/>
          <w:sz w:val="24"/>
          <w:szCs w:val="24"/>
        </w:rPr>
        <w:t xml:space="preserve">to </w:t>
      </w:r>
      <w:r w:rsidRPr="001A2CE8">
        <w:rPr>
          <w:rFonts w:ascii="Segoe UI" w:hAnsi="Segoe UI" w:cs="Segoe UI"/>
          <w:sz w:val="24"/>
          <w:szCs w:val="24"/>
        </w:rPr>
        <w:lastRenderedPageBreak/>
        <w:t>No</w:t>
      </w:r>
      <w:r w:rsidRPr="00531F99">
        <w:rPr>
          <w:rFonts w:ascii="Segoe UI" w:hAnsi="Segoe UI" w:cs="Segoe UI"/>
          <w:sz w:val="24"/>
          <w:szCs w:val="24"/>
        </w:rPr>
        <w:t>.</w:t>
      </w:r>
      <w:r>
        <w:rPr>
          <w:rFonts w:ascii="Segoe UI" w:hAnsi="Segoe UI" w:cs="Segoe UI"/>
          <w:sz w:val="24"/>
          <w:szCs w:val="24"/>
        </w:rPr>
        <w:t xml:space="preserve"> 7 </w:t>
      </w:r>
      <w:r w:rsidRPr="001A2CE8">
        <w:rPr>
          <w:rFonts w:ascii="Segoe UI" w:hAnsi="Segoe UI" w:cs="Segoe UI"/>
          <w:sz w:val="24"/>
          <w:szCs w:val="24"/>
        </w:rPr>
        <w:t xml:space="preserve">in the </w:t>
      </w:r>
      <w:r w:rsidRPr="00B04F83">
        <w:rPr>
          <w:rFonts w:ascii="Segoe UI" w:hAnsi="Segoe UI" w:cs="Segoe UI"/>
          <w:sz w:val="24"/>
          <w:szCs w:val="24"/>
        </w:rPr>
        <w:t xml:space="preserve">amount of </w:t>
      </w:r>
      <w:r>
        <w:rPr>
          <w:rFonts w:ascii="Segoe UI" w:eastAsia="Times New Roman" w:hAnsi="Segoe UI" w:cs="Segoe UI"/>
          <w:sz w:val="24"/>
          <w:szCs w:val="24"/>
        </w:rPr>
        <w:t>$</w:t>
      </w:r>
      <w:r w:rsidR="00660F29">
        <w:rPr>
          <w:rFonts w:ascii="Segoe UI" w:eastAsia="Times New Roman" w:hAnsi="Segoe UI" w:cs="Segoe UI"/>
          <w:sz w:val="24"/>
          <w:szCs w:val="24"/>
        </w:rPr>
        <w:t>118,092.20</w:t>
      </w:r>
      <w:r>
        <w:rPr>
          <w:rFonts w:ascii="Segoe UI" w:eastAsia="Times New Roman" w:hAnsi="Segoe UI" w:cs="Segoe UI"/>
          <w:sz w:val="24"/>
          <w:szCs w:val="24"/>
        </w:rPr>
        <w:t xml:space="preserve"> </w:t>
      </w:r>
      <w:r w:rsidRPr="00B04F83">
        <w:rPr>
          <w:rFonts w:ascii="Segoe UI" w:hAnsi="Segoe UI" w:cs="Segoe UI"/>
          <w:sz w:val="24"/>
          <w:szCs w:val="24"/>
        </w:rPr>
        <w:t>which</w:t>
      </w:r>
      <w:r w:rsidRPr="001A2CE8">
        <w:rPr>
          <w:rFonts w:ascii="Segoe UI" w:hAnsi="Segoe UI" w:cs="Segoe UI"/>
          <w:sz w:val="24"/>
          <w:szCs w:val="24"/>
        </w:rPr>
        <w:t xml:space="preserve"> have</w:t>
      </w:r>
      <w:r w:rsidRPr="003F4F39">
        <w:rPr>
          <w:rFonts w:ascii="Segoe UI" w:hAnsi="Segoe UI" w:cs="Segoe UI"/>
          <w:sz w:val="24"/>
          <w:szCs w:val="24"/>
        </w:rPr>
        <w:t xml:space="preserve"> been duly audited and to draw warrants on the proper funds in payment of General Fund Claims No. </w:t>
      </w:r>
      <w:r>
        <w:rPr>
          <w:rFonts w:ascii="Segoe UI" w:hAnsi="Segoe UI" w:cs="Segoe UI"/>
          <w:sz w:val="24"/>
          <w:szCs w:val="24"/>
        </w:rPr>
        <w:t>1</w:t>
      </w:r>
      <w:r w:rsidRPr="003F4F39">
        <w:rPr>
          <w:rFonts w:ascii="Segoe UI" w:hAnsi="Segoe UI" w:cs="Segoe UI"/>
          <w:color w:val="FF0000"/>
          <w:sz w:val="24"/>
          <w:szCs w:val="24"/>
        </w:rPr>
        <w:t xml:space="preserve"> </w:t>
      </w:r>
      <w:r w:rsidRPr="003F4F39">
        <w:rPr>
          <w:rFonts w:ascii="Segoe UI" w:hAnsi="Segoe UI" w:cs="Segoe UI"/>
          <w:sz w:val="24"/>
          <w:szCs w:val="24"/>
        </w:rPr>
        <w:t xml:space="preserve">to No. </w:t>
      </w:r>
      <w:r>
        <w:rPr>
          <w:rFonts w:ascii="Segoe UI" w:hAnsi="Segoe UI" w:cs="Segoe UI"/>
          <w:sz w:val="24"/>
          <w:szCs w:val="24"/>
        </w:rPr>
        <w:t>20</w:t>
      </w:r>
      <w:r w:rsidRPr="003F4F39">
        <w:rPr>
          <w:rFonts w:ascii="Segoe UI" w:hAnsi="Segoe UI" w:cs="Segoe UI"/>
          <w:sz w:val="24"/>
          <w:szCs w:val="24"/>
        </w:rPr>
        <w:t xml:space="preserve"> in the amount of</w:t>
      </w:r>
      <w:r>
        <w:rPr>
          <w:rFonts w:ascii="Segoe UI" w:hAnsi="Segoe UI" w:cs="Segoe UI"/>
          <w:sz w:val="24"/>
          <w:szCs w:val="24"/>
        </w:rPr>
        <w:t xml:space="preserve"> $</w:t>
      </w:r>
      <w:r w:rsidR="00660F29">
        <w:rPr>
          <w:rFonts w:ascii="Segoe UI" w:hAnsi="Segoe UI" w:cs="Segoe UI"/>
          <w:sz w:val="24"/>
          <w:szCs w:val="24"/>
        </w:rPr>
        <w:t>15,107.17</w:t>
      </w:r>
      <w:r>
        <w:rPr>
          <w:rFonts w:ascii="Segoe UI" w:hAnsi="Segoe UI" w:cs="Segoe UI"/>
          <w:sz w:val="24"/>
          <w:szCs w:val="24"/>
        </w:rPr>
        <w:t xml:space="preserve"> </w:t>
      </w:r>
      <w:r w:rsidRPr="003F4F39">
        <w:rPr>
          <w:rFonts w:ascii="Segoe UI" w:hAnsi="Segoe UI" w:cs="Segoe UI"/>
          <w:sz w:val="24"/>
          <w:szCs w:val="24"/>
        </w:rPr>
        <w:t>which have been duly audited.</w:t>
      </w:r>
    </w:p>
    <w:p w14:paraId="67688463" w14:textId="4C076BD6" w:rsidR="004804C9" w:rsidRDefault="004804C9" w:rsidP="004804C9">
      <w:pPr>
        <w:rPr>
          <w:rFonts w:ascii="Segoe UI" w:hAnsi="Segoe UI" w:cs="Segoe UI"/>
          <w:bCs/>
          <w:sz w:val="24"/>
          <w:szCs w:val="24"/>
        </w:rPr>
      </w:pPr>
      <w:r>
        <w:rPr>
          <w:rFonts w:ascii="Segoe UI" w:hAnsi="Segoe UI" w:cs="Segoe UI"/>
          <w:sz w:val="24"/>
          <w:szCs w:val="24"/>
        </w:rPr>
        <w:t xml:space="preserve">A motion was made by </w:t>
      </w:r>
      <w:r w:rsidR="00003B50">
        <w:rPr>
          <w:rFonts w:ascii="Segoe UI" w:hAnsi="Segoe UI" w:cs="Segoe UI"/>
          <w:sz w:val="24"/>
          <w:szCs w:val="24"/>
        </w:rPr>
        <w:t>Harold North</w:t>
      </w:r>
      <w:r>
        <w:rPr>
          <w:rFonts w:ascii="Segoe UI" w:hAnsi="Segoe UI" w:cs="Segoe UI"/>
          <w:sz w:val="24"/>
          <w:szCs w:val="24"/>
        </w:rPr>
        <w:t>, seconded by Mark Jaquith and with none opposed it carried to accept the December 202</w:t>
      </w:r>
      <w:r w:rsidR="00003B50">
        <w:rPr>
          <w:rFonts w:ascii="Segoe UI" w:hAnsi="Segoe UI" w:cs="Segoe UI"/>
          <w:sz w:val="24"/>
          <w:szCs w:val="24"/>
        </w:rPr>
        <w:t>5</w:t>
      </w:r>
      <w:r>
        <w:rPr>
          <w:rFonts w:ascii="Segoe UI" w:hAnsi="Segoe UI" w:cs="Segoe UI"/>
          <w:sz w:val="24"/>
          <w:szCs w:val="24"/>
        </w:rPr>
        <w:t xml:space="preserve"> Financial Report </w:t>
      </w:r>
      <w:r w:rsidRPr="00356E87">
        <w:rPr>
          <w:rFonts w:ascii="Segoe UI" w:hAnsi="Segoe UI" w:cs="Segoe UI"/>
          <w:bCs/>
          <w:sz w:val="24"/>
          <w:szCs w:val="24"/>
        </w:rPr>
        <w:t xml:space="preserve">prepared for the Town of Charlotte by Bahgat </w:t>
      </w:r>
      <w:r>
        <w:rPr>
          <w:rFonts w:ascii="Segoe UI" w:hAnsi="Segoe UI" w:cs="Segoe UI"/>
          <w:bCs/>
          <w:sz w:val="24"/>
          <w:szCs w:val="24"/>
        </w:rPr>
        <w:t xml:space="preserve">&amp; </w:t>
      </w:r>
      <w:r w:rsidRPr="00356E87">
        <w:rPr>
          <w:rFonts w:ascii="Segoe UI" w:hAnsi="Segoe UI" w:cs="Segoe UI"/>
          <w:bCs/>
          <w:sz w:val="24"/>
          <w:szCs w:val="24"/>
        </w:rPr>
        <w:t>Laurito</w:t>
      </w:r>
      <w:r>
        <w:rPr>
          <w:rFonts w:ascii="Segoe UI" w:hAnsi="Segoe UI" w:cs="Segoe UI"/>
          <w:bCs/>
          <w:sz w:val="24"/>
          <w:szCs w:val="24"/>
        </w:rPr>
        <w:t xml:space="preserve"> -</w:t>
      </w:r>
      <w:r w:rsidRPr="00356E87">
        <w:rPr>
          <w:rFonts w:ascii="Segoe UI" w:hAnsi="Segoe UI" w:cs="Segoe UI"/>
          <w:bCs/>
          <w:sz w:val="24"/>
          <w:szCs w:val="24"/>
        </w:rPr>
        <w:t xml:space="preserve"> Bahgat</w:t>
      </w:r>
      <w:r>
        <w:rPr>
          <w:rFonts w:ascii="Segoe UI" w:hAnsi="Segoe UI" w:cs="Segoe UI"/>
          <w:bCs/>
          <w:sz w:val="24"/>
          <w:szCs w:val="24"/>
        </w:rPr>
        <w:t>.</w:t>
      </w:r>
    </w:p>
    <w:p w14:paraId="69304B0E" w14:textId="77777777" w:rsidR="004804C9" w:rsidRDefault="004804C9" w:rsidP="004804C9">
      <w:pPr>
        <w:rPr>
          <w:rFonts w:ascii="Segoe UI" w:hAnsi="Segoe UI" w:cs="Segoe UI"/>
          <w:bCs/>
          <w:sz w:val="24"/>
          <w:szCs w:val="24"/>
        </w:rPr>
      </w:pPr>
      <w:r w:rsidRPr="00E7345C">
        <w:rPr>
          <w:rFonts w:ascii="Segoe UI" w:hAnsi="Segoe UI" w:cs="Segoe UI"/>
          <w:bCs/>
          <w:sz w:val="24"/>
          <w:szCs w:val="24"/>
        </w:rPr>
        <w:t>Discussion was heard on the following:</w:t>
      </w:r>
    </w:p>
    <w:p w14:paraId="7CBC3F8F" w14:textId="77777777" w:rsidR="004804C9" w:rsidRDefault="004804C9" w:rsidP="004804C9">
      <w:pPr>
        <w:pStyle w:val="ListParagraph"/>
        <w:ind w:left="1170"/>
        <w:rPr>
          <w:rFonts w:ascii="Segoe UI" w:hAnsi="Segoe UI" w:cs="Segoe UI"/>
          <w:sz w:val="24"/>
          <w:szCs w:val="24"/>
        </w:rPr>
      </w:pPr>
    </w:p>
    <w:p w14:paraId="5CDF4B3B" w14:textId="77777777" w:rsidR="004804C9" w:rsidRDefault="004804C9" w:rsidP="004804C9">
      <w:pPr>
        <w:pStyle w:val="ListParagraph"/>
        <w:ind w:left="1170"/>
        <w:rPr>
          <w:rFonts w:ascii="Segoe UI" w:hAnsi="Segoe UI" w:cs="Segoe UI"/>
          <w:bCs/>
          <w:sz w:val="24"/>
          <w:szCs w:val="24"/>
        </w:rPr>
      </w:pPr>
      <w:r w:rsidRPr="00E87076">
        <w:rPr>
          <w:rFonts w:ascii="Segoe UI" w:hAnsi="Segoe UI" w:cs="Segoe UI"/>
          <w:sz w:val="24"/>
          <w:szCs w:val="24"/>
        </w:rPr>
        <w:t>1</w:t>
      </w:r>
      <w:proofErr w:type="gramStart"/>
      <w:r w:rsidRPr="00E87076">
        <w:rPr>
          <w:rFonts w:ascii="Segoe UI" w:hAnsi="Segoe UI" w:cs="Segoe UI"/>
          <w:sz w:val="24"/>
          <w:szCs w:val="24"/>
        </w:rPr>
        <w:t>.</w:t>
      </w:r>
      <w:r w:rsidRPr="00E87076">
        <w:rPr>
          <w:rFonts w:ascii="Segoe UI" w:hAnsi="Segoe UI" w:cs="Segoe UI"/>
          <w:b/>
          <w:bCs/>
          <w:sz w:val="24"/>
          <w:szCs w:val="24"/>
        </w:rPr>
        <w:t xml:space="preserve">  </w:t>
      </w:r>
      <w:r w:rsidRPr="00E87076">
        <w:rPr>
          <w:rFonts w:ascii="Segoe UI" w:hAnsi="Segoe UI" w:cs="Segoe UI"/>
          <w:b/>
          <w:bCs/>
          <w:sz w:val="24"/>
          <w:szCs w:val="24"/>
          <w:u w:val="single"/>
        </w:rPr>
        <w:t>HIGHWAY</w:t>
      </w:r>
      <w:proofErr w:type="gramEnd"/>
      <w:r w:rsidRPr="00E87076">
        <w:rPr>
          <w:rFonts w:ascii="Segoe UI" w:hAnsi="Segoe UI" w:cs="Segoe UI"/>
          <w:b/>
          <w:bCs/>
          <w:sz w:val="24"/>
          <w:szCs w:val="24"/>
          <w:u w:val="single"/>
        </w:rPr>
        <w:t xml:space="preserve"> REPORT</w:t>
      </w:r>
      <w:r w:rsidRPr="00E87076">
        <w:rPr>
          <w:rFonts w:ascii="Segoe UI" w:hAnsi="Segoe UI" w:cs="Segoe UI"/>
          <w:bCs/>
          <w:sz w:val="24"/>
          <w:szCs w:val="24"/>
        </w:rPr>
        <w:t xml:space="preserve">:   </w:t>
      </w:r>
    </w:p>
    <w:p w14:paraId="7D56010E" w14:textId="77777777" w:rsidR="004804C9" w:rsidRPr="007C281C" w:rsidRDefault="004804C9" w:rsidP="004804C9">
      <w:pPr>
        <w:pStyle w:val="Heading1"/>
        <w:numPr>
          <w:ilvl w:val="0"/>
          <w:numId w:val="1"/>
        </w:numPr>
        <w:tabs>
          <w:tab w:val="num" w:pos="360"/>
          <w:tab w:val="num" w:pos="720"/>
        </w:tabs>
        <w:ind w:left="720" w:firstLine="0"/>
        <w:contextualSpacing/>
        <w:rPr>
          <w:rFonts w:ascii="Segoe UI" w:hAnsi="Segoe UI" w:cs="Segoe UI"/>
          <w:b/>
          <w:bCs/>
          <w:sz w:val="24"/>
          <w:szCs w:val="24"/>
        </w:rPr>
      </w:pPr>
      <w:r>
        <w:rPr>
          <w:rFonts w:ascii="Segoe UI" w:hAnsi="Segoe UI" w:cs="Segoe UI"/>
          <w:sz w:val="24"/>
          <w:szCs w:val="24"/>
        </w:rPr>
        <w:t>Servicing plow trucks &amp; equipment</w:t>
      </w:r>
    </w:p>
    <w:p w14:paraId="7CF9639E" w14:textId="6779ADB6" w:rsidR="00003B50" w:rsidRDefault="004804C9" w:rsidP="00F13945">
      <w:pPr>
        <w:pStyle w:val="Heading1"/>
        <w:numPr>
          <w:ilvl w:val="0"/>
          <w:numId w:val="1"/>
        </w:numPr>
        <w:tabs>
          <w:tab w:val="num" w:pos="360"/>
          <w:tab w:val="num" w:pos="720"/>
        </w:tabs>
        <w:ind w:left="720" w:firstLine="0"/>
        <w:contextualSpacing/>
        <w:rPr>
          <w:rFonts w:ascii="Segoe UI" w:hAnsi="Segoe UI" w:cs="Segoe UI"/>
          <w:sz w:val="24"/>
          <w:szCs w:val="24"/>
        </w:rPr>
      </w:pPr>
      <w:r>
        <w:rPr>
          <w:rFonts w:ascii="Segoe UI" w:hAnsi="Segoe UI" w:cs="Segoe UI"/>
          <w:sz w:val="24"/>
          <w:szCs w:val="24"/>
        </w:rPr>
        <w:t>Plowing and sanding Roads</w:t>
      </w:r>
    </w:p>
    <w:p w14:paraId="5088897E" w14:textId="34808EBB" w:rsidR="004804C9" w:rsidRDefault="00F13945" w:rsidP="00F13945">
      <w:pPr>
        <w:ind w:firstLine="720"/>
        <w:rPr>
          <w:rFonts w:ascii="Segoe UI" w:hAnsi="Segoe UI" w:cs="Segoe UI"/>
        </w:rPr>
      </w:pPr>
      <w:r>
        <w:rPr>
          <w:rFonts w:ascii="Segoe UI" w:hAnsi="Segoe UI" w:cs="Segoe UI"/>
        </w:rPr>
        <w:t>3.</w:t>
      </w:r>
      <w:r>
        <w:rPr>
          <w:rFonts w:ascii="Segoe UI" w:hAnsi="Segoe UI" w:cs="Segoe UI"/>
        </w:rPr>
        <w:tab/>
        <w:t>Hauling ice control sand</w:t>
      </w:r>
    </w:p>
    <w:p w14:paraId="1E251BA1" w14:textId="77777777" w:rsidR="00F13945" w:rsidRPr="00551C87" w:rsidRDefault="00F13945" w:rsidP="00F13945">
      <w:pPr>
        <w:ind w:firstLine="720"/>
        <w:rPr>
          <w:rFonts w:ascii="Segoe UI" w:hAnsi="Segoe UI" w:cs="Segoe UI"/>
          <w:sz w:val="24"/>
          <w:szCs w:val="24"/>
        </w:rPr>
      </w:pPr>
    </w:p>
    <w:p w14:paraId="210F8A21" w14:textId="08B9B66F" w:rsidR="004804C9" w:rsidRDefault="004804C9" w:rsidP="004804C9">
      <w:pPr>
        <w:pStyle w:val="ListParagraph"/>
        <w:ind w:left="1080"/>
        <w:rPr>
          <w:rStyle w:val="auto-style9"/>
          <w:rFonts w:ascii="Segoe UI" w:hAnsi="Segoe UI" w:cs="Segoe UI"/>
          <w:sz w:val="24"/>
          <w:szCs w:val="24"/>
        </w:rPr>
      </w:pPr>
      <w:r w:rsidRPr="00E87076">
        <w:rPr>
          <w:rFonts w:ascii="Segoe UI" w:hAnsi="Segoe UI" w:cs="Segoe UI"/>
          <w:sz w:val="24"/>
          <w:szCs w:val="24"/>
        </w:rPr>
        <w:t>2.</w:t>
      </w:r>
      <w:r>
        <w:rPr>
          <w:rFonts w:ascii="Segoe UI" w:hAnsi="Segoe UI" w:cs="Segoe UI"/>
          <w:b/>
          <w:bCs/>
          <w:sz w:val="24"/>
          <w:szCs w:val="24"/>
        </w:rPr>
        <w:t xml:space="preserve"> </w:t>
      </w:r>
      <w:r w:rsidRPr="00384C3F">
        <w:rPr>
          <w:rFonts w:ascii="Segoe UI" w:hAnsi="Segoe UI" w:cs="Segoe UI"/>
          <w:b/>
          <w:bCs/>
          <w:sz w:val="24"/>
          <w:szCs w:val="24"/>
          <w:u w:val="single"/>
        </w:rPr>
        <w:t>CLERK REPORT</w:t>
      </w:r>
      <w:proofErr w:type="gramStart"/>
      <w:r w:rsidRPr="00384C3F">
        <w:rPr>
          <w:rFonts w:ascii="Segoe UI" w:hAnsi="Segoe UI" w:cs="Segoe UI"/>
          <w:b/>
          <w:bCs/>
          <w:sz w:val="24"/>
          <w:szCs w:val="24"/>
          <w:u w:val="single"/>
        </w:rPr>
        <w:t>:</w:t>
      </w:r>
      <w:r w:rsidRPr="00384C3F">
        <w:rPr>
          <w:rFonts w:ascii="Segoe UI" w:hAnsi="Segoe UI" w:cs="Segoe UI"/>
          <w:bCs/>
          <w:sz w:val="24"/>
          <w:szCs w:val="24"/>
        </w:rPr>
        <w:t xml:space="preserve"> </w:t>
      </w:r>
      <w:r>
        <w:rPr>
          <w:rFonts w:ascii="Segoe UI" w:hAnsi="Segoe UI" w:cs="Segoe UI"/>
          <w:bCs/>
          <w:sz w:val="24"/>
          <w:szCs w:val="24"/>
        </w:rPr>
        <w:t xml:space="preserve"> December</w:t>
      </w:r>
      <w:proofErr w:type="gramEnd"/>
      <w:r>
        <w:rPr>
          <w:rFonts w:ascii="Segoe UI" w:hAnsi="Segoe UI" w:cs="Segoe UI"/>
          <w:bCs/>
          <w:sz w:val="24"/>
          <w:szCs w:val="24"/>
        </w:rPr>
        <w:t xml:space="preserve"> </w:t>
      </w:r>
      <w:r w:rsidRPr="00384C3F">
        <w:rPr>
          <w:rFonts w:ascii="Segoe UI" w:hAnsi="Segoe UI" w:cs="Segoe UI"/>
          <w:bCs/>
          <w:sz w:val="24"/>
          <w:szCs w:val="24"/>
        </w:rPr>
        <w:t xml:space="preserve">scheduled hours were </w:t>
      </w:r>
      <w:r>
        <w:rPr>
          <w:rFonts w:ascii="Segoe UI" w:hAnsi="Segoe UI" w:cs="Segoe UI"/>
          <w:bCs/>
          <w:sz w:val="24"/>
          <w:szCs w:val="24"/>
        </w:rPr>
        <w:t>35</w:t>
      </w:r>
      <w:r w:rsidR="00F13945">
        <w:rPr>
          <w:rFonts w:ascii="Segoe UI" w:hAnsi="Segoe UI" w:cs="Segoe UI"/>
          <w:bCs/>
          <w:sz w:val="24"/>
          <w:szCs w:val="24"/>
        </w:rPr>
        <w:t>.5</w:t>
      </w:r>
      <w:r w:rsidRPr="00384C3F">
        <w:rPr>
          <w:rFonts w:ascii="Segoe UI" w:hAnsi="Segoe UI" w:cs="Segoe UI"/>
          <w:bCs/>
          <w:sz w:val="24"/>
          <w:szCs w:val="24"/>
        </w:rPr>
        <w:t xml:space="preserve"> with</w:t>
      </w:r>
      <w:r>
        <w:rPr>
          <w:rFonts w:ascii="Segoe UI" w:hAnsi="Segoe UI" w:cs="Segoe UI"/>
          <w:bCs/>
          <w:sz w:val="24"/>
          <w:szCs w:val="24"/>
        </w:rPr>
        <w:t xml:space="preserve"> </w:t>
      </w:r>
      <w:r w:rsidR="00F13945">
        <w:rPr>
          <w:rFonts w:ascii="Segoe UI" w:hAnsi="Segoe UI" w:cs="Segoe UI"/>
          <w:bCs/>
          <w:sz w:val="24"/>
          <w:szCs w:val="24"/>
        </w:rPr>
        <w:t>45</w:t>
      </w:r>
      <w:r w:rsidRPr="00384C3F">
        <w:rPr>
          <w:rFonts w:ascii="Segoe UI" w:hAnsi="Segoe UI" w:cs="Segoe UI"/>
          <w:bCs/>
          <w:sz w:val="24"/>
          <w:szCs w:val="24"/>
        </w:rPr>
        <w:t xml:space="preserve"> hours</w:t>
      </w:r>
      <w:r>
        <w:rPr>
          <w:rFonts w:ascii="Segoe UI" w:hAnsi="Segoe UI" w:cs="Segoe UI"/>
          <w:bCs/>
          <w:sz w:val="24"/>
          <w:szCs w:val="24"/>
        </w:rPr>
        <w:t xml:space="preserve"> </w:t>
      </w:r>
      <w:proofErr w:type="gramStart"/>
      <w:r>
        <w:rPr>
          <w:rFonts w:ascii="Segoe UI" w:hAnsi="Segoe UI" w:cs="Segoe UI"/>
          <w:bCs/>
          <w:sz w:val="24"/>
          <w:szCs w:val="24"/>
        </w:rPr>
        <w:t>actually worked</w:t>
      </w:r>
      <w:proofErr w:type="gramEnd"/>
      <w:r>
        <w:rPr>
          <w:rFonts w:ascii="Segoe UI" w:hAnsi="Segoe UI" w:cs="Segoe UI"/>
          <w:bCs/>
          <w:sz w:val="24"/>
          <w:szCs w:val="24"/>
        </w:rPr>
        <w:t xml:space="preserve"> leaving the total amount of </w:t>
      </w:r>
      <w:r w:rsidR="00F13945">
        <w:rPr>
          <w:rFonts w:ascii="Segoe UI" w:hAnsi="Segoe UI" w:cs="Segoe UI"/>
          <w:bCs/>
          <w:sz w:val="24"/>
          <w:szCs w:val="24"/>
        </w:rPr>
        <w:t>9.5</w:t>
      </w:r>
      <w:r>
        <w:rPr>
          <w:rFonts w:ascii="Segoe UI" w:hAnsi="Segoe UI" w:cs="Segoe UI"/>
          <w:bCs/>
          <w:sz w:val="24"/>
          <w:szCs w:val="24"/>
        </w:rPr>
        <w:t xml:space="preserve"> hours over the scheduled hours.  </w:t>
      </w:r>
      <w:r w:rsidRPr="001025BD">
        <w:rPr>
          <w:rStyle w:val="auto-style9"/>
          <w:rFonts w:ascii="Segoe UI" w:hAnsi="Segoe UI" w:cs="Segoe UI"/>
          <w:sz w:val="24"/>
          <w:szCs w:val="24"/>
        </w:rPr>
        <w:t xml:space="preserve">The following report was presented:  </w:t>
      </w:r>
    </w:p>
    <w:p w14:paraId="6C32E848" w14:textId="579871B3" w:rsidR="004804C9" w:rsidRDefault="004804C9" w:rsidP="004804C9">
      <w:pPr>
        <w:pStyle w:val="ListParagraph"/>
        <w:ind w:left="1080"/>
        <w:rPr>
          <w:rStyle w:val="auto-style9"/>
          <w:rFonts w:ascii="Segoe UI" w:hAnsi="Segoe UI" w:cs="Segoe UI"/>
          <w:noProof/>
          <w:sz w:val="24"/>
          <w:szCs w:val="24"/>
        </w:rPr>
      </w:pPr>
    </w:p>
    <w:p w14:paraId="7805F941" w14:textId="2759ADFE" w:rsidR="004804C9" w:rsidRPr="000D2638" w:rsidRDefault="00640FA2" w:rsidP="004804C9">
      <w:pPr>
        <w:pStyle w:val="ListParagraph"/>
        <w:ind w:left="1080"/>
        <w:rPr>
          <w:rStyle w:val="auto-style9"/>
          <w:rFonts w:ascii="Segoe UI" w:hAnsi="Segoe UI" w:cs="Segoe UI"/>
          <w:color w:val="FF0000"/>
          <w:sz w:val="24"/>
          <w:szCs w:val="24"/>
        </w:rPr>
      </w:pPr>
      <w:r w:rsidRPr="00640FA2">
        <w:rPr>
          <w:rStyle w:val="auto-style9"/>
          <w:rFonts w:ascii="Segoe UI" w:hAnsi="Segoe UI" w:cs="Segoe UI"/>
          <w:noProof/>
          <w:color w:val="FF0000"/>
          <w:sz w:val="24"/>
          <w:szCs w:val="24"/>
        </w:rPr>
        <w:drawing>
          <wp:inline distT="0" distB="0" distL="0" distR="0" wp14:anchorId="58F25297" wp14:editId="760A8DE4">
            <wp:extent cx="5943600" cy="3389630"/>
            <wp:effectExtent l="0" t="0" r="0" b="1270"/>
            <wp:docPr id="12134445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89630"/>
                    </a:xfrm>
                    <a:prstGeom prst="rect">
                      <a:avLst/>
                    </a:prstGeom>
                    <a:noFill/>
                    <a:ln>
                      <a:noFill/>
                    </a:ln>
                  </pic:spPr>
                </pic:pic>
              </a:graphicData>
            </a:graphic>
          </wp:inline>
        </w:drawing>
      </w:r>
    </w:p>
    <w:p w14:paraId="1838306C" w14:textId="77777777" w:rsidR="004804C9" w:rsidRPr="008E2FAA" w:rsidRDefault="004804C9" w:rsidP="004804C9">
      <w:pPr>
        <w:pStyle w:val="ListParagraph"/>
        <w:ind w:left="1080"/>
        <w:rPr>
          <w:rStyle w:val="auto-style9"/>
          <w:rFonts w:ascii="Segoe UI" w:hAnsi="Segoe UI" w:cs="Segoe UI"/>
          <w:color w:val="FF0000"/>
          <w:sz w:val="24"/>
          <w:szCs w:val="24"/>
        </w:rPr>
      </w:pPr>
    </w:p>
    <w:p w14:paraId="3EA651D0" w14:textId="77777777" w:rsidR="004804C9" w:rsidRDefault="004804C9" w:rsidP="004804C9">
      <w:pPr>
        <w:pStyle w:val="ListParagraph"/>
        <w:ind w:left="1080"/>
        <w:rPr>
          <w:rStyle w:val="auto-style9"/>
          <w:rFonts w:ascii="Segoe UI" w:hAnsi="Segoe UI" w:cs="Segoe UI"/>
          <w:sz w:val="24"/>
          <w:szCs w:val="24"/>
        </w:rPr>
      </w:pPr>
    </w:p>
    <w:p w14:paraId="0D9D6358" w14:textId="77777777" w:rsidR="004804C9" w:rsidRDefault="004804C9" w:rsidP="004804C9">
      <w:pPr>
        <w:rPr>
          <w:rFonts w:ascii="Segoe UI" w:hAnsi="Segoe UI" w:cs="Segoe UI"/>
          <w:noProof/>
          <w:color w:val="FF0000"/>
          <w:sz w:val="24"/>
          <w:szCs w:val="24"/>
        </w:rPr>
      </w:pPr>
      <w:r>
        <w:rPr>
          <w:rFonts w:ascii="Segoe UI" w:hAnsi="Segoe UI" w:cs="Segoe UI"/>
          <w:noProof/>
          <w:color w:val="FF0000"/>
          <w:sz w:val="24"/>
          <w:szCs w:val="24"/>
        </w:rPr>
        <w:tab/>
      </w:r>
      <w:r>
        <w:rPr>
          <w:rFonts w:ascii="Segoe UI" w:hAnsi="Segoe UI" w:cs="Segoe UI"/>
          <w:noProof/>
          <w:color w:val="FF0000"/>
          <w:sz w:val="24"/>
          <w:szCs w:val="24"/>
        </w:rPr>
        <w:tab/>
      </w:r>
    </w:p>
    <w:p w14:paraId="69F8E515" w14:textId="77777777" w:rsidR="004804C9" w:rsidRDefault="004804C9" w:rsidP="004804C9">
      <w:pPr>
        <w:rPr>
          <w:rFonts w:ascii="Segoe UI" w:hAnsi="Segoe UI" w:cs="Segoe UI"/>
          <w:noProof/>
          <w:color w:val="FF0000"/>
          <w:sz w:val="24"/>
          <w:szCs w:val="24"/>
        </w:rPr>
      </w:pPr>
    </w:p>
    <w:p w14:paraId="0C7946BA" w14:textId="77777777" w:rsidR="004804C9" w:rsidRDefault="004804C9" w:rsidP="004804C9">
      <w:pPr>
        <w:rPr>
          <w:rFonts w:ascii="Segoe UI" w:hAnsi="Segoe UI" w:cs="Segoe UI"/>
          <w:noProof/>
          <w:color w:val="FF0000"/>
          <w:sz w:val="24"/>
          <w:szCs w:val="24"/>
        </w:rPr>
      </w:pPr>
    </w:p>
    <w:p w14:paraId="239AF6DC" w14:textId="77777777" w:rsidR="004804C9" w:rsidRDefault="004804C9" w:rsidP="004804C9">
      <w:pPr>
        <w:rPr>
          <w:rFonts w:ascii="Segoe UI" w:hAnsi="Segoe UI" w:cs="Segoe UI"/>
          <w:noProof/>
          <w:color w:val="FF0000"/>
          <w:sz w:val="24"/>
          <w:szCs w:val="24"/>
        </w:rPr>
      </w:pPr>
    </w:p>
    <w:p w14:paraId="0AFD0CA0" w14:textId="77777777" w:rsidR="004804C9" w:rsidRDefault="004804C9" w:rsidP="004804C9">
      <w:pPr>
        <w:ind w:firstLine="720"/>
        <w:rPr>
          <w:rFonts w:ascii="Segoe UI" w:hAnsi="Segoe UI" w:cs="Segoe UI"/>
          <w:noProof/>
          <w:sz w:val="24"/>
          <w:szCs w:val="24"/>
        </w:rPr>
      </w:pPr>
    </w:p>
    <w:p w14:paraId="28D9FA2B" w14:textId="77777777" w:rsidR="004804C9" w:rsidRDefault="004804C9" w:rsidP="004804C9">
      <w:pPr>
        <w:ind w:firstLine="720"/>
        <w:rPr>
          <w:rFonts w:ascii="Segoe UI" w:hAnsi="Segoe UI" w:cs="Segoe UI"/>
          <w:noProof/>
          <w:sz w:val="24"/>
          <w:szCs w:val="24"/>
        </w:rPr>
      </w:pPr>
    </w:p>
    <w:p w14:paraId="4D5F0542" w14:textId="779F3EE0" w:rsidR="004804C9" w:rsidRDefault="004804C9" w:rsidP="004804C9">
      <w:pPr>
        <w:ind w:firstLine="720"/>
        <w:rPr>
          <w:rFonts w:ascii="Segoe UI" w:hAnsi="Segoe UI" w:cs="Segoe UI"/>
          <w:noProof/>
          <w:sz w:val="24"/>
          <w:szCs w:val="24"/>
        </w:rPr>
      </w:pPr>
      <w:r>
        <w:rPr>
          <w:rFonts w:ascii="Segoe UI" w:hAnsi="Segoe UI" w:cs="Segoe UI"/>
          <w:noProof/>
          <w:sz w:val="24"/>
          <w:szCs w:val="24"/>
        </w:rPr>
        <w:t>An following annual 202</w:t>
      </w:r>
      <w:r w:rsidR="00F13945">
        <w:rPr>
          <w:rFonts w:ascii="Segoe UI" w:hAnsi="Segoe UI" w:cs="Segoe UI"/>
          <w:noProof/>
          <w:sz w:val="24"/>
          <w:szCs w:val="24"/>
        </w:rPr>
        <w:t>5</w:t>
      </w:r>
      <w:r>
        <w:rPr>
          <w:rFonts w:ascii="Segoe UI" w:hAnsi="Segoe UI" w:cs="Segoe UI"/>
          <w:noProof/>
          <w:sz w:val="24"/>
          <w:szCs w:val="24"/>
        </w:rPr>
        <w:t xml:space="preserve"> yearly Town Clerk Report was also presented, with reporting total hours scheduled for 202</w:t>
      </w:r>
      <w:r w:rsidR="00F13945">
        <w:rPr>
          <w:rFonts w:ascii="Segoe UI" w:hAnsi="Segoe UI" w:cs="Segoe UI"/>
          <w:noProof/>
          <w:sz w:val="24"/>
          <w:szCs w:val="24"/>
        </w:rPr>
        <w:t>5</w:t>
      </w:r>
      <w:r>
        <w:rPr>
          <w:rFonts w:ascii="Segoe UI" w:hAnsi="Segoe UI" w:cs="Segoe UI"/>
          <w:noProof/>
          <w:sz w:val="24"/>
          <w:szCs w:val="24"/>
        </w:rPr>
        <w:t xml:space="preserve"> was </w:t>
      </w:r>
      <w:r w:rsidR="00F13945">
        <w:rPr>
          <w:rFonts w:ascii="Segoe UI" w:hAnsi="Segoe UI" w:cs="Segoe UI"/>
          <w:noProof/>
          <w:sz w:val="24"/>
          <w:szCs w:val="24"/>
        </w:rPr>
        <w:t>416.5</w:t>
      </w:r>
      <w:r w:rsidRPr="0029774D">
        <w:rPr>
          <w:rFonts w:ascii="Segoe UI" w:hAnsi="Segoe UI" w:cs="Segoe UI"/>
          <w:noProof/>
          <w:sz w:val="24"/>
          <w:szCs w:val="24"/>
        </w:rPr>
        <w:t xml:space="preserve"> and total hours worked was </w:t>
      </w:r>
      <w:r w:rsidR="00F13945">
        <w:rPr>
          <w:rFonts w:ascii="Segoe UI" w:hAnsi="Segoe UI" w:cs="Segoe UI"/>
          <w:noProof/>
          <w:sz w:val="24"/>
          <w:szCs w:val="24"/>
        </w:rPr>
        <w:t>537</w:t>
      </w:r>
      <w:r w:rsidRPr="0029774D">
        <w:rPr>
          <w:rFonts w:ascii="Segoe UI" w:hAnsi="Segoe UI" w:cs="Segoe UI"/>
          <w:noProof/>
          <w:sz w:val="24"/>
          <w:szCs w:val="24"/>
        </w:rPr>
        <w:t xml:space="preserve"> showing an overage of </w:t>
      </w:r>
      <w:r w:rsidR="00F13945">
        <w:rPr>
          <w:rFonts w:ascii="Segoe UI" w:hAnsi="Segoe UI" w:cs="Segoe UI"/>
          <w:noProof/>
          <w:sz w:val="24"/>
          <w:szCs w:val="24"/>
        </w:rPr>
        <w:t>120.5</w:t>
      </w:r>
      <w:r w:rsidRPr="0029774D">
        <w:rPr>
          <w:rFonts w:ascii="Segoe UI" w:hAnsi="Segoe UI" w:cs="Segoe UI"/>
          <w:noProof/>
          <w:sz w:val="24"/>
          <w:szCs w:val="24"/>
        </w:rPr>
        <w:t xml:space="preserve"> hours worked to scheduled.</w:t>
      </w:r>
      <w:r>
        <w:rPr>
          <w:rFonts w:ascii="Segoe UI" w:hAnsi="Segoe UI" w:cs="Segoe UI"/>
          <w:noProof/>
          <w:sz w:val="24"/>
          <w:szCs w:val="24"/>
        </w:rPr>
        <w:t xml:space="preserve">  </w:t>
      </w:r>
    </w:p>
    <w:p w14:paraId="11E3AECC" w14:textId="5CCA47AA" w:rsidR="008C20C1" w:rsidRDefault="008C20C1" w:rsidP="004804C9">
      <w:pPr>
        <w:ind w:firstLine="720"/>
        <w:rPr>
          <w:rFonts w:ascii="Segoe UI" w:hAnsi="Segoe UI" w:cs="Segoe UI"/>
          <w:noProof/>
          <w:sz w:val="24"/>
          <w:szCs w:val="24"/>
        </w:rPr>
      </w:pPr>
      <w:r w:rsidRPr="008C20C1">
        <w:rPr>
          <w:rFonts w:ascii="Segoe UI" w:hAnsi="Segoe UI" w:cs="Segoe UI"/>
          <w:noProof/>
          <w:sz w:val="24"/>
          <w:szCs w:val="24"/>
        </w:rPr>
        <w:lastRenderedPageBreak/>
        <w:drawing>
          <wp:inline distT="0" distB="0" distL="0" distR="0" wp14:anchorId="6AFA5326" wp14:editId="4AB331BB">
            <wp:extent cx="5943600" cy="4949825"/>
            <wp:effectExtent l="0" t="0" r="0" b="3175"/>
            <wp:docPr id="16779795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949825"/>
                    </a:xfrm>
                    <a:prstGeom prst="rect">
                      <a:avLst/>
                    </a:prstGeom>
                    <a:noFill/>
                    <a:ln>
                      <a:noFill/>
                    </a:ln>
                  </pic:spPr>
                </pic:pic>
              </a:graphicData>
            </a:graphic>
          </wp:inline>
        </w:drawing>
      </w:r>
    </w:p>
    <w:p w14:paraId="4F05CD69" w14:textId="35A73C91" w:rsidR="004804C9" w:rsidRDefault="008C20C1" w:rsidP="004804C9">
      <w:pPr>
        <w:ind w:left="990"/>
        <w:rPr>
          <w:rFonts w:ascii="Segoe UI" w:hAnsi="Segoe UI" w:cs="Segoe UI"/>
          <w:noProof/>
          <w:color w:val="FF0000"/>
          <w:sz w:val="24"/>
          <w:szCs w:val="24"/>
        </w:rPr>
      </w:pPr>
      <w:r w:rsidRPr="008C20C1">
        <w:rPr>
          <w:rStyle w:val="auto-style9"/>
          <w:rFonts w:ascii="Segoe UI" w:hAnsi="Segoe UI" w:cs="Segoe UI"/>
          <w:noProof/>
          <w:color w:val="EE0000"/>
          <w:sz w:val="24"/>
          <w:szCs w:val="24"/>
        </w:rPr>
        <w:drawing>
          <wp:inline distT="0" distB="0" distL="0" distR="0" wp14:anchorId="302DB329" wp14:editId="290FA795">
            <wp:extent cx="5943600" cy="5284470"/>
            <wp:effectExtent l="0" t="0" r="0" b="0"/>
            <wp:docPr id="17117538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5284470"/>
                    </a:xfrm>
                    <a:prstGeom prst="rect">
                      <a:avLst/>
                    </a:prstGeom>
                    <a:noFill/>
                    <a:ln>
                      <a:noFill/>
                    </a:ln>
                  </pic:spPr>
                </pic:pic>
              </a:graphicData>
            </a:graphic>
          </wp:inline>
        </w:drawing>
      </w:r>
    </w:p>
    <w:p w14:paraId="2CA619ED" w14:textId="77777777" w:rsidR="004804C9" w:rsidRPr="0085117B" w:rsidRDefault="004804C9" w:rsidP="004804C9">
      <w:pPr>
        <w:ind w:left="990"/>
        <w:rPr>
          <w:rFonts w:ascii="Segoe UI" w:hAnsi="Segoe UI" w:cs="Segoe UI"/>
          <w:noProof/>
          <w:color w:val="FF0000"/>
          <w:sz w:val="24"/>
          <w:szCs w:val="24"/>
        </w:rPr>
      </w:pPr>
    </w:p>
    <w:p w14:paraId="7B3D5855" w14:textId="77777777" w:rsidR="004804C9" w:rsidRDefault="004804C9" w:rsidP="004804C9">
      <w:pPr>
        <w:ind w:left="990"/>
        <w:rPr>
          <w:rFonts w:ascii="Segoe UI" w:hAnsi="Segoe UI" w:cs="Segoe UI"/>
          <w:noProof/>
          <w:sz w:val="24"/>
          <w:szCs w:val="24"/>
        </w:rPr>
      </w:pPr>
    </w:p>
    <w:p w14:paraId="09FC567B" w14:textId="77777777" w:rsidR="004804C9" w:rsidRDefault="004804C9" w:rsidP="004804C9">
      <w:pPr>
        <w:ind w:left="990"/>
        <w:rPr>
          <w:rFonts w:ascii="Segoe UI" w:hAnsi="Segoe UI" w:cs="Segoe UI"/>
          <w:noProof/>
          <w:sz w:val="24"/>
          <w:szCs w:val="24"/>
        </w:rPr>
      </w:pPr>
    </w:p>
    <w:p w14:paraId="308E6F5F" w14:textId="77777777" w:rsidR="004804C9" w:rsidRDefault="004804C9" w:rsidP="004804C9">
      <w:pPr>
        <w:ind w:left="990"/>
        <w:rPr>
          <w:rFonts w:ascii="Segoe UI" w:hAnsi="Segoe UI" w:cs="Segoe UI"/>
          <w:noProof/>
          <w:sz w:val="24"/>
          <w:szCs w:val="24"/>
        </w:rPr>
      </w:pPr>
    </w:p>
    <w:p w14:paraId="63535C50" w14:textId="591E4360" w:rsidR="004804C9" w:rsidRDefault="004804C9" w:rsidP="004804C9">
      <w:pPr>
        <w:ind w:left="990"/>
        <w:rPr>
          <w:rFonts w:ascii="Segoe UI" w:hAnsi="Segoe UI" w:cs="Segoe UI"/>
          <w:noProof/>
          <w:sz w:val="24"/>
          <w:szCs w:val="24"/>
        </w:rPr>
      </w:pPr>
      <w:r>
        <w:rPr>
          <w:rFonts w:ascii="Segoe UI" w:hAnsi="Segoe UI" w:cs="Segoe UI"/>
          <w:noProof/>
          <w:sz w:val="24"/>
          <w:szCs w:val="24"/>
        </w:rPr>
        <w:t>The following report for the year 202</w:t>
      </w:r>
      <w:r w:rsidR="00F13945">
        <w:rPr>
          <w:rFonts w:ascii="Segoe UI" w:hAnsi="Segoe UI" w:cs="Segoe UI"/>
          <w:noProof/>
          <w:sz w:val="24"/>
          <w:szCs w:val="24"/>
        </w:rPr>
        <w:t>5</w:t>
      </w:r>
      <w:r>
        <w:rPr>
          <w:rFonts w:ascii="Segoe UI" w:hAnsi="Segoe UI" w:cs="Segoe UI"/>
          <w:noProof/>
          <w:sz w:val="24"/>
          <w:szCs w:val="24"/>
        </w:rPr>
        <w:t xml:space="preserve"> was received from the Sinclairville Fire Department:</w:t>
      </w:r>
    </w:p>
    <w:p w14:paraId="100949E0" w14:textId="2164F434" w:rsidR="004804C9" w:rsidRDefault="008C20C1" w:rsidP="004804C9">
      <w:pPr>
        <w:ind w:left="990"/>
        <w:rPr>
          <w:rFonts w:ascii="Segoe UI" w:hAnsi="Segoe UI" w:cs="Segoe UI"/>
          <w:noProof/>
          <w:color w:val="EE0000"/>
          <w:sz w:val="24"/>
          <w:szCs w:val="24"/>
        </w:rPr>
      </w:pPr>
      <w:r w:rsidRPr="008C20C1">
        <w:rPr>
          <w:rFonts w:ascii="Segoe UI" w:hAnsi="Segoe UI" w:cs="Segoe UI"/>
          <w:noProof/>
          <w:color w:val="EE0000"/>
          <w:sz w:val="24"/>
          <w:szCs w:val="24"/>
        </w:rPr>
        <w:drawing>
          <wp:inline distT="0" distB="0" distL="0" distR="0" wp14:anchorId="07A1D659" wp14:editId="4D95E751">
            <wp:extent cx="2877817" cy="5925726"/>
            <wp:effectExtent l="0" t="0" r="0" b="0"/>
            <wp:docPr id="20869784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2885085" cy="5940691"/>
                    </a:xfrm>
                    <a:prstGeom prst="rect">
                      <a:avLst/>
                    </a:prstGeom>
                    <a:noFill/>
                    <a:ln>
                      <a:noFill/>
                    </a:ln>
                  </pic:spPr>
                </pic:pic>
              </a:graphicData>
            </a:graphic>
          </wp:inline>
        </w:drawing>
      </w:r>
    </w:p>
    <w:p w14:paraId="611B2B5E" w14:textId="77777777" w:rsidR="00695399" w:rsidRDefault="00695399" w:rsidP="004804C9">
      <w:pPr>
        <w:ind w:left="990"/>
        <w:rPr>
          <w:rFonts w:ascii="Segoe UI" w:hAnsi="Segoe UI" w:cs="Segoe UI"/>
          <w:noProof/>
          <w:color w:val="EE0000"/>
          <w:sz w:val="24"/>
          <w:szCs w:val="24"/>
        </w:rPr>
      </w:pPr>
    </w:p>
    <w:p w14:paraId="561BEAFC" w14:textId="2B716819" w:rsidR="00695399" w:rsidRPr="00F13945" w:rsidRDefault="00695399" w:rsidP="004804C9">
      <w:pPr>
        <w:ind w:left="990"/>
        <w:rPr>
          <w:rFonts w:ascii="Segoe UI" w:hAnsi="Segoe UI" w:cs="Segoe UI"/>
          <w:noProof/>
          <w:color w:val="EE0000"/>
          <w:sz w:val="24"/>
          <w:szCs w:val="24"/>
        </w:rPr>
      </w:pPr>
      <w:r w:rsidRPr="00695399">
        <w:rPr>
          <w:rFonts w:ascii="Segoe UI" w:hAnsi="Segoe UI" w:cs="Segoe UI"/>
          <w:noProof/>
          <w:color w:val="EE0000"/>
          <w:sz w:val="24"/>
          <w:szCs w:val="24"/>
        </w:rPr>
        <w:drawing>
          <wp:inline distT="0" distB="0" distL="0" distR="0" wp14:anchorId="6A767574" wp14:editId="4C72BC49">
            <wp:extent cx="3211043" cy="4684143"/>
            <wp:effectExtent l="6350" t="0" r="0" b="0"/>
            <wp:docPr id="11577124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3212743" cy="4686622"/>
                    </a:xfrm>
                    <a:prstGeom prst="rect">
                      <a:avLst/>
                    </a:prstGeom>
                    <a:noFill/>
                    <a:ln>
                      <a:noFill/>
                    </a:ln>
                  </pic:spPr>
                </pic:pic>
              </a:graphicData>
            </a:graphic>
          </wp:inline>
        </w:drawing>
      </w:r>
    </w:p>
    <w:p w14:paraId="4F63BD90" w14:textId="77993AAE" w:rsidR="004804C9" w:rsidRDefault="004804C9" w:rsidP="004804C9">
      <w:pPr>
        <w:ind w:left="990"/>
        <w:rPr>
          <w:rFonts w:ascii="Segoe UI" w:hAnsi="Segoe UI" w:cs="Segoe UI"/>
        </w:rPr>
      </w:pPr>
      <w:r>
        <w:rPr>
          <w:rFonts w:ascii="Segoe UI" w:hAnsi="Segoe UI" w:cs="Segoe UI"/>
          <w:noProof/>
          <w:color w:val="C00000"/>
          <w:sz w:val="24"/>
          <w:szCs w:val="24"/>
        </w:rPr>
        <w:tab/>
      </w:r>
      <w:r>
        <w:rPr>
          <w:rFonts w:ascii="Segoe UI" w:hAnsi="Segoe UI" w:cs="Segoe UI"/>
          <w:noProof/>
          <w:sz w:val="24"/>
          <w:szCs w:val="24"/>
        </w:rPr>
        <w:t xml:space="preserve">3.  </w:t>
      </w:r>
      <w:r>
        <w:rPr>
          <w:rFonts w:ascii="Segoe UI" w:hAnsi="Segoe UI" w:cs="Segoe UI"/>
          <w:b/>
          <w:bCs/>
          <w:noProof/>
          <w:sz w:val="24"/>
          <w:szCs w:val="24"/>
          <w:u w:val="single"/>
        </w:rPr>
        <w:t>TAX COLLECTOR REPORT:</w:t>
      </w:r>
      <w:r>
        <w:rPr>
          <w:rFonts w:ascii="Segoe UI" w:hAnsi="Segoe UI" w:cs="Segoe UI"/>
          <w:noProof/>
          <w:sz w:val="24"/>
          <w:szCs w:val="24"/>
        </w:rPr>
        <w:t xml:space="preserve">  The County prepared our tax bills and they have been mailed</w:t>
      </w:r>
      <w:r w:rsidR="00F13945">
        <w:rPr>
          <w:rFonts w:ascii="Segoe UI" w:hAnsi="Segoe UI" w:cs="Segoe UI"/>
          <w:noProof/>
          <w:sz w:val="24"/>
          <w:szCs w:val="24"/>
        </w:rPr>
        <w:t xml:space="preserve"> 1/6</w:t>
      </w:r>
      <w:r>
        <w:rPr>
          <w:rFonts w:ascii="Segoe UI" w:hAnsi="Segoe UI" w:cs="Segoe UI"/>
          <w:noProof/>
          <w:sz w:val="24"/>
          <w:szCs w:val="24"/>
        </w:rPr>
        <w:t>.  Tax collection b</w:t>
      </w:r>
      <w:r w:rsidR="00F13945">
        <w:rPr>
          <w:rFonts w:ascii="Segoe UI" w:hAnsi="Segoe UI" w:cs="Segoe UI"/>
          <w:noProof/>
          <w:sz w:val="24"/>
          <w:szCs w:val="24"/>
        </w:rPr>
        <w:t>egan</w:t>
      </w:r>
      <w:r>
        <w:rPr>
          <w:rFonts w:ascii="Segoe UI" w:hAnsi="Segoe UI" w:cs="Segoe UI"/>
          <w:noProof/>
          <w:sz w:val="24"/>
          <w:szCs w:val="24"/>
        </w:rPr>
        <w:t xml:space="preserve"> 1/</w:t>
      </w:r>
      <w:r w:rsidR="00F13945">
        <w:rPr>
          <w:rFonts w:ascii="Segoe UI" w:hAnsi="Segoe UI" w:cs="Segoe UI"/>
          <w:noProof/>
          <w:sz w:val="24"/>
          <w:szCs w:val="24"/>
        </w:rPr>
        <w:t>9</w:t>
      </w:r>
      <w:r>
        <w:rPr>
          <w:rFonts w:ascii="Segoe UI" w:hAnsi="Segoe UI" w:cs="Segoe UI"/>
          <w:noProof/>
          <w:sz w:val="24"/>
          <w:szCs w:val="24"/>
        </w:rPr>
        <w:t>/25.  The Tax Collection Warrant has been received from the County and is displayed in the Clerk’s office.</w:t>
      </w:r>
      <w:r w:rsidR="00F13945">
        <w:rPr>
          <w:rFonts w:ascii="Segoe UI" w:hAnsi="Segoe UI" w:cs="Segoe UI"/>
          <w:noProof/>
          <w:sz w:val="24"/>
          <w:szCs w:val="24"/>
        </w:rPr>
        <w:t xml:space="preserve"> Escrow payments were mistakenly mailed to homeowners in error.  They were sent to their respective banks as well. Payments are trickling in.</w:t>
      </w:r>
    </w:p>
    <w:p w14:paraId="406C1714" w14:textId="4A1D3963" w:rsidR="004804C9" w:rsidRDefault="004804C9" w:rsidP="004804C9">
      <w:pPr>
        <w:pStyle w:val="yiv4618070546msonormal"/>
        <w:ind w:left="720" w:firstLine="720"/>
        <w:contextualSpacing/>
        <w:rPr>
          <w:rFonts w:ascii="Segoe UI" w:hAnsi="Segoe UI" w:cs="Segoe UI"/>
        </w:rPr>
      </w:pPr>
      <w:r>
        <w:rPr>
          <w:rFonts w:ascii="Segoe UI" w:hAnsi="Segoe UI" w:cs="Segoe UI"/>
        </w:rPr>
        <w:t>4</w:t>
      </w:r>
      <w:proofErr w:type="gramStart"/>
      <w:r>
        <w:rPr>
          <w:rFonts w:ascii="Segoe UI" w:hAnsi="Segoe UI" w:cs="Segoe UI"/>
        </w:rPr>
        <w:t xml:space="preserve">.  </w:t>
      </w:r>
      <w:r>
        <w:rPr>
          <w:rFonts w:ascii="Segoe UI" w:hAnsi="Segoe UI" w:cs="Segoe UI"/>
          <w:b/>
          <w:bCs/>
          <w:u w:val="single"/>
        </w:rPr>
        <w:t>JUSTICE</w:t>
      </w:r>
      <w:proofErr w:type="gramEnd"/>
      <w:r>
        <w:rPr>
          <w:rFonts w:ascii="Segoe UI" w:hAnsi="Segoe UI" w:cs="Segoe UI"/>
          <w:b/>
          <w:bCs/>
          <w:u w:val="single"/>
        </w:rPr>
        <w:t xml:space="preserve"> REPORT</w:t>
      </w:r>
      <w:proofErr w:type="gramStart"/>
      <w:r>
        <w:rPr>
          <w:rFonts w:ascii="Segoe UI" w:hAnsi="Segoe UI" w:cs="Segoe UI"/>
          <w:b/>
          <w:bCs/>
          <w:u w:val="single"/>
        </w:rPr>
        <w:t>:</w:t>
      </w:r>
      <w:r>
        <w:rPr>
          <w:rFonts w:ascii="Segoe UI" w:hAnsi="Segoe UI" w:cs="Segoe UI"/>
        </w:rPr>
        <w:t xml:space="preserve">  Justice</w:t>
      </w:r>
      <w:proofErr w:type="gramEnd"/>
      <w:r>
        <w:rPr>
          <w:rFonts w:ascii="Segoe UI" w:hAnsi="Segoe UI" w:cs="Segoe UI"/>
        </w:rPr>
        <w:t xml:space="preserve"> Jeffrey Crossley reported that </w:t>
      </w:r>
      <w:r w:rsidR="00EF73E7">
        <w:rPr>
          <w:rFonts w:ascii="Segoe UI" w:hAnsi="Segoe UI" w:cs="Segoe UI"/>
        </w:rPr>
        <w:t xml:space="preserve">there was no end of year report yet.  He will be bringing 36 chairs over for the new meeting room upstairs of the Court.  </w:t>
      </w:r>
      <w:proofErr w:type="gramStart"/>
      <w:r w:rsidR="00EF73E7">
        <w:rPr>
          <w:rFonts w:ascii="Segoe UI" w:hAnsi="Segoe UI" w:cs="Segoe UI"/>
        </w:rPr>
        <w:t>Also</w:t>
      </w:r>
      <w:proofErr w:type="gramEnd"/>
      <w:r w:rsidR="00EF73E7">
        <w:rPr>
          <w:rFonts w:ascii="Segoe UI" w:hAnsi="Segoe UI" w:cs="Segoe UI"/>
        </w:rPr>
        <w:t xml:space="preserve"> a new table is needed.  Jeff will coordinate with Mark LeBaron and the Highway department to help with the move.</w:t>
      </w:r>
    </w:p>
    <w:p w14:paraId="0DBE24F9" w14:textId="77777777" w:rsidR="004804C9" w:rsidRDefault="004804C9" w:rsidP="004804C9">
      <w:pPr>
        <w:pStyle w:val="yiv4618070546msonormal"/>
        <w:ind w:left="720" w:firstLine="720"/>
        <w:contextualSpacing/>
        <w:rPr>
          <w:rFonts w:ascii="Segoe UI" w:hAnsi="Segoe UI" w:cs="Segoe UI"/>
        </w:rPr>
      </w:pPr>
    </w:p>
    <w:p w14:paraId="529D1B9A" w14:textId="280C7146" w:rsidR="004804C9" w:rsidRPr="00886E9E" w:rsidRDefault="004804C9" w:rsidP="004804C9">
      <w:pPr>
        <w:pStyle w:val="yiv4618070546msonormal"/>
        <w:ind w:left="720" w:firstLine="720"/>
        <w:contextualSpacing/>
        <w:rPr>
          <w:rFonts w:ascii="Segoe UI" w:hAnsi="Segoe UI" w:cs="Segoe UI"/>
        </w:rPr>
      </w:pPr>
      <w:r>
        <w:rPr>
          <w:rFonts w:ascii="Segoe UI" w:hAnsi="Segoe UI" w:cs="Segoe UI"/>
        </w:rPr>
        <w:t>5</w:t>
      </w:r>
      <w:proofErr w:type="gramStart"/>
      <w:r>
        <w:rPr>
          <w:rFonts w:ascii="Segoe UI" w:hAnsi="Segoe UI" w:cs="Segoe UI"/>
        </w:rPr>
        <w:t xml:space="preserve">.  </w:t>
      </w:r>
      <w:r>
        <w:rPr>
          <w:rFonts w:ascii="Segoe UI" w:hAnsi="Segoe UI" w:cs="Segoe UI"/>
          <w:b/>
          <w:bCs/>
          <w:u w:val="single"/>
        </w:rPr>
        <w:t>Historian</w:t>
      </w:r>
      <w:proofErr w:type="gramEnd"/>
      <w:r>
        <w:rPr>
          <w:rFonts w:ascii="Segoe UI" w:hAnsi="Segoe UI" w:cs="Segoe UI"/>
          <w:b/>
          <w:bCs/>
          <w:u w:val="single"/>
        </w:rPr>
        <w:t xml:space="preserve"> Report</w:t>
      </w:r>
      <w:proofErr w:type="gramStart"/>
      <w:r>
        <w:rPr>
          <w:rFonts w:ascii="Segoe UI" w:hAnsi="Segoe UI" w:cs="Segoe UI"/>
          <w:b/>
          <w:bCs/>
          <w:u w:val="single"/>
        </w:rPr>
        <w:t>:</w:t>
      </w:r>
      <w:r>
        <w:rPr>
          <w:rFonts w:ascii="Segoe UI" w:hAnsi="Segoe UI" w:cs="Segoe UI"/>
        </w:rPr>
        <w:t xml:space="preserve">  Susan</w:t>
      </w:r>
      <w:proofErr w:type="gramEnd"/>
      <w:r>
        <w:rPr>
          <w:rFonts w:ascii="Segoe UI" w:hAnsi="Segoe UI" w:cs="Segoe UI"/>
        </w:rPr>
        <w:t xml:space="preserve"> Peacock, Historian, reported the year 202</w:t>
      </w:r>
      <w:r w:rsidR="00EF73E7">
        <w:rPr>
          <w:rFonts w:ascii="Segoe UI" w:hAnsi="Segoe UI" w:cs="Segoe UI"/>
        </w:rPr>
        <w:t>5</w:t>
      </w:r>
      <w:r>
        <w:rPr>
          <w:rFonts w:ascii="Segoe UI" w:hAnsi="Segoe UI" w:cs="Segoe UI"/>
        </w:rPr>
        <w:t xml:space="preserve"> in the History Report</w:t>
      </w:r>
      <w:r w:rsidR="00EF73E7">
        <w:rPr>
          <w:rFonts w:ascii="Segoe UI" w:hAnsi="Segoe UI" w:cs="Segoe UI"/>
        </w:rPr>
        <w:t xml:space="preserve"> binder</w:t>
      </w:r>
      <w:r>
        <w:rPr>
          <w:rFonts w:ascii="Segoe UI" w:hAnsi="Segoe UI" w:cs="Segoe UI"/>
        </w:rPr>
        <w:t>.</w:t>
      </w:r>
    </w:p>
    <w:p w14:paraId="4FC98FFA" w14:textId="558E8C33" w:rsidR="004804C9" w:rsidRPr="00DF7654" w:rsidRDefault="004804C9" w:rsidP="004804C9">
      <w:pPr>
        <w:contextualSpacing/>
        <w:rPr>
          <w:rFonts w:ascii="Segoe UI Emoji" w:hAnsi="Segoe UI Emoji" w:cs="Segoe UI"/>
          <w:sz w:val="24"/>
          <w:szCs w:val="24"/>
        </w:rPr>
      </w:pPr>
      <w:r>
        <w:rPr>
          <w:rFonts w:ascii="Segoe UI" w:hAnsi="Segoe UI" w:cs="Segoe UI"/>
          <w:sz w:val="24"/>
          <w:szCs w:val="24"/>
        </w:rPr>
        <w:lastRenderedPageBreak/>
        <w:t>T</w:t>
      </w:r>
      <w:r w:rsidRPr="00F177AA">
        <w:rPr>
          <w:rFonts w:ascii="Segoe UI" w:hAnsi="Segoe UI" w:cs="Segoe UI"/>
          <w:bCs/>
          <w:sz w:val="24"/>
          <w:szCs w:val="24"/>
        </w:rPr>
        <w:t xml:space="preserve">he next regular Town Board Meeting is scheduled for </w:t>
      </w:r>
      <w:r>
        <w:rPr>
          <w:rFonts w:ascii="Segoe UI" w:hAnsi="Segoe UI" w:cs="Segoe UI"/>
          <w:bCs/>
          <w:sz w:val="24"/>
          <w:szCs w:val="24"/>
        </w:rPr>
        <w:t>Wednesday</w:t>
      </w:r>
      <w:r w:rsidRPr="00F177AA">
        <w:rPr>
          <w:rFonts w:ascii="Segoe UI" w:hAnsi="Segoe UI" w:cs="Segoe UI"/>
          <w:bCs/>
          <w:sz w:val="24"/>
          <w:szCs w:val="24"/>
        </w:rPr>
        <w:t xml:space="preserve">, </w:t>
      </w:r>
      <w:r>
        <w:rPr>
          <w:rFonts w:ascii="Segoe UI" w:hAnsi="Segoe UI" w:cs="Segoe UI"/>
          <w:bCs/>
          <w:sz w:val="24"/>
          <w:szCs w:val="24"/>
        </w:rPr>
        <w:t>February 1</w:t>
      </w:r>
      <w:r w:rsidR="00EF73E7">
        <w:rPr>
          <w:rFonts w:ascii="Segoe UI" w:hAnsi="Segoe UI" w:cs="Segoe UI"/>
          <w:bCs/>
          <w:sz w:val="24"/>
          <w:szCs w:val="24"/>
        </w:rPr>
        <w:t>1</w:t>
      </w:r>
      <w:r w:rsidRPr="00F177AA">
        <w:rPr>
          <w:rFonts w:ascii="Segoe UI" w:hAnsi="Segoe UI" w:cs="Segoe UI"/>
          <w:bCs/>
          <w:sz w:val="24"/>
          <w:szCs w:val="24"/>
        </w:rPr>
        <w:t xml:space="preserve">, </w:t>
      </w:r>
      <w:proofErr w:type="gramStart"/>
      <w:r w:rsidR="00E46EE5">
        <w:rPr>
          <w:rFonts w:ascii="Segoe UI" w:hAnsi="Segoe UI" w:cs="Segoe UI"/>
          <w:bCs/>
          <w:sz w:val="24"/>
          <w:szCs w:val="24"/>
        </w:rPr>
        <w:t>2026</w:t>
      </w:r>
      <w:proofErr w:type="gramEnd"/>
      <w:r w:rsidRPr="00F177AA">
        <w:rPr>
          <w:rFonts w:ascii="Segoe UI" w:hAnsi="Segoe UI" w:cs="Segoe UI"/>
          <w:bCs/>
          <w:sz w:val="24"/>
          <w:szCs w:val="24"/>
        </w:rPr>
        <w:t xml:space="preserve"> at </w:t>
      </w:r>
      <w:r>
        <w:rPr>
          <w:rFonts w:ascii="Segoe UI" w:hAnsi="Segoe UI" w:cs="Segoe UI"/>
          <w:bCs/>
          <w:sz w:val="24"/>
          <w:szCs w:val="24"/>
        </w:rPr>
        <w:t>7:00</w:t>
      </w:r>
      <w:proofErr w:type="gramStart"/>
      <w:r>
        <w:rPr>
          <w:rFonts w:ascii="Segoe UI" w:hAnsi="Segoe UI" w:cs="Segoe UI"/>
          <w:bCs/>
          <w:sz w:val="24"/>
          <w:szCs w:val="24"/>
        </w:rPr>
        <w:t>pm  at</w:t>
      </w:r>
      <w:proofErr w:type="gramEnd"/>
      <w:r>
        <w:rPr>
          <w:rFonts w:ascii="Segoe UI" w:hAnsi="Segoe UI" w:cs="Segoe UI"/>
          <w:bCs/>
          <w:sz w:val="24"/>
          <w:szCs w:val="24"/>
        </w:rPr>
        <w:t xml:space="preserve"> </w:t>
      </w:r>
      <w:r w:rsidRPr="00F177AA">
        <w:rPr>
          <w:rFonts w:ascii="Segoe UI" w:hAnsi="Segoe UI" w:cs="Segoe UI"/>
          <w:bCs/>
          <w:sz w:val="24"/>
          <w:szCs w:val="24"/>
        </w:rPr>
        <w:t xml:space="preserve">the </w:t>
      </w:r>
      <w:r>
        <w:rPr>
          <w:rFonts w:ascii="Segoe UI" w:hAnsi="Segoe UI" w:cs="Segoe UI"/>
          <w:sz w:val="24"/>
          <w:szCs w:val="24"/>
        </w:rPr>
        <w:t>Sinclairville Volunteer Fire Department, 30 Main St</w:t>
      </w:r>
      <w:r w:rsidRPr="00F177AA">
        <w:rPr>
          <w:rFonts w:ascii="Segoe UI" w:hAnsi="Segoe UI" w:cs="Segoe UI"/>
          <w:sz w:val="24"/>
          <w:szCs w:val="24"/>
        </w:rPr>
        <w:t>., Sinclairville, NY.  Anyone interested is welcome to atten</w:t>
      </w:r>
      <w:r>
        <w:rPr>
          <w:rFonts w:ascii="Segoe UI" w:hAnsi="Segoe UI" w:cs="Segoe UI"/>
          <w:sz w:val="24"/>
          <w:szCs w:val="24"/>
        </w:rPr>
        <w:t>d.</w:t>
      </w:r>
    </w:p>
    <w:p w14:paraId="02A55C17" w14:textId="77777777" w:rsidR="004804C9" w:rsidRPr="00DF7654" w:rsidRDefault="004804C9" w:rsidP="004804C9">
      <w:pPr>
        <w:tabs>
          <w:tab w:val="left" w:pos="16035"/>
        </w:tabs>
        <w:contextualSpacing/>
        <w:rPr>
          <w:rFonts w:ascii="Segoe UI Emoji" w:hAnsi="Segoe UI Emoji" w:cs="Segoe UI"/>
          <w:sz w:val="24"/>
          <w:szCs w:val="24"/>
        </w:rPr>
      </w:pPr>
    </w:p>
    <w:p w14:paraId="1CCA91E9" w14:textId="77777777" w:rsidR="004804C9" w:rsidRPr="006C0BDC" w:rsidRDefault="004804C9" w:rsidP="004804C9">
      <w:pPr>
        <w:tabs>
          <w:tab w:val="left" w:pos="16035"/>
        </w:tabs>
        <w:contextualSpacing/>
        <w:rPr>
          <w:rFonts w:ascii="Segoe UI" w:hAnsi="Segoe UI" w:cs="Segoe UI"/>
          <w:sz w:val="24"/>
          <w:szCs w:val="24"/>
        </w:rPr>
      </w:pPr>
      <w:r w:rsidRPr="006C0BDC">
        <w:rPr>
          <w:rFonts w:ascii="Segoe UI" w:hAnsi="Segoe UI" w:cs="Segoe UI"/>
          <w:sz w:val="24"/>
          <w:szCs w:val="24"/>
        </w:rPr>
        <w:t>Respectfully submitted.</w:t>
      </w:r>
    </w:p>
    <w:p w14:paraId="224C49ED" w14:textId="77777777" w:rsidR="004804C9" w:rsidRPr="006C0BDC" w:rsidRDefault="004804C9" w:rsidP="004804C9">
      <w:pPr>
        <w:tabs>
          <w:tab w:val="left" w:pos="16035"/>
        </w:tabs>
        <w:contextualSpacing/>
        <w:rPr>
          <w:rFonts w:ascii="Segoe UI" w:hAnsi="Segoe UI" w:cs="Segoe UI"/>
          <w:sz w:val="24"/>
          <w:szCs w:val="24"/>
        </w:rPr>
      </w:pPr>
      <w:r w:rsidRPr="006C0BDC">
        <w:rPr>
          <w:rFonts w:ascii="Segoe UI" w:hAnsi="Segoe UI" w:cs="Segoe UI"/>
          <w:sz w:val="24"/>
          <w:szCs w:val="24"/>
        </w:rPr>
        <w:t xml:space="preserve">Susan </w:t>
      </w:r>
      <w:r>
        <w:rPr>
          <w:rFonts w:ascii="Segoe UI" w:hAnsi="Segoe UI" w:cs="Segoe UI"/>
          <w:sz w:val="24"/>
          <w:szCs w:val="24"/>
        </w:rPr>
        <w:t xml:space="preserve">L. </w:t>
      </w:r>
      <w:r w:rsidRPr="006C0BDC">
        <w:rPr>
          <w:rFonts w:ascii="Segoe UI" w:hAnsi="Segoe UI" w:cs="Segoe UI"/>
          <w:sz w:val="24"/>
          <w:szCs w:val="24"/>
        </w:rPr>
        <w:t>Peacock</w:t>
      </w:r>
    </w:p>
    <w:p w14:paraId="63BCCF01" w14:textId="77777777" w:rsidR="004804C9" w:rsidRDefault="004804C9" w:rsidP="004804C9"/>
    <w:p w14:paraId="3286D168" w14:textId="77777777" w:rsidR="007B26C7" w:rsidRDefault="007B26C7"/>
    <w:sectPr w:rsidR="007B26C7" w:rsidSect="004804C9">
      <w:headerReference w:type="even" r:id="rId16"/>
      <w:headerReference w:type="default" r:id="rId17"/>
      <w:footerReference w:type="even" r:id="rId18"/>
      <w:footerReference w:type="default" r:id="rId19"/>
      <w:headerReference w:type="first" r:id="rId20"/>
      <w:footerReference w:type="first" r:id="rId21"/>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C5F90" w14:textId="77777777" w:rsidR="00640FA2" w:rsidRDefault="00640FA2">
      <w:pPr>
        <w:spacing w:after="0"/>
      </w:pPr>
      <w:r>
        <w:separator/>
      </w:r>
    </w:p>
  </w:endnote>
  <w:endnote w:type="continuationSeparator" w:id="0">
    <w:p w14:paraId="2D71FD9F" w14:textId="77777777" w:rsidR="00640FA2" w:rsidRDefault="00640F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9AD7" w14:textId="77777777" w:rsidR="004804C9" w:rsidRDefault="004804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1AA0F" w14:textId="77777777" w:rsidR="004804C9" w:rsidRDefault="004804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1C10" w14:textId="77777777" w:rsidR="004804C9" w:rsidRDefault="00480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A9AD8" w14:textId="77777777" w:rsidR="00640FA2" w:rsidRDefault="00640FA2">
      <w:pPr>
        <w:spacing w:after="0"/>
      </w:pPr>
      <w:r>
        <w:separator/>
      </w:r>
    </w:p>
  </w:footnote>
  <w:footnote w:type="continuationSeparator" w:id="0">
    <w:p w14:paraId="30725C15" w14:textId="77777777" w:rsidR="00640FA2" w:rsidRDefault="00640F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A5EE" w14:textId="77777777" w:rsidR="004804C9" w:rsidRDefault="004804C9">
    <w:pPr>
      <w:pStyle w:val="Header"/>
    </w:pPr>
    <w:r>
      <w:rPr>
        <w:noProof/>
      </w:rPr>
      <mc:AlternateContent>
        <mc:Choice Requires="wps">
          <w:drawing>
            <wp:anchor distT="0" distB="0" distL="114300" distR="114300" simplePos="0" relativeHeight="251657216" behindDoc="1" locked="0" layoutInCell="0" allowOverlap="1" wp14:anchorId="15F2467A" wp14:editId="0A868466">
              <wp:simplePos x="0" y="0"/>
              <wp:positionH relativeFrom="margin">
                <wp:align>center</wp:align>
              </wp:positionH>
              <wp:positionV relativeFrom="margin">
                <wp:align>center</wp:align>
              </wp:positionV>
              <wp:extent cx="5237480" cy="3142615"/>
              <wp:effectExtent l="0" t="0" r="0" b="0"/>
              <wp:wrapNone/>
              <wp:docPr id="224540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D1771A6" w14:textId="77777777" w:rsidR="004804C9" w:rsidRDefault="004804C9" w:rsidP="004749A1">
                          <w:pPr>
                            <w:jc w:val="center"/>
                            <w:rPr>
                              <w:rFonts w:ascii="Calibri" w:hAnsi="Calibri" w:cs="Calibri"/>
                              <w:color w:val="C0C0C0"/>
                              <w:sz w:val="2"/>
                              <w:szCs w:val="2"/>
                            </w:rPr>
                          </w:pPr>
                          <w:r>
                            <w:rPr>
                              <w:rFonts w:ascii="Calibri" w:hAnsi="Calibri" w:cs="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5F2467A" id="_x0000_t202" coordsize="21600,21600" o:spt="202" path="m,l,21600r21600,l21600,xe">
              <v:stroke joinstyle="miter"/>
              <v:path gradientshapeok="t" o:connecttype="rect"/>
            </v:shapetype>
            <v:shape id="Text Box 2" o:spid="_x0000_s1026" type="#_x0000_t202" style="position:absolute;margin-left:0;margin-top:0;width:412.4pt;height:247.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0D1771A6" w14:textId="77777777" w:rsidR="004804C9" w:rsidRDefault="004804C9" w:rsidP="004749A1">
                    <w:pPr>
                      <w:jc w:val="center"/>
                      <w:rPr>
                        <w:rFonts w:ascii="Calibri" w:hAnsi="Calibri" w:cs="Calibri"/>
                        <w:color w:val="C0C0C0"/>
                        <w:sz w:val="2"/>
                        <w:szCs w:val="2"/>
                      </w:rPr>
                    </w:pPr>
                    <w:r>
                      <w:rPr>
                        <w:rFonts w:ascii="Calibri" w:hAnsi="Calibri" w:cs="Calibri"/>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E491" w14:textId="77777777" w:rsidR="004804C9" w:rsidRDefault="004804C9">
    <w:pPr>
      <w:pStyle w:val="Header"/>
    </w:pPr>
    <w:r>
      <w:rPr>
        <w:noProof/>
      </w:rPr>
      <mc:AlternateContent>
        <mc:Choice Requires="wps">
          <w:drawing>
            <wp:anchor distT="0" distB="0" distL="114300" distR="114300" simplePos="0" relativeHeight="251658240" behindDoc="1" locked="0" layoutInCell="0" allowOverlap="1" wp14:anchorId="6BF47EA6" wp14:editId="1DAB9401">
              <wp:simplePos x="0" y="0"/>
              <wp:positionH relativeFrom="margin">
                <wp:align>center</wp:align>
              </wp:positionH>
              <wp:positionV relativeFrom="margin">
                <wp:align>center</wp:align>
              </wp:positionV>
              <wp:extent cx="5237480" cy="208280"/>
              <wp:effectExtent l="0" t="0" r="0" b="0"/>
              <wp:wrapNone/>
              <wp:docPr id="14182420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208280"/>
                      </a:xfrm>
                      <a:prstGeom prst="rect">
                        <a:avLst/>
                      </a:prstGeom>
                    </wps:spPr>
                    <wps:txbx>
                      <w:txbxContent>
                        <w:p w14:paraId="6591FADE" w14:textId="77777777" w:rsidR="004804C9" w:rsidRDefault="004804C9" w:rsidP="004749A1">
                          <w:pPr>
                            <w:jc w:val="center"/>
                            <w:rPr>
                              <w:rFonts w:ascii="Calibri" w:hAnsi="Calibri" w:cs="Calibri"/>
                              <w:color w:val="C0C0C0"/>
                              <w:sz w:val="2"/>
                              <w:szCs w:val="2"/>
                            </w:rPr>
                          </w:pPr>
                          <w:r>
                            <w:rPr>
                              <w:rFonts w:ascii="Calibri" w:hAnsi="Calibri" w:cs="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F47EA6" id="_x0000_t202" coordsize="21600,21600" o:spt="202" path="m,l,21600r21600,l21600,xe">
              <v:stroke joinstyle="miter"/>
              <v:path gradientshapeok="t" o:connecttype="rect"/>
            </v:shapetype>
            <v:shape id="Text Box 1" o:spid="_x0000_s1027" type="#_x0000_t202" style="position:absolute;margin-left:0;margin-top:0;width:412.4pt;height:16.4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" o:allowincell="f" filled="f" stroked="f">
              <o:lock v:ext="edit" shapetype="t"/>
              <v:textbox style="mso-fit-shape-to-text:t">
                <w:txbxContent>
                  <w:p w14:paraId="6591FADE" w14:textId="77777777" w:rsidR="004804C9" w:rsidRDefault="004804C9" w:rsidP="004749A1">
                    <w:pPr>
                      <w:jc w:val="center"/>
                      <w:rPr>
                        <w:rFonts w:ascii="Calibri" w:hAnsi="Calibri" w:cs="Calibri"/>
                        <w:color w:val="C0C0C0"/>
                        <w:sz w:val="2"/>
                        <w:szCs w:val="2"/>
                      </w:rPr>
                    </w:pPr>
                    <w:r>
                      <w:rPr>
                        <w:rFonts w:ascii="Calibri" w:hAnsi="Calibri" w:cs="Calibri"/>
                        <w:color w:val="C0C0C0"/>
                        <w:sz w:val="2"/>
                        <w:szCs w:val="2"/>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0577" w14:textId="77777777" w:rsidR="004804C9" w:rsidRDefault="004804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76582"/>
    <w:multiLevelType w:val="hybridMultilevel"/>
    <w:tmpl w:val="A1082B96"/>
    <w:lvl w:ilvl="0" w:tplc="0409000F">
      <w:start w:val="1"/>
      <w:numFmt w:val="decimal"/>
      <w:lvlText w:val="%1."/>
      <w:lvlJc w:val="left"/>
      <w:pPr>
        <w:ind w:left="189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2176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4C9"/>
    <w:rsid w:val="00003B50"/>
    <w:rsid w:val="004804C9"/>
    <w:rsid w:val="005D2A1D"/>
    <w:rsid w:val="00640FA2"/>
    <w:rsid w:val="00660F29"/>
    <w:rsid w:val="00695399"/>
    <w:rsid w:val="007B26C7"/>
    <w:rsid w:val="008C20C1"/>
    <w:rsid w:val="0094132A"/>
    <w:rsid w:val="00E46EE5"/>
    <w:rsid w:val="00EF73E7"/>
    <w:rsid w:val="00F11512"/>
    <w:rsid w:val="00F13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D38E3"/>
  <w15:chartTrackingRefBased/>
  <w15:docId w15:val="{5CE0833F-9502-4F09-9227-4FC3A0AB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4C9"/>
    <w:pPr>
      <w:spacing w:line="240" w:lineRule="auto"/>
    </w:pPr>
    <w:rPr>
      <w:kern w:val="0"/>
      <w:sz w:val="22"/>
      <w:szCs w:val="22"/>
      <w14:ligatures w14:val="none"/>
    </w:rPr>
  </w:style>
  <w:style w:type="paragraph" w:styleId="Heading1">
    <w:name w:val="heading 1"/>
    <w:basedOn w:val="Normal"/>
    <w:next w:val="Normal"/>
    <w:link w:val="Heading1Char"/>
    <w:qFormat/>
    <w:rsid w:val="00480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0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4C9"/>
    <w:rPr>
      <w:rFonts w:eastAsiaTheme="majorEastAsia" w:cstheme="majorBidi"/>
      <w:color w:val="272727" w:themeColor="text1" w:themeTint="D8"/>
    </w:rPr>
  </w:style>
  <w:style w:type="paragraph" w:styleId="Title">
    <w:name w:val="Title"/>
    <w:basedOn w:val="Normal"/>
    <w:next w:val="Normal"/>
    <w:link w:val="TitleChar"/>
    <w:uiPriority w:val="10"/>
    <w:qFormat/>
    <w:rsid w:val="004804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4C9"/>
    <w:pPr>
      <w:spacing w:before="160"/>
      <w:jc w:val="center"/>
    </w:pPr>
    <w:rPr>
      <w:i/>
      <w:iCs/>
      <w:color w:val="404040" w:themeColor="text1" w:themeTint="BF"/>
    </w:rPr>
  </w:style>
  <w:style w:type="character" w:customStyle="1" w:styleId="QuoteChar">
    <w:name w:val="Quote Char"/>
    <w:basedOn w:val="DefaultParagraphFont"/>
    <w:link w:val="Quote"/>
    <w:uiPriority w:val="29"/>
    <w:rsid w:val="004804C9"/>
    <w:rPr>
      <w:i/>
      <w:iCs/>
      <w:color w:val="404040" w:themeColor="text1" w:themeTint="BF"/>
    </w:rPr>
  </w:style>
  <w:style w:type="paragraph" w:styleId="ListParagraph">
    <w:name w:val="List Paragraph"/>
    <w:basedOn w:val="Normal"/>
    <w:uiPriority w:val="34"/>
    <w:qFormat/>
    <w:rsid w:val="004804C9"/>
    <w:pPr>
      <w:ind w:left="720"/>
      <w:contextualSpacing/>
    </w:pPr>
  </w:style>
  <w:style w:type="character" w:styleId="IntenseEmphasis">
    <w:name w:val="Intense Emphasis"/>
    <w:basedOn w:val="DefaultParagraphFont"/>
    <w:uiPriority w:val="21"/>
    <w:qFormat/>
    <w:rsid w:val="004804C9"/>
    <w:rPr>
      <w:i/>
      <w:iCs/>
      <w:color w:val="0F4761" w:themeColor="accent1" w:themeShade="BF"/>
    </w:rPr>
  </w:style>
  <w:style w:type="paragraph" w:styleId="IntenseQuote">
    <w:name w:val="Intense Quote"/>
    <w:basedOn w:val="Normal"/>
    <w:next w:val="Normal"/>
    <w:link w:val="IntenseQuoteChar"/>
    <w:uiPriority w:val="30"/>
    <w:qFormat/>
    <w:rsid w:val="00480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4C9"/>
    <w:rPr>
      <w:i/>
      <w:iCs/>
      <w:color w:val="0F4761" w:themeColor="accent1" w:themeShade="BF"/>
    </w:rPr>
  </w:style>
  <w:style w:type="character" w:styleId="IntenseReference">
    <w:name w:val="Intense Reference"/>
    <w:basedOn w:val="DefaultParagraphFont"/>
    <w:uiPriority w:val="32"/>
    <w:qFormat/>
    <w:rsid w:val="004804C9"/>
    <w:rPr>
      <w:b/>
      <w:bCs/>
      <w:smallCaps/>
      <w:color w:val="0F4761" w:themeColor="accent1" w:themeShade="BF"/>
      <w:spacing w:val="5"/>
    </w:rPr>
  </w:style>
  <w:style w:type="paragraph" w:styleId="Header">
    <w:name w:val="header"/>
    <w:basedOn w:val="Normal"/>
    <w:link w:val="HeaderChar"/>
    <w:uiPriority w:val="99"/>
    <w:unhideWhenUsed/>
    <w:rsid w:val="004804C9"/>
    <w:pPr>
      <w:tabs>
        <w:tab w:val="center" w:pos="4680"/>
        <w:tab w:val="right" w:pos="9360"/>
      </w:tabs>
      <w:spacing w:after="0"/>
    </w:pPr>
  </w:style>
  <w:style w:type="character" w:customStyle="1" w:styleId="HeaderChar">
    <w:name w:val="Header Char"/>
    <w:basedOn w:val="DefaultParagraphFont"/>
    <w:link w:val="Header"/>
    <w:uiPriority w:val="99"/>
    <w:rsid w:val="004804C9"/>
    <w:rPr>
      <w:kern w:val="0"/>
      <w:sz w:val="22"/>
      <w:szCs w:val="22"/>
      <w14:ligatures w14:val="none"/>
    </w:rPr>
  </w:style>
  <w:style w:type="paragraph" w:styleId="Footer">
    <w:name w:val="footer"/>
    <w:basedOn w:val="Normal"/>
    <w:link w:val="FooterChar"/>
    <w:uiPriority w:val="99"/>
    <w:unhideWhenUsed/>
    <w:rsid w:val="004804C9"/>
    <w:pPr>
      <w:tabs>
        <w:tab w:val="center" w:pos="4680"/>
        <w:tab w:val="right" w:pos="9360"/>
      </w:tabs>
      <w:spacing w:after="0"/>
    </w:pPr>
  </w:style>
  <w:style w:type="character" w:customStyle="1" w:styleId="FooterChar">
    <w:name w:val="Footer Char"/>
    <w:basedOn w:val="DefaultParagraphFont"/>
    <w:link w:val="Footer"/>
    <w:uiPriority w:val="99"/>
    <w:rsid w:val="004804C9"/>
    <w:rPr>
      <w:kern w:val="0"/>
      <w:sz w:val="22"/>
      <w:szCs w:val="22"/>
      <w14:ligatures w14:val="none"/>
    </w:rPr>
  </w:style>
  <w:style w:type="paragraph" w:customStyle="1" w:styleId="yiv4618070546msonormal">
    <w:name w:val="yiv4618070546msonormal"/>
    <w:basedOn w:val="Normal"/>
    <w:rsid w:val="004804C9"/>
    <w:pPr>
      <w:spacing w:before="100" w:beforeAutospacing="1" w:after="100" w:afterAutospacing="1"/>
    </w:pPr>
    <w:rPr>
      <w:rFonts w:ascii="Times New Roman" w:eastAsia="Times New Roman" w:hAnsi="Times New Roman" w:cs="Times New Roman"/>
      <w:sz w:val="24"/>
      <w:szCs w:val="24"/>
    </w:rPr>
  </w:style>
  <w:style w:type="character" w:customStyle="1" w:styleId="auto-style9">
    <w:name w:val="auto-style9"/>
    <w:basedOn w:val="DefaultParagraphFont"/>
    <w:rsid w:val="00480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766B8DEB6DB042B6C73AE8BD257056" ma:contentTypeVersion="11" ma:contentTypeDescription="Create a new document." ma:contentTypeScope="" ma:versionID="983576776f5d36113a653fde9c550707">
  <xsd:schema xmlns:xsd="http://www.w3.org/2001/XMLSchema" xmlns:xs="http://www.w3.org/2001/XMLSchema" xmlns:p="http://schemas.microsoft.com/office/2006/metadata/properties" xmlns:ns2="1fb124ad-7ee9-4faf-9932-d53a6b0146b9" xmlns:ns3="1be8eaba-812c-4902-9af1-e3a0a237a4b5" targetNamespace="http://schemas.microsoft.com/office/2006/metadata/properties" ma:root="true" ma:fieldsID="6926549a4c9e7246f4d29d9adde9f370" ns2:_="" ns3:_="">
    <xsd:import namespace="1fb124ad-7ee9-4faf-9932-d53a6b0146b9"/>
    <xsd:import namespace="1be8eaba-812c-4902-9af1-e3a0a237a4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124ad-7ee9-4faf-9932-d53a6b014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367b6e-1835-4d90-8549-46bc474eee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8eaba-812c-4902-9af1-e3a0a237a4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517c6b-ef78-4937-a756-0f910901c1a9}" ma:internalName="TaxCatchAll" ma:showField="CatchAllData" ma:web="1be8eaba-812c-4902-9af1-e3a0a237a4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b124ad-7ee9-4faf-9932-d53a6b0146b9">
      <Terms xmlns="http://schemas.microsoft.com/office/infopath/2007/PartnerControls"/>
    </lcf76f155ced4ddcb4097134ff3c332f>
    <TaxCatchAll xmlns="1be8eaba-812c-4902-9af1-e3a0a237a4b5" xsi:nil="true"/>
  </documentManagement>
</p:properties>
</file>

<file path=customXml/itemProps1.xml><?xml version="1.0" encoding="utf-8"?>
<ds:datastoreItem xmlns:ds="http://schemas.openxmlformats.org/officeDocument/2006/customXml" ds:itemID="{4CD32FEB-5BDE-43C9-AA59-9B6FBCD5864A}">
  <ds:schemaRefs>
    <ds:schemaRef ds:uri="http://schemas.microsoft.com/sharepoint/v3/contenttype/forms"/>
  </ds:schemaRefs>
</ds:datastoreItem>
</file>

<file path=customXml/itemProps2.xml><?xml version="1.0" encoding="utf-8"?>
<ds:datastoreItem xmlns:ds="http://schemas.openxmlformats.org/officeDocument/2006/customXml" ds:itemID="{A849AE51-7ABD-43A5-90F5-C3276F4CE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b124ad-7ee9-4faf-9932-d53a6b0146b9"/>
    <ds:schemaRef ds:uri="1be8eaba-812c-4902-9af1-e3a0a237a4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D10CB9-CBB0-46CC-A041-A0815778906A}">
  <ds:schemaRefs>
    <ds:schemaRef ds:uri="http://schemas.microsoft.com/office/2006/metadata/properties"/>
    <ds:schemaRef ds:uri="http://schemas.microsoft.com/office/infopath/2007/PartnerControls"/>
    <ds:schemaRef ds:uri="1fb124ad-7ee9-4faf-9932-d53a6b0146b9"/>
    <ds:schemaRef ds:uri="1be8eaba-812c-4902-9af1-e3a0a237a4b5"/>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7</Pages>
  <Words>1494</Words>
  <Characters>8008</Characters>
  <Application>Microsoft Office Word</Application>
  <DocSecurity>0</DocSecurity>
  <Lines>235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Deputy</cp:lastModifiedBy>
  <cp:revision>3</cp:revision>
  <dcterms:created xsi:type="dcterms:W3CDTF">2026-01-21T15:30:00Z</dcterms:created>
  <dcterms:modified xsi:type="dcterms:W3CDTF">2026-01-21T17:40:00Z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0x01010091766B8DEB6DB042B6C73AE8BD257056</vt:lpwstr>
  </property>
  <property fmtid="{D5CDD505-2E9C-101B-9397-08002B2CF9AE}" pid="3" name="MediaServiceImageTags">
    <vt:lpwstr/>
  </property>
</Properties>
</file>