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3"/>
        <w:rPr>
          <w:rFonts w:ascii="Times New Roman"/>
        </w:rPr>
      </w:pPr>
    </w:p>
    <w:p>
      <w:pPr>
        <w:pStyle w:val="Heading1"/>
        <w:spacing w:before="1"/>
        <w:ind w:right="6677" w:firstLine="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5495925</wp:posOffset>
            </wp:positionH>
            <wp:positionV relativeFrom="paragraph">
              <wp:posOffset>-256525</wp:posOffset>
            </wp:positionV>
            <wp:extent cx="1123950" cy="100075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00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TOWN OF CHARLOTTE COUNTY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CHAUTAUQUA STATE OF NEW YORK</w:t>
      </w:r>
    </w:p>
    <w:p>
      <w:pPr>
        <w:pStyle w:val="BodyText"/>
        <w:spacing w:before="293"/>
        <w:ind w:right="413"/>
      </w:pPr>
      <w:r>
        <w:rPr/>
        <w:t>The Town Board, Town of Charlotte held a regular Board Meeting on Wednesday, February 11, 2026 at 7:00 p.m. in the Sinclairville Volunteer Fire Department, Francis Lauricella Jr., Town Supervisor presiding.</w:t>
      </w:r>
      <w:r>
        <w:rPr>
          <w:spacing w:val="40"/>
        </w:rPr>
        <w:t> </w:t>
      </w:r>
      <w:r>
        <w:rPr/>
        <w:t>Board members present were:</w:t>
      </w:r>
      <w:r>
        <w:rPr>
          <w:spacing w:val="40"/>
        </w:rPr>
        <w:t> </w:t>
      </w:r>
      <w:r>
        <w:rPr/>
        <w:t>Mark Jaquith, Scott Dibble, Harold North and Larry Green.</w:t>
      </w:r>
      <w:r>
        <w:rPr>
          <w:spacing w:val="40"/>
        </w:rPr>
        <w:t> </w:t>
      </w:r>
      <w:r>
        <w:rPr/>
        <w:t>Other’s present were:</w:t>
      </w:r>
      <w:r>
        <w:rPr>
          <w:spacing w:val="40"/>
        </w:rPr>
        <w:t> </w:t>
      </w:r>
      <w:r>
        <w:rPr/>
        <w:t>Mark LeBaron; Highway Superintendent, Jeffrey Crossley; Town Justice, Joe McKenna; Sinclairville Volunteer</w:t>
      </w:r>
      <w:r>
        <w:rPr>
          <w:spacing w:val="-3"/>
        </w:rPr>
        <w:t> </w:t>
      </w:r>
      <w:r>
        <w:rPr/>
        <w:t>Fire</w:t>
      </w:r>
      <w:r>
        <w:rPr>
          <w:spacing w:val="-5"/>
        </w:rPr>
        <w:t> </w:t>
      </w:r>
      <w:r>
        <w:rPr/>
        <w:t>Department</w:t>
      </w:r>
      <w:r>
        <w:rPr>
          <w:spacing w:val="-3"/>
        </w:rPr>
        <w:t> </w:t>
      </w:r>
      <w:r>
        <w:rPr/>
        <w:t>Chief,</w:t>
      </w:r>
      <w:r>
        <w:rPr>
          <w:spacing w:val="-3"/>
        </w:rPr>
        <w:t> </w:t>
      </w:r>
      <w:r>
        <w:rPr/>
        <w:t>Cody</w:t>
      </w:r>
      <w:r>
        <w:rPr>
          <w:spacing w:val="-5"/>
        </w:rPr>
        <w:t> </w:t>
      </w:r>
      <w:r>
        <w:rPr/>
        <w:t>Johnson,</w:t>
      </w:r>
      <w:r>
        <w:rPr>
          <w:spacing w:val="-3"/>
        </w:rPr>
        <w:t> </w:t>
      </w:r>
      <w:r>
        <w:rPr/>
        <w:t>Allen</w:t>
      </w:r>
      <w:r>
        <w:rPr>
          <w:spacing w:val="-4"/>
        </w:rPr>
        <w:t> </w:t>
      </w:r>
      <w:r>
        <w:rPr/>
        <w:t>&amp;</w:t>
      </w:r>
      <w:r>
        <w:rPr>
          <w:spacing w:val="-5"/>
        </w:rPr>
        <w:t> </w:t>
      </w:r>
      <w:r>
        <w:rPr/>
        <w:t>Hope</w:t>
      </w:r>
      <w:r>
        <w:rPr>
          <w:spacing w:val="-5"/>
        </w:rPr>
        <w:t> </w:t>
      </w:r>
      <w:r>
        <w:rPr/>
        <w:t>Fredrickson,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Susan</w:t>
      </w:r>
      <w:r>
        <w:rPr>
          <w:spacing w:val="-3"/>
        </w:rPr>
        <w:t> </w:t>
      </w:r>
      <w:r>
        <w:rPr/>
        <w:t>L. Peacock; Town Clerk.</w:t>
      </w:r>
    </w:p>
    <w:p>
      <w:pPr>
        <w:pStyle w:val="BodyText"/>
      </w:pPr>
    </w:p>
    <w:p>
      <w:pPr>
        <w:pStyle w:val="BodyText"/>
      </w:pPr>
      <w:r>
        <w:rPr/>
        <w:t>The</w:t>
      </w:r>
      <w:r>
        <w:rPr>
          <w:spacing w:val="-6"/>
        </w:rPr>
        <w:t> </w:t>
      </w:r>
      <w:r>
        <w:rPr/>
        <w:t>meeting</w:t>
      </w:r>
      <w:r>
        <w:rPr>
          <w:spacing w:val="-2"/>
        </w:rPr>
        <w:t> </w:t>
      </w:r>
      <w:r>
        <w:rPr/>
        <w:t>was</w:t>
      </w:r>
      <w:r>
        <w:rPr>
          <w:spacing w:val="-1"/>
        </w:rPr>
        <w:t> </w:t>
      </w:r>
      <w:r>
        <w:rPr/>
        <w:t>called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>
          <w:spacing w:val="-2"/>
        </w:rPr>
        <w:t>order.</w:t>
      </w:r>
    </w:p>
    <w:p>
      <w:pPr>
        <w:pStyle w:val="BodyText"/>
      </w:pPr>
    </w:p>
    <w:p>
      <w:pPr>
        <w:pStyle w:val="BodyText"/>
      </w:pPr>
      <w:r>
        <w:rPr/>
        <w:t>Prayer</w:t>
      </w:r>
      <w:r>
        <w:rPr>
          <w:spacing w:val="-4"/>
        </w:rPr>
        <w:t> </w:t>
      </w:r>
      <w:r>
        <w:rPr/>
        <w:t>was</w:t>
      </w:r>
      <w:r>
        <w:rPr>
          <w:spacing w:val="-4"/>
        </w:rPr>
        <w:t> </w:t>
      </w:r>
      <w:r>
        <w:rPr/>
        <w:t>offered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Scott</w:t>
      </w:r>
      <w:r>
        <w:rPr>
          <w:spacing w:val="-1"/>
        </w:rPr>
        <w:t> </w:t>
      </w:r>
      <w:r>
        <w:rPr/>
        <w:t>Dibble</w:t>
      </w:r>
      <w:r>
        <w:rPr>
          <w:spacing w:val="-4"/>
        </w:rPr>
        <w:t> </w:t>
      </w:r>
      <w:r>
        <w:rPr/>
        <w:t>followed</w:t>
      </w:r>
      <w:r>
        <w:rPr>
          <w:spacing w:val="2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Pledge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Allegiance.</w:t>
      </w:r>
    </w:p>
    <w:p>
      <w:pPr>
        <w:pStyle w:val="BodyText"/>
      </w:pPr>
    </w:p>
    <w:p>
      <w:pPr>
        <w:pStyle w:val="BodyText"/>
        <w:ind w:right="413"/>
      </w:pPr>
      <w:r>
        <w:rPr/>
        <w:t>Each board member had been given a copy of the minutes of the January 14, 2026, board</w:t>
      </w:r>
      <w:r>
        <w:rPr>
          <w:spacing w:val="-2"/>
        </w:rPr>
        <w:t> </w:t>
      </w:r>
      <w:r>
        <w:rPr/>
        <w:t>meeting.</w:t>
      </w:r>
      <w:r>
        <w:rPr>
          <w:spacing w:val="40"/>
        </w:rPr>
        <w:t> </w:t>
      </w: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2"/>
        </w:rPr>
        <w:t> </w:t>
      </w:r>
      <w:r>
        <w:rPr/>
        <w:t>Mark Jaquith</w:t>
      </w:r>
      <w:r>
        <w:rPr>
          <w:spacing w:val="-1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with none opposed it carried to accept the minutes as presented.</w:t>
      </w:r>
    </w:p>
    <w:p>
      <w:pPr>
        <w:pStyle w:val="BodyText"/>
      </w:pPr>
    </w:p>
    <w:p>
      <w:pPr>
        <w:pStyle w:val="BodyText"/>
        <w:ind w:right="369"/>
      </w:pPr>
      <w:r>
        <w:rPr/>
        <w:t>A motion was made by Harold North, seconded by Mark Jaquith and with none</w:t>
      </w:r>
      <w:r>
        <w:rPr>
          <w:spacing w:val="40"/>
        </w:rPr>
        <w:t> </w:t>
      </w:r>
      <w:r>
        <w:rPr/>
        <w:t>opposed it carried to draw warrants on the proper funds in payment of Highway Claims No. 8 to No. 25 in the amount of $25,548.60</w:t>
      </w:r>
      <w:r>
        <w:rPr>
          <w:spacing w:val="-8"/>
        </w:rPr>
        <w:t> </w:t>
      </w:r>
      <w:r>
        <w:rPr/>
        <w:t>which have been duly audited and to draw warrants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proper</w:t>
      </w:r>
      <w:r>
        <w:rPr>
          <w:spacing w:val="-6"/>
        </w:rPr>
        <w:t> </w:t>
      </w:r>
      <w:r>
        <w:rPr/>
        <w:t>funds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payment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General</w:t>
      </w:r>
      <w:r>
        <w:rPr>
          <w:spacing w:val="-4"/>
        </w:rPr>
        <w:t> </w:t>
      </w:r>
      <w:r>
        <w:rPr/>
        <w:t>Fund</w:t>
      </w:r>
      <w:r>
        <w:rPr>
          <w:spacing w:val="-2"/>
        </w:rPr>
        <w:t> </w:t>
      </w:r>
      <w:r>
        <w:rPr/>
        <w:t>Claims</w:t>
      </w:r>
      <w:r>
        <w:rPr>
          <w:spacing w:val="-5"/>
        </w:rPr>
        <w:t> </w:t>
      </w:r>
      <w:r>
        <w:rPr/>
        <w:t>No. 21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No.</w:t>
      </w:r>
      <w:r>
        <w:rPr>
          <w:spacing w:val="-2"/>
        </w:rPr>
        <w:t> </w:t>
      </w:r>
      <w:r>
        <w:rPr/>
        <w:t>41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the amount of $9,339.90 which have been duly audited.</w:t>
      </w:r>
    </w:p>
    <w:p>
      <w:pPr>
        <w:pStyle w:val="BodyText"/>
        <w:spacing w:before="161"/>
        <w:ind w:right="469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Mark</w:t>
      </w:r>
      <w:r>
        <w:rPr>
          <w:spacing w:val="-2"/>
        </w:rPr>
        <w:t> </w:t>
      </w:r>
      <w:r>
        <w:rPr/>
        <w:t>Jaquith,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</w:t>
      </w:r>
      <w:r>
        <w:rPr>
          <w:spacing w:val="-4"/>
        </w:rPr>
        <w:t> </w:t>
      </w:r>
      <w:r>
        <w:rPr/>
        <w:t>opposed it carried to accept the January 2026 Financial Report prepared for the Town of Charlotte by Bahgat Laurito &amp; Bahgat.</w:t>
      </w:r>
    </w:p>
    <w:p>
      <w:pPr>
        <w:pStyle w:val="BodyText"/>
        <w:spacing w:before="161"/>
        <w:ind w:right="413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Harold</w:t>
      </w:r>
      <w:r>
        <w:rPr>
          <w:spacing w:val="-4"/>
        </w:rPr>
        <w:t> </w:t>
      </w:r>
      <w:r>
        <w:rPr/>
        <w:t>North,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</w:t>
      </w:r>
      <w:r>
        <w:rPr>
          <w:spacing w:val="-4"/>
        </w:rPr>
        <w:t> </w:t>
      </w:r>
      <w:r>
        <w:rPr/>
        <w:t>opposed it carried to approve the Town’s Justice Audit performed by the Audit Committee consisting of Harold North &amp; Scott Dibble.</w:t>
      </w:r>
    </w:p>
    <w:p>
      <w:pPr>
        <w:pStyle w:val="BodyText"/>
        <w:spacing w:before="158"/>
        <w:ind w:right="413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Harold</w:t>
      </w:r>
      <w:r>
        <w:rPr>
          <w:spacing w:val="-4"/>
        </w:rPr>
        <w:t> </w:t>
      </w:r>
      <w:r>
        <w:rPr/>
        <w:t>North,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</w:t>
      </w:r>
      <w:r>
        <w:rPr>
          <w:spacing w:val="-4"/>
        </w:rPr>
        <w:t> </w:t>
      </w:r>
      <w:r>
        <w:rPr/>
        <w:t>opposed it carried to accept the bid from Schneider Services, Inc. to provide new lighting in the highway building at the estimated cost of $6700.00.</w:t>
      </w:r>
    </w:p>
    <w:p>
      <w:pPr>
        <w:pStyle w:val="BodyText"/>
        <w:spacing w:before="161"/>
        <w:ind w:right="469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Green,</w:t>
      </w:r>
      <w:r>
        <w:rPr>
          <w:spacing w:val="-2"/>
        </w:rPr>
        <w:t> </w:t>
      </w:r>
      <w:r>
        <w:rPr/>
        <w:t>seconded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Mark</w:t>
      </w:r>
      <w:r>
        <w:rPr>
          <w:spacing w:val="-2"/>
        </w:rPr>
        <w:t> </w:t>
      </w:r>
      <w:r>
        <w:rPr/>
        <w:t>Jaquith</w:t>
      </w:r>
      <w:r>
        <w:rPr>
          <w:spacing w:val="-1"/>
        </w:rPr>
        <w:t> </w:t>
      </w:r>
      <w:r>
        <w:rPr/>
        <w:t>and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</w:t>
      </w:r>
      <w:r>
        <w:rPr>
          <w:spacing w:val="-2"/>
        </w:rPr>
        <w:t> </w:t>
      </w:r>
      <w:r>
        <w:rPr/>
        <w:t>opposed it carried to remove David Christy from the Board of Assessment Review.</w:t>
      </w:r>
    </w:p>
    <w:p>
      <w:pPr>
        <w:pStyle w:val="BodyText"/>
        <w:spacing w:before="161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Green,</w:t>
      </w:r>
      <w:r>
        <w:rPr>
          <w:spacing w:val="-2"/>
        </w:rPr>
        <w:t> </w:t>
      </w:r>
      <w:r>
        <w:rPr/>
        <w:t>seconded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Scott</w:t>
      </w:r>
      <w:r>
        <w:rPr>
          <w:spacing w:val="-2"/>
        </w:rPr>
        <w:t> </w:t>
      </w:r>
      <w:r>
        <w:rPr/>
        <w:t>Dibble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none</w:t>
      </w:r>
      <w:r>
        <w:rPr>
          <w:spacing w:val="-2"/>
        </w:rPr>
        <w:t> </w:t>
      </w:r>
      <w:r>
        <w:rPr/>
        <w:t>opposed</w:t>
      </w:r>
      <w:r>
        <w:rPr>
          <w:spacing w:val="-2"/>
        </w:rPr>
        <w:t> </w:t>
      </w:r>
      <w:r>
        <w:rPr/>
        <w:t>it carried to appoint Cody Johnson to the Board of Assessment Review for a 4 year term</w:t>
      </w:r>
    </w:p>
    <w:p>
      <w:pPr>
        <w:pStyle w:val="BodyText"/>
        <w:spacing w:after="0"/>
        <w:sectPr>
          <w:type w:val="continuous"/>
          <w:pgSz w:w="12240" w:h="15840"/>
          <w:pgMar w:top="1040" w:bottom="280" w:left="1440" w:right="1080"/>
        </w:sectPr>
      </w:pPr>
    </w:p>
    <w:p>
      <w:pPr>
        <w:pStyle w:val="BodyText"/>
        <w:spacing w:before="80"/>
        <w:ind w:right="469"/>
      </w:pPr>
      <w:r>
        <w:rPr/>
        <w:t>ending</w:t>
      </w:r>
      <w:r>
        <w:rPr>
          <w:spacing w:val="-3"/>
        </w:rPr>
        <w:t> </w:t>
      </w:r>
      <w:r>
        <w:rPr/>
        <w:t>12/31/2029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Zoning</w:t>
      </w:r>
      <w:r>
        <w:rPr>
          <w:spacing w:val="-4"/>
        </w:rPr>
        <w:t> </w:t>
      </w:r>
      <w:r>
        <w:rPr/>
        <w:t>Board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Review</w:t>
      </w:r>
      <w:r>
        <w:rPr>
          <w:spacing w:val="-3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6</w:t>
      </w:r>
      <w:r>
        <w:rPr>
          <w:spacing w:val="-3"/>
        </w:rPr>
        <w:t> </w:t>
      </w:r>
      <w:r>
        <w:rPr/>
        <w:t>year</w:t>
      </w:r>
      <w:r>
        <w:rPr>
          <w:spacing w:val="-4"/>
        </w:rPr>
        <w:t> </w:t>
      </w:r>
      <w:r>
        <w:rPr/>
        <w:t>term</w:t>
      </w:r>
      <w:r>
        <w:rPr>
          <w:spacing w:val="-5"/>
        </w:rPr>
        <w:t> </w:t>
      </w:r>
      <w:r>
        <w:rPr/>
        <w:t>ending </w:t>
      </w:r>
      <w:r>
        <w:rPr>
          <w:spacing w:val="-2"/>
        </w:rPr>
        <w:t>12/31/2031.</w:t>
      </w:r>
    </w:p>
    <w:p>
      <w:pPr>
        <w:pStyle w:val="BodyText"/>
        <w:spacing w:before="161"/>
        <w:ind w:right="469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Mark</w:t>
      </w:r>
      <w:r>
        <w:rPr>
          <w:spacing w:val="-2"/>
        </w:rPr>
        <w:t> </w:t>
      </w:r>
      <w:r>
        <w:rPr/>
        <w:t>Jaquith,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Harold</w:t>
      </w:r>
      <w:r>
        <w:rPr>
          <w:spacing w:val="-4"/>
        </w:rPr>
        <w:t> </w:t>
      </w:r>
      <w:r>
        <w:rPr/>
        <w:t>North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 opposed it carried to appoint Tom Atwell as Watchkeeper as of 2/23/26.</w:t>
      </w:r>
    </w:p>
    <w:p>
      <w:pPr>
        <w:pStyle w:val="BodyText"/>
        <w:spacing w:before="158"/>
        <w:ind w:right="469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Mark</w:t>
      </w:r>
      <w:r>
        <w:rPr>
          <w:spacing w:val="-2"/>
        </w:rPr>
        <w:t> </w:t>
      </w:r>
      <w:r>
        <w:rPr/>
        <w:t>Jaquith,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Larry</w:t>
      </w:r>
      <w:r>
        <w:rPr>
          <w:spacing w:val="-4"/>
        </w:rPr>
        <w:t> </w:t>
      </w:r>
      <w:r>
        <w:rPr/>
        <w:t>Green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none</w:t>
      </w:r>
      <w:r>
        <w:rPr>
          <w:spacing w:val="-4"/>
        </w:rPr>
        <w:t> </w:t>
      </w:r>
      <w:r>
        <w:rPr/>
        <w:t>opposed it carried to allow Toby Hammond; Building Code Officer, to explore the options of</w:t>
      </w:r>
    </w:p>
    <w:p>
      <w:pPr>
        <w:pStyle w:val="BodyText"/>
      </w:pPr>
      <w:r>
        <w:rPr/>
        <w:t>“opting</w:t>
      </w:r>
      <w:r>
        <w:rPr>
          <w:spacing w:val="-2"/>
        </w:rPr>
        <w:t> </w:t>
      </w:r>
      <w:r>
        <w:rPr/>
        <w:t>out”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new</w:t>
      </w:r>
      <w:r>
        <w:rPr>
          <w:spacing w:val="-2"/>
        </w:rPr>
        <w:t> </w:t>
      </w:r>
      <w:r>
        <w:rPr/>
        <w:t>Energy</w:t>
      </w:r>
      <w:r>
        <w:rPr>
          <w:spacing w:val="-3"/>
        </w:rPr>
        <w:t> </w:t>
      </w:r>
      <w:r>
        <w:rPr/>
        <w:t>Code</w:t>
      </w:r>
      <w:r>
        <w:rPr>
          <w:spacing w:val="-2"/>
        </w:rPr>
        <w:t> </w:t>
      </w:r>
      <w:r>
        <w:rPr/>
        <w:t>put</w:t>
      </w:r>
      <w:r>
        <w:rPr>
          <w:spacing w:val="-1"/>
        </w:rPr>
        <w:t> </w:t>
      </w:r>
      <w:r>
        <w:rPr/>
        <w:t>forth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>
          <w:spacing w:val="-4"/>
        </w:rPr>
        <w:t>NYS.</w:t>
      </w: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</w:pPr>
      <w:r>
        <w:rPr/>
        <w:t>Discussion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heard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following:</w:t>
      </w:r>
    </w:p>
    <w:p>
      <w:pPr>
        <w:pStyle w:val="BodyText"/>
        <w:spacing w:before="159"/>
      </w:pPr>
    </w:p>
    <w:p>
      <w:pPr>
        <w:pStyle w:val="Heading1"/>
        <w:numPr>
          <w:ilvl w:val="0"/>
          <w:numId w:val="1"/>
        </w:numPr>
        <w:tabs>
          <w:tab w:pos="1484" w:val="left" w:leader="none"/>
        </w:tabs>
        <w:spacing w:line="240" w:lineRule="auto" w:before="0" w:after="0"/>
        <w:ind w:left="1484" w:right="0" w:hanging="313"/>
        <w:jc w:val="left"/>
        <w:rPr>
          <w:rFonts w:ascii="Segoe UI"/>
          <w:b w:val="0"/>
        </w:rPr>
      </w:pPr>
      <w:r>
        <w:rPr>
          <w:rFonts w:ascii="Segoe UI"/>
          <w:u w:val="single"/>
        </w:rPr>
        <w:t>HIGHWAY</w:t>
      </w:r>
      <w:r>
        <w:rPr>
          <w:rFonts w:ascii="Segoe UI"/>
          <w:spacing w:val="-3"/>
          <w:u w:val="single"/>
        </w:rPr>
        <w:t> </w:t>
      </w:r>
      <w:r>
        <w:rPr>
          <w:rFonts w:ascii="Segoe UI"/>
          <w:spacing w:val="-2"/>
          <w:u w:val="single"/>
        </w:rPr>
        <w:t>REPORT</w:t>
      </w:r>
      <w:r>
        <w:rPr>
          <w:rFonts w:ascii="Segoe UI"/>
          <w:b w:val="0"/>
          <w:spacing w:val="-2"/>
          <w:u w:val="none"/>
        </w:rPr>
        <w:t>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240" w:after="0"/>
        <w:ind w:left="719" w:right="0" w:hanging="359"/>
        <w:jc w:val="left"/>
        <w:rPr>
          <w:sz w:val="24"/>
        </w:rPr>
      </w:pPr>
      <w:r>
        <w:rPr>
          <w:sz w:val="24"/>
        </w:rPr>
        <w:t>Plowing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sanding</w:t>
      </w:r>
      <w:r>
        <w:rPr>
          <w:spacing w:val="-2"/>
          <w:sz w:val="24"/>
        </w:rPr>
        <w:t> roads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General</w:t>
      </w:r>
      <w:r>
        <w:rPr>
          <w:spacing w:val="-6"/>
          <w:sz w:val="24"/>
        </w:rPr>
        <w:t> </w:t>
      </w:r>
      <w:r>
        <w:rPr>
          <w:sz w:val="24"/>
        </w:rPr>
        <w:t>repairs</w:t>
      </w:r>
      <w:r>
        <w:rPr>
          <w:spacing w:val="-4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plow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trucks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Hauling</w:t>
      </w:r>
      <w:r>
        <w:rPr>
          <w:spacing w:val="-2"/>
          <w:sz w:val="24"/>
        </w:rPr>
        <w:t> </w:t>
      </w:r>
      <w:r>
        <w:rPr>
          <w:sz w:val="24"/>
        </w:rPr>
        <w:t>ice</w:t>
      </w:r>
      <w:r>
        <w:rPr>
          <w:spacing w:val="-3"/>
          <w:sz w:val="24"/>
        </w:rPr>
        <w:t> </w:t>
      </w:r>
      <w:r>
        <w:rPr>
          <w:sz w:val="24"/>
        </w:rPr>
        <w:t>control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sand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4"/>
        </w:rPr>
      </w:pPr>
      <w:r>
        <w:rPr>
          <w:sz w:val="24"/>
        </w:rPr>
        <w:t>Sold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pieces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surplus</w:t>
      </w:r>
      <w:r>
        <w:rPr>
          <w:spacing w:val="-2"/>
          <w:sz w:val="24"/>
        </w:rPr>
        <w:t> equipment</w:t>
      </w:r>
    </w:p>
    <w:p>
      <w:pPr>
        <w:pStyle w:val="BodyText"/>
        <w:spacing w:before="59"/>
      </w:pPr>
    </w:p>
    <w:p>
      <w:pPr>
        <w:pStyle w:val="ListParagraph"/>
        <w:numPr>
          <w:ilvl w:val="0"/>
          <w:numId w:val="1"/>
        </w:numPr>
        <w:tabs>
          <w:tab w:pos="1329" w:val="left" w:leader="none"/>
          <w:tab w:pos="1992" w:val="left" w:leader="none"/>
        </w:tabs>
        <w:spacing w:line="240" w:lineRule="auto" w:before="1" w:after="0"/>
        <w:ind w:left="1080" w:right="412" w:firstLine="0"/>
        <w:jc w:val="left"/>
        <w:rPr>
          <w:sz w:val="24"/>
        </w:rPr>
      </w:pPr>
      <w:r>
        <w:rPr>
          <w:b/>
          <w:sz w:val="24"/>
          <w:u w:val="single"/>
        </w:rPr>
        <w:t>CLERK REPORT:</w:t>
      </w:r>
      <w:r>
        <w:rPr>
          <w:b/>
          <w:spacing w:val="40"/>
          <w:sz w:val="24"/>
          <w:u w:val="none"/>
        </w:rPr>
        <w:t> </w:t>
      </w:r>
      <w:r>
        <w:rPr>
          <w:sz w:val="24"/>
          <w:u w:val="none"/>
        </w:rPr>
        <w:t>January scheduled hours were 34.5 with 46.5 hours actually worked leaving the total amount of 12 hours over the scheduled </w:t>
      </w:r>
      <w:r>
        <w:rPr>
          <w:spacing w:val="-2"/>
          <w:sz w:val="24"/>
          <w:u w:val="none"/>
        </w:rPr>
        <w:t>hours.</w:t>
      </w:r>
      <w:r>
        <w:rPr>
          <w:sz w:val="24"/>
          <w:u w:val="none"/>
        </w:rPr>
        <w:tab/>
        <w:t>A copy of this year’s meeting dates was given to all Town Board members.</w:t>
      </w:r>
      <w:r>
        <w:rPr>
          <w:spacing w:val="40"/>
          <w:sz w:val="24"/>
          <w:u w:val="none"/>
        </w:rPr>
        <w:t> </w:t>
      </w:r>
      <w:r>
        <w:rPr>
          <w:sz w:val="24"/>
          <w:u w:val="none"/>
        </w:rPr>
        <w:t>All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Town/NYS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mandated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training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has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been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completed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by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the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Town Clerk.</w:t>
      </w:r>
      <w:r>
        <w:rPr>
          <w:spacing w:val="40"/>
          <w:sz w:val="24"/>
          <w:u w:val="none"/>
        </w:rPr>
        <w:t> </w:t>
      </w:r>
      <w:r>
        <w:rPr>
          <w:sz w:val="24"/>
          <w:u w:val="none"/>
        </w:rPr>
        <w:t>The following report was presented: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2240" w:h="15840"/>
          <w:pgMar w:top="1360" w:bottom="280" w:left="1440" w:right="1080"/>
        </w:sectPr>
      </w:pPr>
    </w:p>
    <w:p>
      <w:pPr>
        <w:spacing w:line="240" w:lineRule="auto"/>
        <w:ind w:left="2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31104" cy="3456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1104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ind w:left="991"/>
      </w:pP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report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received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Sinclairville</w:t>
      </w:r>
      <w:r>
        <w:rPr>
          <w:spacing w:val="-3"/>
        </w:rPr>
        <w:t> </w:t>
      </w:r>
      <w:r>
        <w:rPr/>
        <w:t>Fire</w:t>
      </w:r>
      <w:r>
        <w:rPr>
          <w:spacing w:val="-1"/>
        </w:rPr>
        <w:t> </w:t>
      </w:r>
      <w:r>
        <w:rPr>
          <w:spacing w:val="-2"/>
        </w:rPr>
        <w:t>Department: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914400</wp:posOffset>
            </wp:positionH>
            <wp:positionV relativeFrom="paragraph">
              <wp:posOffset>244532</wp:posOffset>
            </wp:positionV>
            <wp:extent cx="5937276" cy="32826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276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1440" w:bottom="280" w:left="1440" w:right="1080"/>
        </w:sectPr>
      </w:pPr>
    </w:p>
    <w:p>
      <w:pPr>
        <w:pStyle w:val="ListParagraph"/>
        <w:numPr>
          <w:ilvl w:val="0"/>
          <w:numId w:val="1"/>
        </w:numPr>
        <w:tabs>
          <w:tab w:pos="1751" w:val="left" w:leader="none"/>
        </w:tabs>
        <w:spacing w:line="240" w:lineRule="auto" w:before="80" w:after="0"/>
        <w:ind w:left="720" w:right="488" w:firstLine="720"/>
        <w:jc w:val="left"/>
        <w:rPr>
          <w:sz w:val="24"/>
        </w:rPr>
      </w:pPr>
      <w:r>
        <w:rPr>
          <w:b/>
          <w:sz w:val="24"/>
          <w:u w:val="single"/>
        </w:rPr>
        <w:t>TAX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COLLECTOR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REPORT:</w:t>
      </w:r>
      <w:r>
        <w:rPr>
          <w:b/>
          <w:spacing w:val="40"/>
          <w:sz w:val="24"/>
          <w:u w:val="none"/>
        </w:rPr>
        <w:t> </w:t>
      </w:r>
      <w:r>
        <w:rPr>
          <w:sz w:val="24"/>
          <w:u w:val="none"/>
        </w:rPr>
        <w:t>For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January,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2026,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taxes</w:t>
      </w:r>
      <w:r>
        <w:rPr>
          <w:spacing w:val="-7"/>
          <w:sz w:val="24"/>
          <w:u w:val="none"/>
        </w:rPr>
        <w:t> </w:t>
      </w:r>
      <w:r>
        <w:rPr>
          <w:sz w:val="24"/>
          <w:u w:val="none"/>
        </w:rPr>
        <w:t>were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collected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on 191 parcels totaling $214,936.76.</w:t>
      </w:r>
      <w:r>
        <w:rPr>
          <w:spacing w:val="40"/>
          <w:sz w:val="24"/>
          <w:u w:val="none"/>
        </w:rPr>
        <w:t> </w:t>
      </w:r>
      <w:r>
        <w:rPr>
          <w:sz w:val="24"/>
          <w:u w:val="none"/>
        </w:rPr>
        <w:t>This amount is considerably less than last January due to a later due date.</w:t>
      </w:r>
      <w:r>
        <w:rPr>
          <w:spacing w:val="40"/>
          <w:sz w:val="24"/>
          <w:u w:val="none"/>
        </w:rPr>
        <w:t> </w:t>
      </w:r>
      <w:r>
        <w:rPr>
          <w:sz w:val="24"/>
          <w:u w:val="none"/>
        </w:rPr>
        <w:t>Tax warrant checks were given to the Town Supervisor fulfilling the 2026 warrant.</w:t>
      </w:r>
    </w:p>
    <w:p>
      <w:pPr>
        <w:pStyle w:val="ListParagraph"/>
        <w:numPr>
          <w:ilvl w:val="0"/>
          <w:numId w:val="1"/>
        </w:numPr>
        <w:tabs>
          <w:tab w:pos="1751" w:val="left" w:leader="none"/>
        </w:tabs>
        <w:spacing w:line="240" w:lineRule="auto" w:before="319" w:after="0"/>
        <w:ind w:left="720" w:right="381" w:firstLine="720"/>
        <w:jc w:val="left"/>
        <w:rPr>
          <w:sz w:val="24"/>
        </w:rPr>
      </w:pPr>
      <w:r>
        <w:rPr>
          <w:b/>
          <w:sz w:val="24"/>
          <w:u w:val="single"/>
        </w:rPr>
        <w:t>JUSTICE REPORT:</w:t>
      </w:r>
      <w:r>
        <w:rPr>
          <w:b/>
          <w:spacing w:val="40"/>
          <w:sz w:val="24"/>
          <w:u w:val="none"/>
        </w:rPr>
        <w:t> </w:t>
      </w:r>
      <w:r>
        <w:rPr>
          <w:sz w:val="24"/>
          <w:u w:val="none"/>
        </w:rPr>
        <w:t>Justice Jeffrey Crossley reported that there is no printed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report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this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month.</w:t>
      </w:r>
      <w:r>
        <w:rPr>
          <w:spacing w:val="40"/>
          <w:sz w:val="24"/>
          <w:u w:val="none"/>
        </w:rPr>
        <w:t> </w:t>
      </w:r>
      <w:r>
        <w:rPr>
          <w:sz w:val="24"/>
          <w:u w:val="none"/>
        </w:rPr>
        <w:t>All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Town/NYS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mandated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training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has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been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completed. New Court training is forthcoming.</w:t>
      </w:r>
      <w:r>
        <w:rPr>
          <w:spacing w:val="80"/>
          <w:sz w:val="24"/>
          <w:u w:val="none"/>
        </w:rPr>
        <w:t> </w:t>
      </w:r>
      <w:r>
        <w:rPr>
          <w:sz w:val="24"/>
          <w:u w:val="none"/>
        </w:rPr>
        <w:t>New penalties are being implemented by NYS in February.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751" w:val="left" w:leader="none"/>
        </w:tabs>
        <w:spacing w:line="240" w:lineRule="auto" w:before="0" w:after="0"/>
        <w:ind w:left="1751" w:right="0" w:hanging="311"/>
        <w:jc w:val="left"/>
        <w:rPr>
          <w:sz w:val="24"/>
        </w:rPr>
      </w:pPr>
      <w:r>
        <w:rPr>
          <w:b/>
          <w:sz w:val="24"/>
          <w:u w:val="single"/>
        </w:rPr>
        <w:t>ASSESSORS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REPORT:</w:t>
      </w:r>
      <w:r>
        <w:rPr>
          <w:b/>
          <w:spacing w:val="63"/>
          <w:sz w:val="24"/>
          <w:u w:val="none"/>
        </w:rPr>
        <w:t> </w:t>
      </w:r>
      <w:r>
        <w:rPr>
          <w:sz w:val="24"/>
          <w:u w:val="none"/>
        </w:rPr>
        <w:t>From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Kevin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Okerlund</w:t>
      </w:r>
      <w:r>
        <w:rPr>
          <w:spacing w:val="-1"/>
          <w:sz w:val="24"/>
          <w:u w:val="none"/>
        </w:rPr>
        <w:t> </w:t>
      </w:r>
      <w:r>
        <w:rPr>
          <w:sz w:val="24"/>
          <w:u w:val="none"/>
        </w:rPr>
        <w:t>via</w:t>
      </w:r>
      <w:r>
        <w:rPr>
          <w:spacing w:val="-2"/>
          <w:sz w:val="24"/>
          <w:u w:val="none"/>
        </w:rPr>
        <w:t> email: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914400</wp:posOffset>
            </wp:positionH>
            <wp:positionV relativeFrom="paragraph">
              <wp:posOffset>202369</wp:posOffset>
            </wp:positionV>
            <wp:extent cx="5844257" cy="3785615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257" cy="378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751" w:val="left" w:leader="none"/>
        </w:tabs>
        <w:spacing w:line="240" w:lineRule="auto" w:before="0" w:after="0"/>
        <w:ind w:left="720" w:right="567" w:firstLine="720"/>
        <w:jc w:val="left"/>
        <w:rPr>
          <w:sz w:val="24"/>
        </w:rPr>
      </w:pPr>
      <w:r>
        <w:rPr>
          <w:sz w:val="24"/>
        </w:rPr>
        <w:t>Joe McKenna reported the next chicken barbeque at the Fire Hall will be</w:t>
      </w:r>
      <w:r>
        <w:rPr>
          <w:spacing w:val="-5"/>
          <w:sz w:val="24"/>
        </w:rPr>
        <w:t> </w:t>
      </w:r>
      <w:r>
        <w:rPr>
          <w:sz w:val="24"/>
        </w:rPr>
        <w:t>Sunday,</w:t>
      </w:r>
      <w:r>
        <w:rPr>
          <w:spacing w:val="-3"/>
          <w:sz w:val="24"/>
        </w:rPr>
        <w:t> </w:t>
      </w:r>
      <w:r>
        <w:rPr>
          <w:sz w:val="24"/>
        </w:rPr>
        <w:t>March</w:t>
      </w:r>
      <w:r>
        <w:rPr>
          <w:spacing w:val="-4"/>
          <w:sz w:val="24"/>
        </w:rPr>
        <w:t> </w:t>
      </w:r>
      <w:r>
        <w:rPr>
          <w:sz w:val="24"/>
        </w:rPr>
        <w:t>22,</w:t>
      </w:r>
      <w:r>
        <w:rPr>
          <w:spacing w:val="-3"/>
          <w:sz w:val="24"/>
        </w:rPr>
        <w:t> </w:t>
      </w:r>
      <w:r>
        <w:rPr>
          <w:sz w:val="24"/>
        </w:rPr>
        <w:t>2026.</w:t>
      </w:r>
      <w:r>
        <w:rPr>
          <w:spacing w:val="40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Town</w:t>
      </w:r>
      <w:r>
        <w:rPr>
          <w:spacing w:val="-4"/>
          <w:sz w:val="24"/>
        </w:rPr>
        <w:t> </w:t>
      </w:r>
      <w:r>
        <w:rPr>
          <w:sz w:val="24"/>
        </w:rPr>
        <w:t>Board</w:t>
      </w:r>
      <w:r>
        <w:rPr>
          <w:spacing w:val="-2"/>
          <w:sz w:val="24"/>
        </w:rPr>
        <w:t> </w:t>
      </w:r>
      <w:r>
        <w:rPr>
          <w:sz w:val="24"/>
        </w:rPr>
        <w:t>thanked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Sinclairville</w:t>
      </w:r>
      <w:r>
        <w:rPr>
          <w:spacing w:val="-5"/>
          <w:sz w:val="24"/>
        </w:rPr>
        <w:t> </w:t>
      </w:r>
      <w:r>
        <w:rPr>
          <w:sz w:val="24"/>
        </w:rPr>
        <w:t>Volunteer Fire Department Volunteers for their service to our Town and community.</w:t>
      </w:r>
    </w:p>
    <w:p>
      <w:pPr>
        <w:pStyle w:val="BodyText"/>
      </w:pPr>
    </w:p>
    <w:p>
      <w:pPr>
        <w:pStyle w:val="BodyText"/>
        <w:ind w:right="413" w:firstLine="719"/>
      </w:pPr>
      <w:r>
        <w:rPr/>
        <w:t>A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adjourn</w:t>
      </w:r>
      <w:r>
        <w:rPr>
          <w:spacing w:val="-2"/>
        </w:rPr>
        <w:t> </w:t>
      </w:r>
      <w:r>
        <w:rPr/>
        <w:t>was</w:t>
      </w:r>
      <w:r>
        <w:rPr>
          <w:spacing w:val="-4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2"/>
        </w:rPr>
        <w:t> </w:t>
      </w:r>
      <w:r>
        <w:rPr/>
        <w:t>Harold</w:t>
      </w:r>
      <w:r>
        <w:rPr>
          <w:spacing w:val="-4"/>
        </w:rPr>
        <w:t> </w:t>
      </w:r>
      <w:r>
        <w:rPr/>
        <w:t>North,</w:t>
      </w:r>
      <w:r>
        <w:rPr>
          <w:spacing w:val="-2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Mark</w:t>
      </w:r>
      <w:r>
        <w:rPr>
          <w:spacing w:val="-2"/>
        </w:rPr>
        <w:t> </w:t>
      </w:r>
      <w:r>
        <w:rPr/>
        <w:t>Jaquith</w:t>
      </w:r>
      <w:r>
        <w:rPr>
          <w:spacing w:val="-1"/>
        </w:rPr>
        <w:t> </w:t>
      </w:r>
      <w:r>
        <w:rPr/>
        <w:t>and with none opposed it carried.</w:t>
      </w:r>
    </w:p>
    <w:p>
      <w:pPr>
        <w:pStyle w:val="BodyText"/>
        <w:spacing w:after="0"/>
        <w:sectPr>
          <w:pgSz w:w="12240" w:h="15840"/>
          <w:pgMar w:top="1680" w:bottom="280" w:left="1440" w:right="1080"/>
        </w:sectPr>
      </w:pPr>
    </w:p>
    <w:p>
      <w:pPr>
        <w:pStyle w:val="BodyText"/>
        <w:spacing w:before="80"/>
        <w:ind w:right="413" w:firstLine="719"/>
      </w:pPr>
      <w:r>
        <w:rPr/>
        <w:t>The next regular Town Board Meeting is scheduled for Wednesday, March 11, 2026,</w:t>
      </w:r>
      <w:r>
        <w:rPr>
          <w:spacing w:val="-4"/>
        </w:rPr>
        <w:t> </w:t>
      </w:r>
      <w:r>
        <w:rPr/>
        <w:t>at</w:t>
      </w:r>
      <w:r>
        <w:rPr>
          <w:spacing w:val="-3"/>
        </w:rPr>
        <w:t> </w:t>
      </w:r>
      <w:r>
        <w:rPr/>
        <w:t>the</w:t>
      </w:r>
      <w:r>
        <w:rPr>
          <w:spacing w:val="-5"/>
        </w:rPr>
        <w:t> </w:t>
      </w:r>
      <w:r>
        <w:rPr/>
        <w:t>Sinclairville</w:t>
      </w:r>
      <w:r>
        <w:rPr>
          <w:spacing w:val="-5"/>
        </w:rPr>
        <w:t> </w:t>
      </w:r>
      <w:r>
        <w:rPr/>
        <w:t>Volunteer</w:t>
      </w:r>
      <w:r>
        <w:rPr>
          <w:spacing w:val="-3"/>
        </w:rPr>
        <w:t> </w:t>
      </w:r>
      <w:r>
        <w:rPr/>
        <w:t>Fire</w:t>
      </w:r>
      <w:r>
        <w:rPr>
          <w:spacing w:val="-5"/>
        </w:rPr>
        <w:t> </w:t>
      </w:r>
      <w:r>
        <w:rPr/>
        <w:t>Department,</w:t>
      </w:r>
      <w:r>
        <w:rPr>
          <w:spacing w:val="-4"/>
        </w:rPr>
        <w:t> </w:t>
      </w:r>
      <w:r>
        <w:rPr/>
        <w:t>30</w:t>
      </w:r>
      <w:r>
        <w:rPr>
          <w:spacing w:val="-3"/>
        </w:rPr>
        <w:t> </w:t>
      </w:r>
      <w:r>
        <w:rPr/>
        <w:t>Main</w:t>
      </w:r>
      <w:r>
        <w:rPr>
          <w:spacing w:val="-3"/>
        </w:rPr>
        <w:t> </w:t>
      </w:r>
      <w:r>
        <w:rPr/>
        <w:t>St.</w:t>
      </w:r>
      <w:r>
        <w:rPr>
          <w:spacing w:val="-1"/>
        </w:rPr>
        <w:t> </w:t>
      </w:r>
      <w:r>
        <w:rPr/>
        <w:t>Lower,</w:t>
      </w:r>
      <w:r>
        <w:rPr>
          <w:spacing w:val="-4"/>
        </w:rPr>
        <w:t> </w:t>
      </w:r>
      <w:r>
        <w:rPr/>
        <w:t>Sinclairville,</w:t>
      </w:r>
      <w:r>
        <w:rPr>
          <w:spacing w:val="-3"/>
        </w:rPr>
        <w:t> </w:t>
      </w:r>
      <w:r>
        <w:rPr/>
        <w:t>NY. Anyone interested is welcome to attend.</w:t>
      </w:r>
    </w:p>
    <w:p>
      <w:pPr>
        <w:pStyle w:val="BodyText"/>
        <w:spacing w:before="161"/>
      </w:pPr>
    </w:p>
    <w:p>
      <w:pPr>
        <w:pStyle w:val="BodyText"/>
        <w:ind w:right="6677"/>
      </w:pPr>
      <w:r>
        <w:rPr/>
        <w:t>Respectfully</w:t>
      </w:r>
      <w:r>
        <w:rPr>
          <w:spacing w:val="-17"/>
        </w:rPr>
        <w:t> </w:t>
      </w:r>
      <w:r>
        <w:rPr/>
        <w:t>submitted. Susan Peacock</w:t>
      </w:r>
    </w:p>
    <w:p>
      <w:pPr>
        <w:pStyle w:val="BodyText"/>
      </w:pPr>
      <w:r>
        <w:rPr/>
        <w:t>Town</w:t>
      </w:r>
      <w:r>
        <w:rPr>
          <w:spacing w:val="-4"/>
        </w:rPr>
        <w:t> </w:t>
      </w:r>
      <w:r>
        <w:rPr/>
        <w:t>Clerk/Tax</w:t>
      </w:r>
      <w:r>
        <w:rPr>
          <w:spacing w:val="-2"/>
        </w:rPr>
        <w:t> Collector/Registrar</w:t>
      </w:r>
    </w:p>
    <w:sectPr>
      <w:pgSz w:w="12240" w:h="15840"/>
      <w:pgMar w:top="136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Segoe UI">
    <w:altName w:val="Segoe U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86" w:hanging="315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4" w:hanging="31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28" w:hanging="31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52" w:hanging="31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76" w:hanging="31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00" w:hanging="31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24" w:hanging="31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8" w:hanging="31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72" w:hanging="315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hanging="313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59"/>
    </w:pPr>
    <w:rPr>
      <w:rFonts w:ascii="Segoe UI" w:hAnsi="Segoe UI" w:eastAsia="Segoe UI" w:cs="Segoe U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dcterms:created xsi:type="dcterms:W3CDTF">2026-03-13T15:25:25Z</dcterms:created>
  <dcterms:modified xsi:type="dcterms:W3CDTF">2026-03-13T15:25:25Z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2026-03-13T00:00:00Z</vt:filetime>
  </property>
  <property fmtid="{D5CDD505-2E9C-101B-9397-08002B2CF9AE}" pid="5" name="Producer">
    <vt:lpwstr>Microsoft® Word for Microsoft 365</vt:lpwstr>
  </property>
</Properties>
</file>