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612" w:rsidRDefault="00086612" w:rsidP="00086612">
      <w:pPr>
        <w:pStyle w:val="western"/>
        <w:spacing w:before="0" w:beforeAutospacing="0" w:after="0"/>
        <w:jc w:val="center"/>
      </w:pPr>
      <w:r>
        <w:rPr>
          <w:b/>
          <w:bCs/>
        </w:rPr>
        <w:t>LOCAL LAW</w:t>
      </w:r>
    </w:p>
    <w:p w:rsidR="00086612" w:rsidRDefault="00086612" w:rsidP="00086612">
      <w:pPr>
        <w:pStyle w:val="western"/>
        <w:spacing w:before="0" w:beforeAutospacing="0" w:after="0"/>
        <w:jc w:val="center"/>
      </w:pPr>
      <w:r>
        <w:rPr>
          <w:b/>
          <w:bCs/>
        </w:rPr>
        <w:t>NO. 1 OF 2026</w:t>
      </w:r>
    </w:p>
    <w:p w:rsidR="00086612" w:rsidRDefault="00086612" w:rsidP="00086612">
      <w:pPr>
        <w:pStyle w:val="western"/>
        <w:spacing w:before="0" w:beforeAutospacing="0" w:after="0"/>
        <w:jc w:val="center"/>
      </w:pPr>
      <w:r>
        <w:rPr>
          <w:b/>
          <w:bCs/>
        </w:rPr>
        <w:t>OF THE TOWN OF VILLENOVA</w:t>
      </w:r>
    </w:p>
    <w:p w:rsidR="00086612" w:rsidRDefault="00086612" w:rsidP="00086612">
      <w:pPr>
        <w:pStyle w:val="western"/>
        <w:spacing w:before="0" w:beforeAutospacing="0" w:after="0"/>
        <w:jc w:val="center"/>
      </w:pPr>
    </w:p>
    <w:p w:rsidR="00086612" w:rsidRDefault="00086612" w:rsidP="00086612">
      <w:pPr>
        <w:pStyle w:val="western"/>
        <w:spacing w:before="0" w:beforeAutospacing="0" w:after="0"/>
        <w:ind w:left="547" w:right="187"/>
      </w:pPr>
      <w:r>
        <w:rPr>
          <w:rFonts w:ascii="Arial" w:hAnsi="Arial" w:cs="Arial"/>
          <w:b/>
          <w:bCs/>
          <w:caps/>
          <w:sz w:val="20"/>
          <w:szCs w:val="20"/>
        </w:rPr>
        <w:t xml:space="preserve">A local law </w:t>
      </w:r>
      <w:r>
        <w:rPr>
          <w:rFonts w:ascii="Arial" w:hAnsi="Arial" w:cs="Arial"/>
          <w:b/>
          <w:bCs/>
          <w:caps/>
          <w:sz w:val="22"/>
          <w:szCs w:val="22"/>
        </w:rPr>
        <w:t>WAIVING THE RESIDENCY REQUIREMENTS FOR</w:t>
      </w:r>
    </w:p>
    <w:p w:rsidR="00086612" w:rsidRDefault="00086612" w:rsidP="00086612">
      <w:pPr>
        <w:pStyle w:val="western"/>
        <w:spacing w:before="0" w:beforeAutospacing="0" w:after="0"/>
        <w:ind w:left="547" w:right="187"/>
        <w:rPr>
          <w:caps/>
        </w:rPr>
      </w:pPr>
      <w:r>
        <w:rPr>
          <w:rFonts w:ascii="Arial" w:hAnsi="Arial" w:cs="Arial"/>
          <w:b/>
          <w:bCs/>
          <w:caps/>
          <w:sz w:val="22"/>
          <w:szCs w:val="22"/>
        </w:rPr>
        <w:t>THE TOWN OFFICE OF HIGHWAY SUPERINTENDENT</w:t>
      </w:r>
    </w:p>
    <w:p w:rsidR="00086612" w:rsidRDefault="00086612" w:rsidP="00086612">
      <w:pPr>
        <w:pStyle w:val="western"/>
        <w:spacing w:after="0"/>
      </w:pPr>
      <w:r>
        <w:rPr>
          <w:i/>
          <w:iCs/>
          <w:sz w:val="22"/>
          <w:szCs w:val="22"/>
        </w:rPr>
        <w:t>Be it enacted by the Town Board of the Town of Villenova as follows:</w:t>
      </w:r>
    </w:p>
    <w:p w:rsidR="00086612" w:rsidRDefault="00086612" w:rsidP="00086612">
      <w:pPr>
        <w:pStyle w:val="western"/>
        <w:spacing w:after="0"/>
      </w:pPr>
      <w:r>
        <w:rPr>
          <w:b/>
          <w:bCs/>
        </w:rPr>
        <w:t>§ 1. Authority</w:t>
      </w:r>
    </w:p>
    <w:p w:rsidR="00086612" w:rsidRDefault="00086612" w:rsidP="00086612">
      <w:pPr>
        <w:pStyle w:val="western"/>
        <w:spacing w:after="0"/>
      </w:pPr>
      <w:r>
        <w:t>This local law is adopted pursuant to the authority granted by § 10 of the Municipal Home Rule Law and shall supersede any provision of Town Law § 23, Public Officers Law §3, and any other provision of the Town Law or the Highway Law which is inconsistent herewith.</w:t>
      </w:r>
    </w:p>
    <w:p w:rsidR="00086612" w:rsidRDefault="00086612" w:rsidP="00086612">
      <w:pPr>
        <w:pStyle w:val="western"/>
        <w:spacing w:after="0"/>
      </w:pPr>
      <w:r>
        <w:rPr>
          <w:b/>
          <w:bCs/>
        </w:rPr>
        <w:t>§ 2. Waiver of the residency requirements for the town office of Highway Superintendent</w:t>
      </w:r>
    </w:p>
    <w:p w:rsidR="00086612" w:rsidRDefault="00086612" w:rsidP="00086612">
      <w:pPr>
        <w:pStyle w:val="western"/>
        <w:spacing w:after="0"/>
      </w:pPr>
      <w:r>
        <w:t xml:space="preserve">In the town of Villenova, Chautauqua County, New </w:t>
      </w:r>
      <w:proofErr w:type="gramStart"/>
      <w:r>
        <w:t>York ,</w:t>
      </w:r>
      <w:proofErr w:type="gramEnd"/>
      <w:r>
        <w:t xml:space="preserve"> the provisions of the Public Officers Law and the Town Law section 23, and otherwise, shall not prevent a non- resident from becoming a town of Villenova Highway Superintendent.</w:t>
      </w:r>
    </w:p>
    <w:p w:rsidR="00086612" w:rsidRDefault="00086612" w:rsidP="00086612">
      <w:pPr>
        <w:pStyle w:val="western"/>
        <w:spacing w:after="0"/>
      </w:pPr>
      <w:r>
        <w:rPr>
          <w:b/>
          <w:bCs/>
        </w:rPr>
        <w:t>§ 3. Effective Date</w:t>
      </w:r>
    </w:p>
    <w:p w:rsidR="00086612" w:rsidRDefault="00086612" w:rsidP="00086612">
      <w:pPr>
        <w:pStyle w:val="western"/>
        <w:spacing w:after="0"/>
      </w:pPr>
      <w:r>
        <w:t xml:space="preserve">This local law shall take effect upon its filing with the Office of the New York Secretary of State. </w:t>
      </w:r>
    </w:p>
    <w:p w:rsidR="00086612" w:rsidRDefault="00086612" w:rsidP="00086612">
      <w:pPr>
        <w:pStyle w:val="western"/>
        <w:spacing w:after="0"/>
      </w:pPr>
      <w:r>
        <w:t>Enacted: April 8, 2026</w:t>
      </w:r>
    </w:p>
    <w:p w:rsidR="00086612" w:rsidRDefault="00086612" w:rsidP="00086612">
      <w:pPr>
        <w:pStyle w:val="western"/>
        <w:spacing w:after="0"/>
      </w:pPr>
    </w:p>
    <w:p w:rsidR="006E0DAB" w:rsidRDefault="006E0DAB"/>
    <w:sectPr w:rsidR="006E0DAB" w:rsidSect="006E0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612"/>
    <w:rsid w:val="00086612"/>
    <w:rsid w:val="006E0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086612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3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Company>University at Buffalo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Villenova Town Clerk</dc:creator>
  <cp:lastModifiedBy>Villenova Town Clerk</cp:lastModifiedBy>
  <cp:revision>1</cp:revision>
  <cp:lastPrinted>2026-04-13T15:35:00Z</cp:lastPrinted>
  <dcterms:created xsi:type="dcterms:W3CDTF">2026-04-13T15:34:00Z</dcterms:created>
  <dcterms:modified xsi:type="dcterms:W3CDTF">2026-04-13T15:36:00Z</dcterms:modified>
</cp:coreProperties>
</file>