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50C" w14:textId="231668F7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5E4CFB">
        <w:rPr>
          <w:sz w:val="40"/>
          <w:szCs w:val="40"/>
          <w:u w:val="single"/>
        </w:rPr>
        <w:t>MAY 11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</w:p>
    <w:p w14:paraId="1C8735CE" w14:textId="77777777" w:rsidR="00EC1ACB" w:rsidRPr="009340AB" w:rsidRDefault="00EC1ACB" w:rsidP="00EC1ACB">
      <w:pPr>
        <w:rPr>
          <w:rFonts w:asciiTheme="majorHAnsi" w:hAnsiTheme="majorHAnsi"/>
        </w:rPr>
      </w:pPr>
    </w:p>
    <w:p w14:paraId="0E61039D" w14:textId="2B9ACBA9" w:rsidR="00DD3E22" w:rsidRPr="009340AB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Call to Order and Pledge of Allegiance</w:t>
      </w:r>
    </w:p>
    <w:p w14:paraId="766C1355" w14:textId="5779A410" w:rsidR="004561B5" w:rsidRPr="009340AB" w:rsidRDefault="004561B5" w:rsidP="00DD3E22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of Minutes of Previous Meeting.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</w:p>
    <w:p w14:paraId="2B2EAC40" w14:textId="1DA3853C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Abstracts: Generals and Highways</w:t>
      </w:r>
      <w:r w:rsidR="00A0403C" w:rsidRPr="009340AB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16F566D3" w:rsidR="009B3937" w:rsidRPr="009340AB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and totals by fund</w:t>
      </w:r>
    </w:p>
    <w:p w14:paraId="7D9F094A" w14:textId="2334DD6A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 Townwide: $</w:t>
      </w:r>
      <w:r w:rsidR="0057281C">
        <w:rPr>
          <w:rFonts w:asciiTheme="majorHAnsi" w:hAnsiTheme="majorHAnsi"/>
          <w:sz w:val="24"/>
          <w:szCs w:val="24"/>
        </w:rPr>
        <w:t>22,759.76</w:t>
      </w:r>
    </w:p>
    <w:p w14:paraId="429E0038" w14:textId="226BA234" w:rsidR="00241C93" w:rsidRPr="009340AB" w:rsidRDefault="00241C93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 Outside:  $138.12</w:t>
      </w:r>
    </w:p>
    <w:p w14:paraId="358BB5C6" w14:textId="51D7F9EC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Townwide: $</w:t>
      </w:r>
      <w:r w:rsidR="0081224F">
        <w:rPr>
          <w:rFonts w:asciiTheme="majorHAnsi" w:hAnsiTheme="majorHAnsi"/>
          <w:sz w:val="24"/>
          <w:szCs w:val="24"/>
        </w:rPr>
        <w:t>10,724.93</w:t>
      </w:r>
    </w:p>
    <w:p w14:paraId="1CA7088C" w14:textId="6A2DBAF2" w:rsidR="00241C93" w:rsidRDefault="0081224F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 Outside: $</w:t>
      </w:r>
      <w:r w:rsidR="00B26C84">
        <w:rPr>
          <w:rFonts w:asciiTheme="majorHAnsi" w:hAnsiTheme="majorHAnsi"/>
          <w:sz w:val="24"/>
          <w:szCs w:val="24"/>
        </w:rPr>
        <w:t>14,624.00</w:t>
      </w:r>
    </w:p>
    <w:p w14:paraId="0E39645A" w14:textId="42D1F7E0" w:rsidR="001D59C0" w:rsidRPr="009340AB" w:rsidRDefault="00B26C84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CAPTIAL: </w:t>
      </w:r>
      <w:r w:rsidR="001E46FD">
        <w:rPr>
          <w:rFonts w:asciiTheme="majorHAnsi" w:hAnsiTheme="majorHAnsi"/>
          <w:sz w:val="24"/>
          <w:szCs w:val="24"/>
        </w:rPr>
        <w:t>SALT STG: $16,750.00</w:t>
      </w:r>
    </w:p>
    <w:p w14:paraId="2E6DF34B" w14:textId="251F54CE" w:rsidR="00BB680A" w:rsidRPr="00166585" w:rsidRDefault="002F177E" w:rsidP="00BB680A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166585">
        <w:rPr>
          <w:rFonts w:asciiTheme="majorHAnsi" w:hAnsiTheme="majorHAnsi"/>
          <w:sz w:val="24"/>
          <w:szCs w:val="24"/>
        </w:rPr>
        <w:t>TOTAL COMBINED: $</w:t>
      </w:r>
      <w:r w:rsidR="00BB680A" w:rsidRPr="00166585">
        <w:rPr>
          <w:rFonts w:asciiTheme="majorHAnsi" w:hAnsiTheme="majorHAnsi"/>
          <w:sz w:val="24"/>
          <w:szCs w:val="24"/>
        </w:rPr>
        <w:t>64,996.81</w:t>
      </w:r>
    </w:p>
    <w:p w14:paraId="3E6813EA" w14:textId="77777777" w:rsidR="00BB680A" w:rsidRPr="00BB680A" w:rsidRDefault="00BB680A" w:rsidP="00BB680A">
      <w:pPr>
        <w:pStyle w:val="ListNumber"/>
        <w:numPr>
          <w:ilvl w:val="0"/>
          <w:numId w:val="0"/>
        </w:numPr>
        <w:ind w:left="1440"/>
        <w:rPr>
          <w:rFonts w:asciiTheme="majorHAnsi" w:hAnsiTheme="majorHAnsi"/>
          <w:b/>
          <w:bCs/>
          <w:sz w:val="24"/>
          <w:szCs w:val="24"/>
        </w:rPr>
      </w:pPr>
    </w:p>
    <w:p w14:paraId="0798667A" w14:textId="77777777" w:rsidR="006427FB" w:rsidRDefault="00C67BAE" w:rsidP="00611DBA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Western New York Land </w:t>
      </w:r>
      <w:r w:rsidR="00C6283D">
        <w:rPr>
          <w:rFonts w:asciiTheme="majorHAnsi" w:hAnsiTheme="majorHAnsi"/>
          <w:sz w:val="24"/>
          <w:szCs w:val="24"/>
        </w:rPr>
        <w:t>Conservancy’s</w:t>
      </w:r>
      <w:r>
        <w:rPr>
          <w:rFonts w:asciiTheme="majorHAnsi" w:hAnsiTheme="majorHAnsi"/>
          <w:sz w:val="24"/>
          <w:szCs w:val="24"/>
        </w:rPr>
        <w:t xml:space="preserve"> application to the NYS Farmland Protection Implementation Grant (FPIG) program</w:t>
      </w:r>
      <w:r w:rsidR="000B1646">
        <w:rPr>
          <w:rFonts w:asciiTheme="majorHAnsi" w:hAnsiTheme="majorHAnsi"/>
          <w:sz w:val="24"/>
          <w:szCs w:val="24"/>
        </w:rPr>
        <w:t>.  Letter of support</w:t>
      </w:r>
      <w:r w:rsidR="006D2410">
        <w:rPr>
          <w:rFonts w:asciiTheme="majorHAnsi" w:hAnsiTheme="majorHAnsi"/>
          <w:sz w:val="24"/>
          <w:szCs w:val="24"/>
        </w:rPr>
        <w:t xml:space="preserve"> from the Town of Angelica</w:t>
      </w:r>
    </w:p>
    <w:p w14:paraId="74E66F4D" w14:textId="7A4015FC" w:rsidR="00166585" w:rsidRDefault="000B1646" w:rsidP="009C4E2A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to permanently protect the Chamberlain Farm</w:t>
      </w:r>
      <w:r w:rsidR="00397251">
        <w:rPr>
          <w:rFonts w:asciiTheme="majorHAnsi" w:hAnsiTheme="majorHAnsi"/>
          <w:sz w:val="24"/>
          <w:szCs w:val="24"/>
        </w:rPr>
        <w:t xml:space="preserve">.  </w:t>
      </w:r>
      <w:r w:rsidR="00177C0B">
        <w:rPr>
          <w:rFonts w:asciiTheme="majorHAnsi" w:hAnsiTheme="majorHAnsi"/>
          <w:sz w:val="24"/>
          <w:szCs w:val="24"/>
        </w:rPr>
        <w:t xml:space="preserve">Marcus Rosten, WNY Wildway </w:t>
      </w:r>
      <w:r w:rsidR="00C6283D">
        <w:rPr>
          <w:rFonts w:asciiTheme="majorHAnsi" w:hAnsiTheme="majorHAnsi"/>
          <w:sz w:val="24"/>
          <w:szCs w:val="24"/>
        </w:rPr>
        <w:t>Director</w:t>
      </w:r>
      <w:r w:rsidR="00177C0B">
        <w:rPr>
          <w:rFonts w:asciiTheme="majorHAnsi" w:hAnsiTheme="majorHAnsi"/>
          <w:sz w:val="24"/>
          <w:szCs w:val="24"/>
        </w:rPr>
        <w:t xml:space="preserve"> of the WNY Land </w:t>
      </w:r>
      <w:r w:rsidR="00C6283D">
        <w:rPr>
          <w:rFonts w:asciiTheme="majorHAnsi" w:hAnsiTheme="majorHAnsi"/>
          <w:sz w:val="24"/>
          <w:szCs w:val="24"/>
        </w:rPr>
        <w:t>Conservancy</w:t>
      </w:r>
      <w:r w:rsidR="002C5057">
        <w:rPr>
          <w:rFonts w:asciiTheme="majorHAnsi" w:hAnsiTheme="majorHAnsi"/>
          <w:sz w:val="24"/>
          <w:szCs w:val="24"/>
        </w:rPr>
        <w:t xml:space="preserve"> present to answer questions.</w:t>
      </w:r>
    </w:p>
    <w:p w14:paraId="0E7547B7" w14:textId="6D61A136" w:rsidR="00382245" w:rsidRPr="00C16209" w:rsidRDefault="00311F56" w:rsidP="00C1620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Battery </w:t>
      </w:r>
      <w:r w:rsidR="00DF0D34">
        <w:rPr>
          <w:rFonts w:asciiTheme="majorHAnsi" w:hAnsiTheme="majorHAnsi"/>
          <w:sz w:val="24"/>
          <w:szCs w:val="24"/>
        </w:rPr>
        <w:t xml:space="preserve">Energy </w:t>
      </w:r>
      <w:r w:rsidRPr="009340AB">
        <w:rPr>
          <w:rFonts w:asciiTheme="majorHAnsi" w:hAnsiTheme="majorHAnsi"/>
          <w:sz w:val="24"/>
          <w:szCs w:val="24"/>
        </w:rPr>
        <w:t xml:space="preserve">Storage </w:t>
      </w:r>
      <w:r w:rsidR="00DF0D34">
        <w:rPr>
          <w:rFonts w:asciiTheme="majorHAnsi" w:hAnsiTheme="majorHAnsi"/>
          <w:sz w:val="24"/>
          <w:szCs w:val="24"/>
        </w:rPr>
        <w:t>System (BESS) Update</w:t>
      </w:r>
      <w:r w:rsidR="0087266F">
        <w:rPr>
          <w:rFonts w:asciiTheme="majorHAnsi" w:hAnsiTheme="majorHAnsi"/>
          <w:sz w:val="24"/>
          <w:szCs w:val="24"/>
        </w:rPr>
        <w:t>: (G. Kelly)</w:t>
      </w:r>
    </w:p>
    <w:p w14:paraId="3892DD34" w14:textId="376FE26D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Budget Sheets and Supervisor’s Reports</w:t>
      </w:r>
      <w:r w:rsidR="0045075F" w:rsidRPr="009340AB">
        <w:rPr>
          <w:rFonts w:asciiTheme="majorHAnsi" w:hAnsiTheme="majorHAnsi"/>
          <w:sz w:val="24"/>
          <w:szCs w:val="24"/>
        </w:rPr>
        <w:t xml:space="preserve"> for Month of </w:t>
      </w:r>
      <w:r w:rsidR="0087266F">
        <w:rPr>
          <w:rFonts w:asciiTheme="majorHAnsi" w:hAnsiTheme="majorHAnsi"/>
          <w:sz w:val="24"/>
          <w:szCs w:val="24"/>
        </w:rPr>
        <w:t>April</w:t>
      </w:r>
      <w:r w:rsidR="00A859BA" w:rsidRPr="009340AB">
        <w:rPr>
          <w:rFonts w:asciiTheme="majorHAnsi" w:hAnsiTheme="majorHAnsi"/>
          <w:sz w:val="24"/>
          <w:szCs w:val="24"/>
        </w:rPr>
        <w:t xml:space="preserve"> </w:t>
      </w:r>
      <w:r w:rsidR="0045075F" w:rsidRPr="009340AB">
        <w:rPr>
          <w:rFonts w:asciiTheme="majorHAnsi" w:hAnsiTheme="majorHAnsi"/>
          <w:sz w:val="24"/>
          <w:szCs w:val="24"/>
        </w:rPr>
        <w:t>2026</w:t>
      </w:r>
      <w:r w:rsidR="0038354C" w:rsidRPr="009340AB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0D4ACBF8" w:rsidR="00474C09" w:rsidRPr="009340AB" w:rsidRDefault="00474C09" w:rsidP="00474C0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Fund: Revenues: $</w:t>
      </w:r>
      <w:r w:rsidR="000537E0">
        <w:rPr>
          <w:rFonts w:asciiTheme="majorHAnsi" w:hAnsiTheme="majorHAnsi"/>
          <w:sz w:val="24"/>
          <w:szCs w:val="24"/>
        </w:rPr>
        <w:t>168,908.54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A859BA" w:rsidRPr="009340AB">
        <w:rPr>
          <w:rFonts w:asciiTheme="majorHAnsi" w:hAnsiTheme="majorHAnsi"/>
          <w:sz w:val="24"/>
          <w:szCs w:val="24"/>
        </w:rPr>
        <w:t>/</w:t>
      </w:r>
      <w:r w:rsidRPr="009340AB">
        <w:rPr>
          <w:rFonts w:asciiTheme="majorHAnsi" w:hAnsiTheme="majorHAnsi"/>
          <w:sz w:val="24"/>
          <w:szCs w:val="24"/>
        </w:rPr>
        <w:t xml:space="preserve">Expenses: </w:t>
      </w:r>
      <w:r w:rsidR="000537E0">
        <w:rPr>
          <w:rFonts w:asciiTheme="majorHAnsi" w:hAnsiTheme="majorHAnsi"/>
          <w:sz w:val="24"/>
          <w:szCs w:val="24"/>
        </w:rPr>
        <w:t>$79,363.65</w:t>
      </w:r>
    </w:p>
    <w:p w14:paraId="0A1ACAE7" w14:textId="7C5140E5" w:rsidR="0045075F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Highway: Revenues: $</w:t>
      </w:r>
      <w:r w:rsidR="00A95D1F">
        <w:rPr>
          <w:rFonts w:asciiTheme="majorHAnsi" w:hAnsiTheme="majorHAnsi"/>
          <w:sz w:val="24"/>
          <w:szCs w:val="24"/>
        </w:rPr>
        <w:t>159,643.83</w:t>
      </w:r>
      <w:r w:rsidR="00BA1E7E" w:rsidRPr="009340AB">
        <w:rPr>
          <w:rFonts w:asciiTheme="majorHAnsi" w:hAnsiTheme="majorHAnsi"/>
          <w:sz w:val="24"/>
          <w:szCs w:val="24"/>
        </w:rPr>
        <w:t>/Expenses: $</w:t>
      </w:r>
      <w:r w:rsidR="00A95D1F">
        <w:rPr>
          <w:rFonts w:asciiTheme="majorHAnsi" w:hAnsiTheme="majorHAnsi"/>
          <w:sz w:val="24"/>
          <w:szCs w:val="24"/>
        </w:rPr>
        <w:t>37,691.23</w:t>
      </w:r>
    </w:p>
    <w:p w14:paraId="360820B6" w14:textId="6A9B0630" w:rsidR="00834C2B" w:rsidRPr="009340AB" w:rsidRDefault="00834C2B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Received 1</w:t>
      </w:r>
      <w:r w:rsidRPr="00834C2B">
        <w:rPr>
          <w:rFonts w:asciiTheme="majorHAnsi" w:hAnsiTheme="majorHAnsi"/>
          <w:sz w:val="24"/>
          <w:szCs w:val="24"/>
          <w:vertAlign w:val="superscript"/>
        </w:rPr>
        <w:t>st</w:t>
      </w:r>
      <w:r>
        <w:rPr>
          <w:rFonts w:asciiTheme="majorHAnsi" w:hAnsiTheme="majorHAnsi"/>
          <w:sz w:val="24"/>
          <w:szCs w:val="24"/>
        </w:rPr>
        <w:t xml:space="preserve"> Qtr</w:t>
      </w:r>
      <w:r w:rsidR="00F23807">
        <w:rPr>
          <w:rFonts w:asciiTheme="majorHAnsi" w:hAnsiTheme="majorHAnsi"/>
          <w:sz w:val="24"/>
          <w:szCs w:val="24"/>
        </w:rPr>
        <w:t xml:space="preserve"> 2026</w:t>
      </w:r>
      <w:r>
        <w:rPr>
          <w:rFonts w:asciiTheme="majorHAnsi" w:hAnsiTheme="majorHAnsi"/>
          <w:sz w:val="24"/>
          <w:szCs w:val="24"/>
        </w:rPr>
        <w:t xml:space="preserve"> Tipping fees from Casella in the amount of $</w:t>
      </w:r>
      <w:r w:rsidR="00E83ED9">
        <w:rPr>
          <w:rFonts w:asciiTheme="majorHAnsi" w:hAnsiTheme="majorHAnsi"/>
          <w:sz w:val="24"/>
          <w:szCs w:val="24"/>
        </w:rPr>
        <w:t>304,894.45</w:t>
      </w:r>
      <w:r w:rsidR="00F23807">
        <w:rPr>
          <w:rFonts w:asciiTheme="majorHAnsi" w:hAnsiTheme="majorHAnsi"/>
          <w:sz w:val="24"/>
          <w:szCs w:val="24"/>
        </w:rPr>
        <w:t xml:space="preserve"> which is reflected in the amounts above.</w:t>
      </w:r>
    </w:p>
    <w:p w14:paraId="00DD2EA9" w14:textId="226FD842" w:rsidR="004B15C0" w:rsidRPr="004B15C0" w:rsidRDefault="004561B5" w:rsidP="004B15C0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Financial Reports: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  <w:r w:rsidRPr="009340AB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031109">
        <w:rPr>
          <w:rFonts w:asciiTheme="majorHAnsi" w:hAnsiTheme="majorHAnsi"/>
          <w:sz w:val="24"/>
          <w:szCs w:val="24"/>
        </w:rPr>
        <w:t>April 2026</w:t>
      </w:r>
      <w:r w:rsidRPr="009340AB">
        <w:rPr>
          <w:rFonts w:asciiTheme="majorHAnsi" w:hAnsiTheme="majorHAnsi"/>
          <w:sz w:val="24"/>
          <w:szCs w:val="24"/>
        </w:rPr>
        <w:t>.</w:t>
      </w:r>
      <w:r w:rsidR="0038354C" w:rsidRPr="009340AB">
        <w:rPr>
          <w:rFonts w:asciiTheme="majorHAnsi" w:hAnsiTheme="majorHAnsi"/>
          <w:sz w:val="24"/>
          <w:szCs w:val="24"/>
        </w:rPr>
        <w:t xml:space="preserve"> </w:t>
      </w:r>
      <w:r w:rsidR="00975E58">
        <w:rPr>
          <w:rFonts w:asciiTheme="majorHAnsi" w:hAnsiTheme="majorHAnsi"/>
          <w:sz w:val="24"/>
          <w:szCs w:val="24"/>
        </w:rPr>
        <w:t xml:space="preserve"> </w:t>
      </w:r>
    </w:p>
    <w:p w14:paraId="12BF45C9" w14:textId="77CBCD02" w:rsidR="00CB3792" w:rsidRPr="002371E2" w:rsidRDefault="00AA6E30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NYCLASS Earnings</w:t>
      </w:r>
      <w:r w:rsidR="000E5720">
        <w:rPr>
          <w:rFonts w:asciiTheme="majorHAnsi" w:hAnsiTheme="majorHAnsi"/>
          <w:sz w:val="24"/>
          <w:szCs w:val="24"/>
        </w:rPr>
        <w:t xml:space="preserve"> Current Month: $1</w:t>
      </w:r>
      <w:r w:rsidR="000260BE" w:rsidRPr="002371E2">
        <w:rPr>
          <w:rFonts w:asciiTheme="majorHAnsi" w:hAnsiTheme="majorHAnsi"/>
          <w:sz w:val="24"/>
          <w:szCs w:val="24"/>
        </w:rPr>
        <w:t>2,866.75</w:t>
      </w:r>
    </w:p>
    <w:p w14:paraId="40767419" w14:textId="2BE5E440" w:rsidR="00CB3792" w:rsidRPr="002371E2" w:rsidRDefault="00CB3792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 xml:space="preserve">Average Monthly Rate = </w:t>
      </w:r>
      <w:r w:rsidRPr="0006296C">
        <w:rPr>
          <w:rFonts w:asciiTheme="majorHAnsi" w:hAnsiTheme="majorHAnsi"/>
          <w:b/>
          <w:bCs/>
          <w:sz w:val="24"/>
          <w:szCs w:val="24"/>
        </w:rPr>
        <w:t>3.5</w:t>
      </w:r>
      <w:r w:rsidR="00507029" w:rsidRPr="0006296C">
        <w:rPr>
          <w:rFonts w:asciiTheme="majorHAnsi" w:hAnsiTheme="majorHAnsi"/>
          <w:b/>
          <w:bCs/>
          <w:sz w:val="24"/>
          <w:szCs w:val="24"/>
        </w:rPr>
        <w:t>22</w:t>
      </w:r>
      <w:r w:rsidRPr="0006296C">
        <w:rPr>
          <w:rFonts w:asciiTheme="majorHAnsi" w:hAnsiTheme="majorHAnsi"/>
          <w:b/>
          <w:bCs/>
          <w:sz w:val="24"/>
          <w:szCs w:val="24"/>
        </w:rPr>
        <w:t>%</w:t>
      </w:r>
    </w:p>
    <w:p w14:paraId="56807CED" w14:textId="4BCEAD7F" w:rsidR="009E71FE" w:rsidRPr="002371E2" w:rsidRDefault="009E71FE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>Total NYCLASS Balance = $</w:t>
      </w:r>
      <w:r w:rsidR="002371E2" w:rsidRPr="002371E2">
        <w:rPr>
          <w:rFonts w:asciiTheme="majorHAnsi" w:hAnsiTheme="majorHAnsi"/>
          <w:sz w:val="24"/>
          <w:szCs w:val="24"/>
        </w:rPr>
        <w:t>4,451,731.55</w:t>
      </w:r>
    </w:p>
    <w:p w14:paraId="3F13FE1D" w14:textId="5D65A7A4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Business Review.</w:t>
      </w:r>
      <w:r w:rsidR="00A0403C" w:rsidRPr="009340AB">
        <w:rPr>
          <w:rFonts w:asciiTheme="majorHAnsi" w:hAnsiTheme="majorHAnsi"/>
          <w:sz w:val="24"/>
          <w:szCs w:val="24"/>
        </w:rPr>
        <w:t xml:space="preserve">  Motio</w:t>
      </w:r>
      <w:r w:rsidR="00454FA9" w:rsidRPr="009340AB">
        <w:rPr>
          <w:rFonts w:asciiTheme="majorHAnsi" w:hAnsiTheme="majorHAnsi"/>
          <w:sz w:val="24"/>
          <w:szCs w:val="24"/>
        </w:rPr>
        <w:t>n</w:t>
      </w:r>
      <w:r w:rsidR="00A0403C" w:rsidRPr="009340AB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7D086A22" w14:textId="1B8F29C7" w:rsidR="004561B5" w:rsidRDefault="00A0403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4561B5" w:rsidRPr="009340AB">
        <w:rPr>
          <w:rFonts w:asciiTheme="majorHAnsi" w:hAnsiTheme="majorHAnsi"/>
          <w:sz w:val="24"/>
          <w:szCs w:val="24"/>
        </w:rPr>
        <w:t>Town Clerk’s Report</w:t>
      </w:r>
      <w:r w:rsidRPr="009340AB">
        <w:rPr>
          <w:rFonts w:asciiTheme="majorHAnsi" w:hAnsiTheme="majorHAnsi"/>
          <w:sz w:val="24"/>
          <w:szCs w:val="24"/>
        </w:rPr>
        <w:t>:</w:t>
      </w:r>
      <w:r w:rsidRPr="009340AB">
        <w:rPr>
          <w:rFonts w:asciiTheme="majorHAnsi" w:hAnsiTheme="majorHAnsi"/>
          <w:sz w:val="24"/>
          <w:szCs w:val="24"/>
        </w:rPr>
        <w:tab/>
      </w:r>
      <w:r w:rsidR="004A3D73">
        <w:rPr>
          <w:rFonts w:asciiTheme="majorHAnsi" w:hAnsiTheme="majorHAnsi"/>
          <w:sz w:val="24"/>
          <w:szCs w:val="24"/>
        </w:rPr>
        <w:t>$</w:t>
      </w:r>
      <w:r w:rsidR="009932A0">
        <w:rPr>
          <w:rFonts w:asciiTheme="majorHAnsi" w:hAnsiTheme="majorHAnsi"/>
          <w:sz w:val="24"/>
          <w:szCs w:val="24"/>
        </w:rPr>
        <w:t>1,316.70</w:t>
      </w:r>
      <w:r w:rsidR="004A3D73">
        <w:rPr>
          <w:rFonts w:asciiTheme="majorHAnsi" w:hAnsiTheme="majorHAnsi"/>
          <w:sz w:val="24"/>
          <w:szCs w:val="24"/>
        </w:rPr>
        <w:t xml:space="preserve"> total collected in</w:t>
      </w:r>
      <w:r w:rsidR="009E1504">
        <w:rPr>
          <w:rFonts w:asciiTheme="majorHAnsi" w:hAnsiTheme="majorHAnsi"/>
          <w:sz w:val="24"/>
          <w:szCs w:val="24"/>
        </w:rPr>
        <w:t xml:space="preserve"> April</w:t>
      </w:r>
      <w:r w:rsidR="004A3D73">
        <w:rPr>
          <w:rFonts w:asciiTheme="majorHAnsi" w:hAnsiTheme="majorHAnsi"/>
          <w:sz w:val="24"/>
          <w:szCs w:val="24"/>
        </w:rPr>
        <w:t xml:space="preserve"> 2026</w:t>
      </w:r>
    </w:p>
    <w:p w14:paraId="36BEBB2C" w14:textId="3FE2349E" w:rsidR="00863CDC" w:rsidRPr="009340AB" w:rsidRDefault="00863CD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$1,257.58 paid to Town Supervisor</w:t>
      </w:r>
      <w:r w:rsidR="007E1B76">
        <w:rPr>
          <w:rFonts w:asciiTheme="majorHAnsi" w:hAnsiTheme="majorHAnsi"/>
          <w:sz w:val="24"/>
          <w:szCs w:val="24"/>
        </w:rPr>
        <w:t xml:space="preserve"> </w:t>
      </w:r>
    </w:p>
    <w:p w14:paraId="0243E8F6" w14:textId="52DF3B04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Dog:  </w:t>
      </w:r>
      <w:r w:rsidR="00126854" w:rsidRPr="009340AB">
        <w:rPr>
          <w:rFonts w:asciiTheme="majorHAnsi" w:hAnsiTheme="majorHAnsi"/>
          <w:sz w:val="24"/>
          <w:szCs w:val="24"/>
        </w:rPr>
        <w:t>$</w:t>
      </w:r>
      <w:r w:rsidR="00DD376E">
        <w:rPr>
          <w:rFonts w:asciiTheme="majorHAnsi" w:hAnsiTheme="majorHAnsi"/>
          <w:sz w:val="24"/>
          <w:szCs w:val="24"/>
        </w:rPr>
        <w:t>7</w:t>
      </w:r>
      <w:r w:rsidR="00FB66CB">
        <w:rPr>
          <w:rFonts w:asciiTheme="majorHAnsi" w:hAnsiTheme="majorHAnsi"/>
          <w:sz w:val="24"/>
          <w:szCs w:val="24"/>
        </w:rPr>
        <w:t>1</w:t>
      </w:r>
      <w:r w:rsidR="00475EC8" w:rsidRPr="009340AB">
        <w:rPr>
          <w:rFonts w:asciiTheme="majorHAnsi" w:hAnsiTheme="majorHAnsi"/>
          <w:sz w:val="24"/>
          <w:szCs w:val="24"/>
        </w:rPr>
        <w:t xml:space="preserve"> ($</w:t>
      </w:r>
      <w:r w:rsidR="00A817DF">
        <w:rPr>
          <w:rFonts w:asciiTheme="majorHAnsi" w:hAnsiTheme="majorHAnsi"/>
          <w:sz w:val="24"/>
          <w:szCs w:val="24"/>
        </w:rPr>
        <w:t>71</w:t>
      </w:r>
      <w:r w:rsidR="00F11BE2">
        <w:rPr>
          <w:rFonts w:asciiTheme="majorHAnsi" w:hAnsiTheme="majorHAnsi"/>
          <w:sz w:val="24"/>
          <w:szCs w:val="24"/>
        </w:rPr>
        <w:t xml:space="preserve"> </w:t>
      </w:r>
      <w:r w:rsidR="00475EC8" w:rsidRPr="009340AB">
        <w:rPr>
          <w:rFonts w:asciiTheme="majorHAnsi" w:hAnsiTheme="majorHAnsi"/>
          <w:sz w:val="24"/>
          <w:szCs w:val="24"/>
        </w:rPr>
        <w:t>to Town, $</w:t>
      </w:r>
      <w:r w:rsidR="00615947">
        <w:rPr>
          <w:rFonts w:asciiTheme="majorHAnsi" w:hAnsiTheme="majorHAnsi"/>
          <w:sz w:val="24"/>
          <w:szCs w:val="24"/>
        </w:rPr>
        <w:t>13</w:t>
      </w:r>
      <w:r w:rsidR="00475EC8" w:rsidRPr="009340AB">
        <w:rPr>
          <w:rFonts w:asciiTheme="majorHAnsi" w:hAnsiTheme="majorHAnsi"/>
          <w:sz w:val="24"/>
          <w:szCs w:val="24"/>
        </w:rPr>
        <w:t xml:space="preserve"> to NYS</w:t>
      </w:r>
      <w:r w:rsidR="00F11BE2">
        <w:rPr>
          <w:rFonts w:asciiTheme="majorHAnsi" w:hAnsiTheme="majorHAnsi"/>
          <w:sz w:val="24"/>
          <w:szCs w:val="24"/>
        </w:rPr>
        <w:t xml:space="preserve"> Animal Population Control</w:t>
      </w:r>
      <w:r w:rsidR="00475EC8" w:rsidRPr="009340AB">
        <w:rPr>
          <w:rFonts w:asciiTheme="majorHAnsi" w:hAnsiTheme="majorHAnsi"/>
          <w:sz w:val="24"/>
          <w:szCs w:val="24"/>
        </w:rPr>
        <w:t>)</w:t>
      </w:r>
    </w:p>
    <w:p w14:paraId="39980A40" w14:textId="28775AA6" w:rsidR="00A0403C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DECALS:</w:t>
      </w:r>
      <w:r w:rsidR="00126854" w:rsidRPr="009340AB">
        <w:rPr>
          <w:rFonts w:asciiTheme="majorHAnsi" w:hAnsiTheme="majorHAnsi"/>
          <w:sz w:val="24"/>
          <w:szCs w:val="24"/>
        </w:rPr>
        <w:t xml:space="preserve"> $</w:t>
      </w:r>
      <w:r w:rsidR="00EA0FFA" w:rsidRPr="009340AB">
        <w:rPr>
          <w:rFonts w:asciiTheme="majorHAnsi" w:hAnsiTheme="majorHAnsi"/>
          <w:sz w:val="24"/>
          <w:szCs w:val="24"/>
        </w:rPr>
        <w:t>25</w:t>
      </w:r>
      <w:r w:rsidR="00B169BF">
        <w:rPr>
          <w:rFonts w:asciiTheme="majorHAnsi" w:hAnsiTheme="majorHAnsi"/>
          <w:sz w:val="24"/>
          <w:szCs w:val="24"/>
        </w:rPr>
        <w:t xml:space="preserve"> (</w:t>
      </w:r>
      <w:r w:rsidR="00FD0BA5">
        <w:rPr>
          <w:rFonts w:asciiTheme="majorHAnsi" w:hAnsiTheme="majorHAnsi"/>
          <w:sz w:val="24"/>
          <w:szCs w:val="24"/>
        </w:rPr>
        <w:t>$</w:t>
      </w:r>
      <w:r w:rsidR="00C37CAB">
        <w:rPr>
          <w:rFonts w:asciiTheme="majorHAnsi" w:hAnsiTheme="majorHAnsi"/>
          <w:sz w:val="24"/>
          <w:szCs w:val="24"/>
        </w:rPr>
        <w:t>1.38 Town/ $2</w:t>
      </w:r>
      <w:r w:rsidR="00FD0BA5">
        <w:rPr>
          <w:rFonts w:asciiTheme="majorHAnsi" w:hAnsiTheme="majorHAnsi"/>
          <w:sz w:val="24"/>
          <w:szCs w:val="24"/>
        </w:rPr>
        <w:t>3</w:t>
      </w:r>
      <w:r w:rsidR="00C37CAB">
        <w:rPr>
          <w:rFonts w:asciiTheme="majorHAnsi" w:hAnsiTheme="majorHAnsi"/>
          <w:sz w:val="24"/>
          <w:szCs w:val="24"/>
        </w:rPr>
        <w:t>.62 NYSDEC)</w:t>
      </w:r>
    </w:p>
    <w:p w14:paraId="06EA04D2" w14:textId="00986DB8" w:rsidR="00E6430B" w:rsidRPr="009340AB" w:rsidRDefault="00E6430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Marriage Licenses: $40 (17.50 to Town/</w:t>
      </w:r>
      <w:r w:rsidR="00744624">
        <w:rPr>
          <w:rFonts w:asciiTheme="majorHAnsi" w:hAnsiTheme="majorHAnsi"/>
          <w:sz w:val="24"/>
          <w:szCs w:val="24"/>
        </w:rPr>
        <w:t>$22.50 to NYS DOH)</w:t>
      </w:r>
    </w:p>
    <w:p w14:paraId="238E1693" w14:textId="7B1584BB" w:rsidR="00126854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Other: </w:t>
      </w:r>
      <w:r w:rsidR="00126854" w:rsidRPr="009340AB">
        <w:rPr>
          <w:rFonts w:asciiTheme="majorHAnsi" w:hAnsiTheme="majorHAnsi"/>
          <w:sz w:val="24"/>
          <w:szCs w:val="24"/>
        </w:rPr>
        <w:t>ATV’s $</w:t>
      </w:r>
      <w:r w:rsidR="007E1B76">
        <w:rPr>
          <w:rFonts w:asciiTheme="majorHAnsi" w:hAnsiTheme="majorHAnsi"/>
          <w:sz w:val="24"/>
          <w:szCs w:val="24"/>
        </w:rPr>
        <w:t>40</w:t>
      </w:r>
    </w:p>
    <w:p w14:paraId="7BE60491" w14:textId="4A274FFA" w:rsidR="00F6034B" w:rsidRPr="009340AB" w:rsidRDefault="00F6034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Cemetery Lot</w:t>
      </w:r>
      <w:r w:rsidR="00F11BE2">
        <w:rPr>
          <w:rFonts w:asciiTheme="majorHAnsi" w:hAnsiTheme="majorHAnsi"/>
          <w:sz w:val="24"/>
          <w:szCs w:val="24"/>
        </w:rPr>
        <w:t xml:space="preserve"> Sales</w:t>
      </w:r>
      <w:r>
        <w:rPr>
          <w:rFonts w:asciiTheme="majorHAnsi" w:hAnsiTheme="majorHAnsi"/>
          <w:sz w:val="24"/>
          <w:szCs w:val="24"/>
        </w:rPr>
        <w:t>: $450</w:t>
      </w:r>
    </w:p>
    <w:p w14:paraId="154DFBEB" w14:textId="5D1F928D" w:rsidR="00A0403C" w:rsidRDefault="00BB71E1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Grave Digging: $</w:t>
      </w:r>
      <w:r w:rsidR="009932A0">
        <w:rPr>
          <w:rFonts w:asciiTheme="majorHAnsi" w:hAnsiTheme="majorHAnsi"/>
          <w:sz w:val="24"/>
          <w:szCs w:val="24"/>
        </w:rPr>
        <w:t>625</w:t>
      </w:r>
    </w:p>
    <w:p w14:paraId="2DC4EEE2" w14:textId="31E48368" w:rsidR="009F5670" w:rsidRDefault="00744624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Certified Copes: 12.70</w:t>
      </w:r>
    </w:p>
    <w:p w14:paraId="59624CB8" w14:textId="75DC2018" w:rsidR="00B6232D" w:rsidRDefault="00B6232D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Dog Boarding Fees: $40</w:t>
      </w:r>
    </w:p>
    <w:p w14:paraId="520EE092" w14:textId="77777777" w:rsidR="00B6232D" w:rsidRDefault="00B6232D" w:rsidP="00B6232D">
      <w:pPr>
        <w:pStyle w:val="ListNumber"/>
        <w:numPr>
          <w:ilvl w:val="0"/>
          <w:numId w:val="0"/>
        </w:numPr>
        <w:ind w:left="1800"/>
        <w:rPr>
          <w:rFonts w:asciiTheme="majorHAnsi" w:hAnsiTheme="majorHAnsi"/>
          <w:sz w:val="24"/>
          <w:szCs w:val="24"/>
        </w:rPr>
      </w:pPr>
    </w:p>
    <w:p w14:paraId="11028456" w14:textId="00604B2E" w:rsidR="00785900" w:rsidRPr="009340AB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Justice</w:t>
      </w:r>
      <w:r w:rsidR="00B05C85">
        <w:rPr>
          <w:rFonts w:asciiTheme="majorHAnsi" w:hAnsiTheme="majorHAnsi"/>
          <w:sz w:val="24"/>
          <w:szCs w:val="24"/>
        </w:rPr>
        <w:t xml:space="preserve"> April </w:t>
      </w:r>
      <w:r w:rsidR="00126854" w:rsidRPr="009340AB">
        <w:rPr>
          <w:rFonts w:asciiTheme="majorHAnsi" w:hAnsiTheme="majorHAnsi"/>
          <w:sz w:val="24"/>
          <w:szCs w:val="24"/>
        </w:rPr>
        <w:t xml:space="preserve">Monthly </w:t>
      </w:r>
      <w:r w:rsidRPr="009340AB">
        <w:rPr>
          <w:rFonts w:asciiTheme="majorHAnsi" w:hAnsiTheme="majorHAnsi"/>
          <w:sz w:val="24"/>
          <w:szCs w:val="24"/>
        </w:rPr>
        <w:t>Report.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 &amp; in packets. $</w:t>
      </w:r>
      <w:r w:rsidR="00F714FA">
        <w:rPr>
          <w:rFonts w:asciiTheme="majorHAnsi" w:hAnsiTheme="majorHAnsi"/>
          <w:sz w:val="24"/>
          <w:szCs w:val="24"/>
        </w:rPr>
        <w:t>16,713</w:t>
      </w:r>
      <w:r w:rsidR="00C44997">
        <w:rPr>
          <w:rFonts w:asciiTheme="majorHAnsi" w:hAnsiTheme="majorHAnsi"/>
          <w:sz w:val="24"/>
          <w:szCs w:val="24"/>
        </w:rPr>
        <w:tab/>
      </w:r>
      <w:r w:rsidR="00BB71E1" w:rsidRPr="009340AB">
        <w:rPr>
          <w:rFonts w:asciiTheme="majorHAnsi" w:hAnsiTheme="majorHAnsi"/>
          <w:sz w:val="24"/>
          <w:szCs w:val="24"/>
        </w:rPr>
        <w:t xml:space="preserve">   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</w:t>
      </w:r>
      <w:r w:rsidR="00BA1E7E" w:rsidRPr="009340AB">
        <w:rPr>
          <w:rFonts w:asciiTheme="majorHAnsi" w:hAnsiTheme="majorHAnsi"/>
          <w:sz w:val="24"/>
          <w:szCs w:val="24"/>
        </w:rPr>
        <w:t>. Motion to approve.</w:t>
      </w:r>
    </w:p>
    <w:p w14:paraId="19B75907" w14:textId="242B4864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 Control Report</w:t>
      </w:r>
      <w:r w:rsidR="00A77D6D" w:rsidRPr="009340AB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7E89C5C7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Assessor / Real Property.</w:t>
      </w:r>
      <w:r w:rsidR="00126854" w:rsidRPr="009340AB">
        <w:rPr>
          <w:rFonts w:asciiTheme="majorHAnsi" w:hAnsiTheme="majorHAnsi"/>
          <w:sz w:val="24"/>
          <w:szCs w:val="24"/>
        </w:rPr>
        <w:t xml:space="preserve"> – no report received</w:t>
      </w:r>
      <w:r w:rsidR="009B3937" w:rsidRPr="009340AB">
        <w:rPr>
          <w:rFonts w:asciiTheme="majorHAnsi" w:hAnsiTheme="majorHAnsi"/>
          <w:sz w:val="24"/>
          <w:szCs w:val="24"/>
        </w:rPr>
        <w:t xml:space="preserve">. </w:t>
      </w:r>
      <w:r w:rsidR="00372A01">
        <w:rPr>
          <w:rFonts w:asciiTheme="majorHAnsi" w:hAnsiTheme="majorHAnsi"/>
          <w:sz w:val="24"/>
          <w:szCs w:val="24"/>
        </w:rPr>
        <w:t xml:space="preserve">Grievance Day will be held on June 4 from </w:t>
      </w:r>
      <w:r w:rsidR="009154FA">
        <w:rPr>
          <w:rFonts w:asciiTheme="majorHAnsi" w:hAnsiTheme="majorHAnsi"/>
          <w:sz w:val="24"/>
          <w:szCs w:val="24"/>
        </w:rPr>
        <w:t>5 PM – 9PM</w:t>
      </w:r>
      <w:r w:rsidR="007B5DBA">
        <w:rPr>
          <w:rFonts w:asciiTheme="majorHAnsi" w:hAnsiTheme="majorHAnsi"/>
          <w:sz w:val="24"/>
          <w:szCs w:val="24"/>
        </w:rPr>
        <w:t xml:space="preserve"> in the Meeting room of the Grange.</w:t>
      </w:r>
    </w:p>
    <w:p w14:paraId="3EEE47D5" w14:textId="2B5C6FA4" w:rsidR="001062AB" w:rsidRPr="009340AB" w:rsidRDefault="00126854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M.A.C.E. </w:t>
      </w:r>
      <w:r w:rsidR="001062AB" w:rsidRPr="009340AB">
        <w:rPr>
          <w:rFonts w:asciiTheme="majorHAnsi" w:hAnsiTheme="majorHAnsi"/>
          <w:sz w:val="24"/>
          <w:szCs w:val="24"/>
        </w:rPr>
        <w:tab/>
      </w:r>
    </w:p>
    <w:p w14:paraId="0425770E" w14:textId="36418D78" w:rsidR="00FE6D69" w:rsidRPr="00327C78" w:rsidRDefault="00F714FA" w:rsidP="00327C78">
      <w:pPr>
        <w:pStyle w:val="ListNumber"/>
        <w:numPr>
          <w:ilvl w:val="0"/>
          <w:numId w:val="0"/>
        </w:numPr>
        <w:ind w:left="1440"/>
        <w:rPr>
          <w:rFonts w:asciiTheme="majorHAnsi" w:hAnsiTheme="majorHAnsi"/>
          <w:sz w:val="24"/>
          <w:szCs w:val="24"/>
        </w:rPr>
      </w:pPr>
      <w:r w:rsidRPr="00327C78">
        <w:rPr>
          <w:rFonts w:asciiTheme="majorHAnsi" w:hAnsiTheme="majorHAnsi"/>
          <w:sz w:val="24"/>
          <w:szCs w:val="24"/>
        </w:rPr>
        <w:t xml:space="preserve">April </w:t>
      </w:r>
      <w:r w:rsidR="00031631" w:rsidRPr="00327C78">
        <w:rPr>
          <w:rFonts w:asciiTheme="majorHAnsi" w:hAnsiTheme="majorHAnsi"/>
          <w:sz w:val="24"/>
          <w:szCs w:val="24"/>
        </w:rPr>
        <w:t>20</w:t>
      </w:r>
      <w:r w:rsidR="00B73ABD" w:rsidRPr="00327C78">
        <w:rPr>
          <w:rFonts w:asciiTheme="majorHAnsi" w:hAnsiTheme="majorHAnsi"/>
          <w:sz w:val="24"/>
          <w:szCs w:val="24"/>
        </w:rPr>
        <w:t>2</w:t>
      </w:r>
      <w:r w:rsidR="00327C78" w:rsidRPr="00327C78">
        <w:rPr>
          <w:rFonts w:asciiTheme="majorHAnsi" w:hAnsiTheme="majorHAnsi"/>
          <w:sz w:val="24"/>
          <w:szCs w:val="24"/>
        </w:rPr>
        <w:t>6 report in</w:t>
      </w:r>
      <w:r w:rsidR="001062AB" w:rsidRPr="00327C78">
        <w:rPr>
          <w:rFonts w:asciiTheme="majorHAnsi" w:hAnsiTheme="majorHAnsi"/>
          <w:sz w:val="24"/>
          <w:szCs w:val="24"/>
        </w:rPr>
        <w:t xml:space="preserve"> packets</w:t>
      </w:r>
      <w:r w:rsidR="006074C7" w:rsidRPr="00327C78">
        <w:rPr>
          <w:rFonts w:asciiTheme="majorHAnsi" w:hAnsiTheme="majorHAnsi"/>
          <w:sz w:val="24"/>
          <w:szCs w:val="24"/>
        </w:rPr>
        <w:t xml:space="preserve"> (</w:t>
      </w:r>
      <w:r w:rsidR="0013646A" w:rsidRPr="00327C78">
        <w:rPr>
          <w:rFonts w:asciiTheme="majorHAnsi" w:hAnsiTheme="majorHAnsi"/>
          <w:sz w:val="24"/>
          <w:szCs w:val="24"/>
        </w:rPr>
        <w:t>1</w:t>
      </w:r>
      <w:r w:rsidR="006074C7" w:rsidRPr="00327C78">
        <w:rPr>
          <w:rFonts w:asciiTheme="majorHAnsi" w:hAnsiTheme="majorHAnsi"/>
          <w:sz w:val="24"/>
          <w:szCs w:val="24"/>
        </w:rPr>
        <w:t xml:space="preserve"> Building permits issued, one inspection)</w:t>
      </w:r>
    </w:p>
    <w:p w14:paraId="543956CD" w14:textId="77777777" w:rsidR="00FE6D69" w:rsidRPr="009340AB" w:rsidRDefault="00FE6D69" w:rsidP="00FE6D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5FEFA8B6" w14:textId="6973D8B8" w:rsidR="00872CFE" w:rsidRDefault="004561B5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Department Report</w:t>
      </w:r>
      <w:r w:rsidR="00AA1128">
        <w:rPr>
          <w:rFonts w:asciiTheme="majorHAnsi" w:hAnsiTheme="majorHAnsi"/>
          <w:sz w:val="24"/>
          <w:szCs w:val="24"/>
        </w:rPr>
        <w:t xml:space="preserve">. </w:t>
      </w:r>
      <w:r w:rsidR="00FE4DB0" w:rsidRPr="009340AB">
        <w:rPr>
          <w:rFonts w:asciiTheme="majorHAnsi" w:hAnsiTheme="majorHAnsi"/>
          <w:sz w:val="24"/>
          <w:szCs w:val="24"/>
        </w:rPr>
        <w:t xml:space="preserve"> Included in Packets</w:t>
      </w:r>
    </w:p>
    <w:p w14:paraId="36DDAD8E" w14:textId="51BA1A2B" w:rsidR="00FC646A" w:rsidRDefault="000C5DE4" w:rsidP="00585458">
      <w:pPr>
        <w:pStyle w:val="ListNumber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 w:rsidRPr="003061BF">
        <w:rPr>
          <w:rFonts w:asciiTheme="majorHAnsi" w:hAnsiTheme="majorHAnsi"/>
          <w:sz w:val="24"/>
          <w:szCs w:val="24"/>
        </w:rPr>
        <w:t xml:space="preserve">List of </w:t>
      </w:r>
      <w:r w:rsidR="003061BF" w:rsidRPr="003061BF">
        <w:rPr>
          <w:rFonts w:asciiTheme="majorHAnsi" w:hAnsiTheme="majorHAnsi"/>
          <w:sz w:val="24"/>
          <w:szCs w:val="24"/>
        </w:rPr>
        <w:t>declared Surplus Equipment (3 items)</w:t>
      </w:r>
      <w:r w:rsidR="00585458">
        <w:rPr>
          <w:rFonts w:asciiTheme="majorHAnsi" w:hAnsiTheme="majorHAnsi"/>
          <w:sz w:val="24"/>
          <w:szCs w:val="24"/>
        </w:rPr>
        <w:t xml:space="preserve"> for auction</w:t>
      </w:r>
    </w:p>
    <w:p w14:paraId="4625976F" w14:textId="4FB21296" w:rsidR="00585458" w:rsidRDefault="0003054B" w:rsidP="00585458">
      <w:pPr>
        <w:pStyle w:val="ListNumber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Approval of Blacktop sealing and stripping </w:t>
      </w:r>
      <w:r w:rsidR="00872064">
        <w:rPr>
          <w:rFonts w:asciiTheme="majorHAnsi" w:hAnsiTheme="majorHAnsi"/>
          <w:sz w:val="24"/>
          <w:szCs w:val="24"/>
        </w:rPr>
        <w:t>for parking lots &amp; basketball courts. Bids received from Shuttleworth Seal</w:t>
      </w:r>
      <w:r w:rsidR="004873C6">
        <w:rPr>
          <w:rFonts w:asciiTheme="majorHAnsi" w:hAnsiTheme="majorHAnsi"/>
          <w:sz w:val="24"/>
          <w:szCs w:val="24"/>
        </w:rPr>
        <w:t xml:space="preserve"> </w:t>
      </w:r>
      <w:r w:rsidR="00872064">
        <w:rPr>
          <w:rFonts w:asciiTheme="majorHAnsi" w:hAnsiTheme="majorHAnsi"/>
          <w:sz w:val="24"/>
          <w:szCs w:val="24"/>
        </w:rPr>
        <w:t>Coating and Carter</w:t>
      </w:r>
      <w:r w:rsidR="008D3D78">
        <w:rPr>
          <w:rFonts w:asciiTheme="majorHAnsi" w:hAnsiTheme="majorHAnsi"/>
          <w:sz w:val="24"/>
          <w:szCs w:val="24"/>
        </w:rPr>
        <w:t xml:space="preserve"> Blacktop</w:t>
      </w:r>
    </w:p>
    <w:p w14:paraId="5A66D689" w14:textId="77777777" w:rsidR="00585458" w:rsidRPr="003061BF" w:rsidRDefault="00585458" w:rsidP="00477EDD">
      <w:pPr>
        <w:pStyle w:val="ListNumber"/>
        <w:numPr>
          <w:ilvl w:val="0"/>
          <w:numId w:val="0"/>
        </w:numPr>
        <w:ind w:left="1440"/>
        <w:rPr>
          <w:rFonts w:asciiTheme="majorHAnsi" w:hAnsiTheme="majorHAnsi"/>
          <w:sz w:val="24"/>
          <w:szCs w:val="24"/>
        </w:rPr>
      </w:pPr>
    </w:p>
    <w:p w14:paraId="74648AFC" w14:textId="48E842A4" w:rsidR="00EB0E0F" w:rsidRDefault="005932BC" w:rsidP="005E23F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Salt Storage Shed</w:t>
      </w:r>
      <w:r w:rsidR="003061BF">
        <w:rPr>
          <w:rFonts w:asciiTheme="majorHAnsi" w:hAnsiTheme="majorHAnsi"/>
          <w:sz w:val="24"/>
          <w:szCs w:val="24"/>
        </w:rPr>
        <w:t xml:space="preserve"> Update</w:t>
      </w:r>
      <w:r w:rsidR="002D4B0D" w:rsidRPr="009340AB">
        <w:rPr>
          <w:rFonts w:asciiTheme="majorHAnsi" w:hAnsiTheme="majorHAnsi"/>
          <w:sz w:val="24"/>
          <w:szCs w:val="24"/>
        </w:rPr>
        <w:t xml:space="preserve">: </w:t>
      </w:r>
      <w:r w:rsidR="0058380A" w:rsidRPr="009340AB">
        <w:rPr>
          <w:rFonts w:asciiTheme="majorHAnsi" w:hAnsiTheme="majorHAnsi"/>
          <w:sz w:val="24"/>
          <w:szCs w:val="24"/>
        </w:rPr>
        <w:t>(W. Weaver)</w:t>
      </w:r>
    </w:p>
    <w:p w14:paraId="6411CC63" w14:textId="0061D9A1" w:rsidR="00C603DA" w:rsidRPr="004571F3" w:rsidRDefault="00C603DA" w:rsidP="005E23FA">
      <w:pPr>
        <w:pStyle w:val="ListNumber"/>
        <w:rPr>
          <w:rFonts w:asciiTheme="majorHAnsi" w:hAnsiTheme="majorHAnsi"/>
          <w:sz w:val="24"/>
          <w:szCs w:val="24"/>
        </w:rPr>
      </w:pPr>
      <w:r>
        <w:t xml:space="preserve">Cemetery </w:t>
      </w:r>
      <w:r w:rsidR="003061BF">
        <w:t>Signage</w:t>
      </w:r>
      <w:r w:rsidR="004571F3">
        <w:t xml:space="preserve"> </w:t>
      </w:r>
      <w:r w:rsidRPr="004571F3">
        <w:rPr>
          <w:rFonts w:asciiTheme="majorHAnsi" w:hAnsiTheme="majorHAnsi"/>
          <w:sz w:val="24"/>
          <w:szCs w:val="24"/>
        </w:rPr>
        <w:t xml:space="preserve">(J. Metatos) </w:t>
      </w:r>
    </w:p>
    <w:p w14:paraId="592CD126" w14:textId="3BEA7B1A" w:rsidR="001705EE" w:rsidRDefault="002E2E88" w:rsidP="001705EE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Sewage Treatment Plant Update (B. Jones</w:t>
      </w:r>
      <w:r w:rsidR="001705EE">
        <w:rPr>
          <w:rFonts w:asciiTheme="majorHAnsi" w:hAnsiTheme="majorHAnsi"/>
          <w:sz w:val="24"/>
          <w:szCs w:val="24"/>
        </w:rPr>
        <w:t>)</w:t>
      </w:r>
    </w:p>
    <w:p w14:paraId="19F851BC" w14:textId="74191235" w:rsidR="00D87884" w:rsidRPr="009340AB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Catherine </w:t>
      </w:r>
      <w:r w:rsidR="00B820B0" w:rsidRPr="009340AB">
        <w:rPr>
          <w:rFonts w:asciiTheme="majorHAnsi" w:hAnsiTheme="majorHAnsi"/>
          <w:sz w:val="24"/>
          <w:szCs w:val="24"/>
        </w:rPr>
        <w:t>Schuyler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B820B0" w:rsidRPr="009340AB">
        <w:rPr>
          <w:rFonts w:asciiTheme="majorHAnsi" w:hAnsiTheme="majorHAnsi"/>
          <w:sz w:val="24"/>
          <w:szCs w:val="24"/>
        </w:rPr>
        <w:t>Chapter</w:t>
      </w:r>
      <w:r w:rsidRPr="009340AB">
        <w:rPr>
          <w:rFonts w:asciiTheme="majorHAnsi" w:hAnsiTheme="majorHAnsi"/>
          <w:sz w:val="24"/>
          <w:szCs w:val="24"/>
        </w:rPr>
        <w:t xml:space="preserve"> D.A.R. Monument: Update  </w:t>
      </w:r>
    </w:p>
    <w:p w14:paraId="528C72E6" w14:textId="77777777" w:rsidR="00DF26E9" w:rsidRDefault="005932BC" w:rsidP="005844C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America’s 250</w:t>
      </w:r>
      <w:r w:rsidRPr="009340AB">
        <w:rPr>
          <w:rFonts w:asciiTheme="majorHAnsi" w:hAnsiTheme="majorHAnsi"/>
          <w:sz w:val="24"/>
          <w:szCs w:val="24"/>
          <w:vertAlign w:val="superscript"/>
        </w:rPr>
        <w:t>th</w:t>
      </w:r>
      <w:r w:rsidRPr="009340AB">
        <w:rPr>
          <w:rFonts w:asciiTheme="majorHAnsi" w:hAnsiTheme="majorHAnsi"/>
          <w:sz w:val="24"/>
          <w:szCs w:val="24"/>
        </w:rPr>
        <w:t xml:space="preserve"> Birthday updat</w:t>
      </w:r>
      <w:r w:rsidR="008173DB" w:rsidRPr="009340AB">
        <w:rPr>
          <w:rFonts w:asciiTheme="majorHAnsi" w:hAnsiTheme="majorHAnsi"/>
          <w:sz w:val="24"/>
          <w:szCs w:val="24"/>
        </w:rPr>
        <w:t>e</w:t>
      </w:r>
    </w:p>
    <w:p w14:paraId="2ADB5C8C" w14:textId="157C8C4B" w:rsidR="005844CA" w:rsidRPr="009340AB" w:rsidRDefault="00DF26E9" w:rsidP="005844CA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Approval to move</w:t>
      </w:r>
      <w:r w:rsidR="001420E2">
        <w:rPr>
          <w:rFonts w:asciiTheme="majorHAnsi" w:hAnsiTheme="majorHAnsi"/>
          <w:sz w:val="24"/>
          <w:szCs w:val="24"/>
        </w:rPr>
        <w:t xml:space="preserve"> $3,000 </w:t>
      </w:r>
      <w:r w:rsidR="0015133A">
        <w:rPr>
          <w:rFonts w:asciiTheme="majorHAnsi" w:hAnsiTheme="majorHAnsi"/>
          <w:sz w:val="24"/>
          <w:szCs w:val="24"/>
        </w:rPr>
        <w:t>from</w:t>
      </w:r>
      <w:r>
        <w:rPr>
          <w:rFonts w:asciiTheme="majorHAnsi" w:hAnsiTheme="majorHAnsi"/>
          <w:sz w:val="24"/>
          <w:szCs w:val="24"/>
        </w:rPr>
        <w:t xml:space="preserve"> </w:t>
      </w:r>
      <w:r w:rsidR="001420E2">
        <w:rPr>
          <w:rFonts w:asciiTheme="majorHAnsi" w:hAnsiTheme="majorHAnsi"/>
          <w:sz w:val="24"/>
          <w:szCs w:val="24"/>
        </w:rPr>
        <w:t xml:space="preserve">unallocated fund Balance </w:t>
      </w:r>
      <w:r w:rsidR="00223C23">
        <w:rPr>
          <w:rFonts w:asciiTheme="majorHAnsi" w:hAnsiTheme="majorHAnsi"/>
          <w:sz w:val="24"/>
          <w:szCs w:val="24"/>
        </w:rPr>
        <w:t xml:space="preserve">to Celebration </w:t>
      </w:r>
      <w:r w:rsidR="00DC426E">
        <w:rPr>
          <w:rFonts w:asciiTheme="majorHAnsi" w:hAnsiTheme="majorHAnsi"/>
          <w:sz w:val="24"/>
          <w:szCs w:val="24"/>
        </w:rPr>
        <w:t>A7550.4 Cont</w:t>
      </w:r>
      <w:r w:rsidR="00AA7F36">
        <w:rPr>
          <w:rFonts w:asciiTheme="majorHAnsi" w:hAnsiTheme="majorHAnsi"/>
          <w:sz w:val="24"/>
          <w:szCs w:val="24"/>
        </w:rPr>
        <w:t>ractual</w:t>
      </w:r>
      <w:r w:rsidR="00872A07" w:rsidRPr="009340AB">
        <w:rPr>
          <w:rFonts w:asciiTheme="majorHAnsi" w:hAnsiTheme="majorHAnsi"/>
          <w:sz w:val="24"/>
          <w:szCs w:val="24"/>
        </w:rPr>
        <w:tab/>
      </w:r>
    </w:p>
    <w:p w14:paraId="2EC1F9D5" w14:textId="0BB449CF" w:rsidR="00454FA9" w:rsidRDefault="00454FA9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Audience</w:t>
      </w:r>
    </w:p>
    <w:p w14:paraId="761FCF61" w14:textId="17183FD9" w:rsidR="00AA7F36" w:rsidRPr="009340AB" w:rsidRDefault="00AA7F36" w:rsidP="00454F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Executive Session</w:t>
      </w:r>
    </w:p>
    <w:p w14:paraId="32D8443E" w14:textId="5A5E72BE" w:rsidR="00340254" w:rsidRPr="009340AB" w:rsidRDefault="00340254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Meeting adjourned.</w:t>
      </w:r>
    </w:p>
    <w:p w14:paraId="7A843FD8" w14:textId="77777777" w:rsidR="00340254" w:rsidRPr="009340AB" w:rsidRDefault="00340254" w:rsidP="00340254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0BCBB6C9" w14:textId="054EFE7F" w:rsidR="00340254" w:rsidRDefault="00340254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Next Regularly Scheduled meeting will be held on </w:t>
      </w:r>
      <w:r w:rsidRPr="001C7A3D">
        <w:rPr>
          <w:rFonts w:asciiTheme="majorHAnsi" w:hAnsiTheme="majorHAnsi"/>
          <w:b/>
          <w:bCs/>
          <w:sz w:val="24"/>
          <w:szCs w:val="24"/>
        </w:rPr>
        <w:t xml:space="preserve">Monday, </w:t>
      </w:r>
      <w:r w:rsidR="000D3206">
        <w:rPr>
          <w:rFonts w:asciiTheme="majorHAnsi" w:hAnsiTheme="majorHAnsi"/>
          <w:b/>
          <w:bCs/>
          <w:sz w:val="24"/>
          <w:szCs w:val="24"/>
        </w:rPr>
        <w:t>June 8</w:t>
      </w:r>
      <w:r w:rsidR="007F7E7A" w:rsidRPr="001C7A3D">
        <w:rPr>
          <w:rFonts w:asciiTheme="majorHAnsi" w:hAnsiTheme="majorHAnsi"/>
          <w:b/>
          <w:bCs/>
          <w:sz w:val="24"/>
          <w:szCs w:val="24"/>
        </w:rPr>
        <w:t>, 2026</w:t>
      </w:r>
      <w:r w:rsidR="007F7E7A" w:rsidRPr="009340AB">
        <w:rPr>
          <w:rFonts w:asciiTheme="majorHAnsi" w:hAnsiTheme="majorHAnsi"/>
          <w:sz w:val="24"/>
          <w:szCs w:val="24"/>
        </w:rPr>
        <w:t xml:space="preserve"> </w:t>
      </w:r>
      <w:r w:rsidRPr="009340AB">
        <w:rPr>
          <w:rFonts w:asciiTheme="majorHAnsi" w:hAnsiTheme="majorHAnsi"/>
          <w:sz w:val="24"/>
          <w:szCs w:val="24"/>
        </w:rPr>
        <w:t>at 7 P.M.</w:t>
      </w:r>
    </w:p>
    <w:p w14:paraId="2BF0B1F0" w14:textId="158E41C8" w:rsidR="00034AD1" w:rsidRPr="009340AB" w:rsidRDefault="00034AD1" w:rsidP="000D3206">
      <w:pPr>
        <w:pStyle w:val="ListNumber"/>
        <w:numPr>
          <w:ilvl w:val="0"/>
          <w:numId w:val="0"/>
        </w:numPr>
        <w:ind w:left="900"/>
        <w:rPr>
          <w:rFonts w:asciiTheme="majorHAnsi" w:hAnsiTheme="majorHAnsi"/>
          <w:sz w:val="24"/>
          <w:szCs w:val="24"/>
        </w:rPr>
      </w:pPr>
    </w:p>
    <w:p w14:paraId="7012B034" w14:textId="77777777" w:rsidR="00A200B2" w:rsidRPr="009340AB" w:rsidRDefault="00A200B2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5CCE68E5" w:rsidR="00DD135E" w:rsidRPr="009340AB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PLC</w:t>
      </w:r>
      <w:r w:rsidR="00A200B2" w:rsidRPr="009340AB">
        <w:rPr>
          <w:rFonts w:asciiTheme="majorHAnsi" w:hAnsiTheme="majorHAnsi"/>
          <w:sz w:val="24"/>
          <w:szCs w:val="24"/>
        </w:rPr>
        <w:t xml:space="preserve"> </w:t>
      </w:r>
      <w:r w:rsidR="000D3206">
        <w:rPr>
          <w:rFonts w:asciiTheme="majorHAnsi" w:hAnsiTheme="majorHAnsi"/>
          <w:sz w:val="24"/>
          <w:szCs w:val="24"/>
        </w:rPr>
        <w:t>5</w:t>
      </w:r>
      <w:r w:rsidR="00A8741E" w:rsidRPr="009340AB">
        <w:rPr>
          <w:rFonts w:asciiTheme="majorHAnsi" w:hAnsiTheme="majorHAnsi"/>
          <w:sz w:val="24"/>
          <w:szCs w:val="24"/>
        </w:rPr>
        <w:t>/</w:t>
      </w:r>
      <w:r w:rsidR="00770B52">
        <w:rPr>
          <w:rFonts w:asciiTheme="majorHAnsi" w:hAnsiTheme="majorHAnsi"/>
          <w:sz w:val="24"/>
          <w:szCs w:val="24"/>
        </w:rPr>
        <w:t>1</w:t>
      </w:r>
      <w:r w:rsidR="000D3206">
        <w:rPr>
          <w:rFonts w:asciiTheme="majorHAnsi" w:hAnsiTheme="majorHAnsi"/>
          <w:sz w:val="24"/>
          <w:szCs w:val="24"/>
        </w:rPr>
        <w:t>1</w:t>
      </w:r>
      <w:r w:rsidR="00A8741E" w:rsidRPr="009340AB">
        <w:rPr>
          <w:rFonts w:asciiTheme="majorHAnsi" w:hAnsiTheme="majorHAnsi"/>
          <w:sz w:val="24"/>
          <w:szCs w:val="24"/>
        </w:rPr>
        <w:t>/26</w:t>
      </w:r>
    </w:p>
    <w:sectPr w:rsidR="00DD135E" w:rsidRPr="009340AB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9928A" w14:textId="77777777" w:rsidR="006E7117" w:rsidRDefault="006E7117" w:rsidP="00100D3E">
      <w:pPr>
        <w:spacing w:after="0" w:line="240" w:lineRule="auto"/>
      </w:pPr>
      <w:r>
        <w:separator/>
      </w:r>
    </w:p>
  </w:endnote>
  <w:endnote w:type="continuationSeparator" w:id="0">
    <w:p w14:paraId="61519928" w14:textId="77777777" w:rsidR="006E7117" w:rsidRDefault="006E7117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931DF" w14:textId="77777777" w:rsidR="006E7117" w:rsidRDefault="006E7117" w:rsidP="00100D3E">
      <w:pPr>
        <w:spacing w:after="0" w:line="240" w:lineRule="auto"/>
      </w:pPr>
      <w:r>
        <w:separator/>
      </w:r>
    </w:p>
  </w:footnote>
  <w:footnote w:type="continuationSeparator" w:id="0">
    <w:p w14:paraId="6B4B9423" w14:textId="77777777" w:rsidR="006E7117" w:rsidRDefault="006E7117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A0CD2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4E0354"/>
    <w:multiLevelType w:val="hybridMultilevel"/>
    <w:tmpl w:val="94E4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F0461"/>
    <w:multiLevelType w:val="hybridMultilevel"/>
    <w:tmpl w:val="782A6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213404"/>
    <w:multiLevelType w:val="hybridMultilevel"/>
    <w:tmpl w:val="8A323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45BF4"/>
    <w:multiLevelType w:val="hybridMultilevel"/>
    <w:tmpl w:val="B67C3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2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2"/>
    <w:lvlOverride w:ilvl="0">
      <w:startOverride w:val="1"/>
    </w:lvlOverride>
  </w:num>
  <w:num w:numId="11" w16cid:durableId="502210406">
    <w:abstractNumId w:val="21"/>
  </w:num>
  <w:num w:numId="12" w16cid:durableId="2032954894">
    <w:abstractNumId w:val="20"/>
  </w:num>
  <w:num w:numId="13" w16cid:durableId="921256700">
    <w:abstractNumId w:val="12"/>
  </w:num>
  <w:num w:numId="14" w16cid:durableId="754858030">
    <w:abstractNumId w:val="15"/>
  </w:num>
  <w:num w:numId="15" w16cid:durableId="1056929608">
    <w:abstractNumId w:val="19"/>
  </w:num>
  <w:num w:numId="16" w16cid:durableId="1537885955">
    <w:abstractNumId w:val="10"/>
  </w:num>
  <w:num w:numId="17" w16cid:durableId="716050539">
    <w:abstractNumId w:val="7"/>
  </w:num>
  <w:num w:numId="18" w16cid:durableId="850291674">
    <w:abstractNumId w:val="18"/>
  </w:num>
  <w:num w:numId="19" w16cid:durableId="1152327353">
    <w:abstractNumId w:val="7"/>
  </w:num>
  <w:num w:numId="20" w16cid:durableId="1033579769">
    <w:abstractNumId w:val="11"/>
  </w:num>
  <w:num w:numId="21" w16cid:durableId="1303924183">
    <w:abstractNumId w:val="22"/>
  </w:num>
  <w:num w:numId="22" w16cid:durableId="1677225492">
    <w:abstractNumId w:val="16"/>
  </w:num>
  <w:num w:numId="23" w16cid:durableId="1129665195">
    <w:abstractNumId w:val="7"/>
  </w:num>
  <w:num w:numId="24" w16cid:durableId="435296511">
    <w:abstractNumId w:val="14"/>
  </w:num>
  <w:num w:numId="25" w16cid:durableId="1019696183">
    <w:abstractNumId w:val="9"/>
  </w:num>
  <w:num w:numId="26" w16cid:durableId="1875456892">
    <w:abstractNumId w:val="17"/>
  </w:num>
  <w:num w:numId="27" w16cid:durableId="1842742928">
    <w:abstractNumId w:val="7"/>
  </w:num>
  <w:num w:numId="28" w16cid:durableId="3739719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74A"/>
    <w:rsid w:val="000260BE"/>
    <w:rsid w:val="0003054B"/>
    <w:rsid w:val="00030668"/>
    <w:rsid w:val="00031109"/>
    <w:rsid w:val="00031631"/>
    <w:rsid w:val="00034616"/>
    <w:rsid w:val="00034AD1"/>
    <w:rsid w:val="00044758"/>
    <w:rsid w:val="0005075F"/>
    <w:rsid w:val="000537E0"/>
    <w:rsid w:val="00056588"/>
    <w:rsid w:val="0006063C"/>
    <w:rsid w:val="0006296C"/>
    <w:rsid w:val="000633AB"/>
    <w:rsid w:val="00077E96"/>
    <w:rsid w:val="00083C88"/>
    <w:rsid w:val="000B1646"/>
    <w:rsid w:val="000C5368"/>
    <w:rsid w:val="000C5DE4"/>
    <w:rsid w:val="000D3206"/>
    <w:rsid w:val="000E5720"/>
    <w:rsid w:val="000E6499"/>
    <w:rsid w:val="000E6B26"/>
    <w:rsid w:val="000F3B9E"/>
    <w:rsid w:val="00100D3E"/>
    <w:rsid w:val="001062AB"/>
    <w:rsid w:val="00111ADD"/>
    <w:rsid w:val="00121C78"/>
    <w:rsid w:val="001251E2"/>
    <w:rsid w:val="00126854"/>
    <w:rsid w:val="00133597"/>
    <w:rsid w:val="0013646A"/>
    <w:rsid w:val="001420E2"/>
    <w:rsid w:val="001501C0"/>
    <w:rsid w:val="0015074B"/>
    <w:rsid w:val="0015133A"/>
    <w:rsid w:val="001524E8"/>
    <w:rsid w:val="00153C07"/>
    <w:rsid w:val="0016087C"/>
    <w:rsid w:val="00166585"/>
    <w:rsid w:val="001705EE"/>
    <w:rsid w:val="00177C0B"/>
    <w:rsid w:val="0018104B"/>
    <w:rsid w:val="0018194F"/>
    <w:rsid w:val="001847A9"/>
    <w:rsid w:val="00196B27"/>
    <w:rsid w:val="001C7A3D"/>
    <w:rsid w:val="001D2FFD"/>
    <w:rsid w:val="001D59C0"/>
    <w:rsid w:val="001E46FD"/>
    <w:rsid w:val="0021275C"/>
    <w:rsid w:val="002143D3"/>
    <w:rsid w:val="00214D0F"/>
    <w:rsid w:val="002200AC"/>
    <w:rsid w:val="00223C23"/>
    <w:rsid w:val="002267B5"/>
    <w:rsid w:val="002371E2"/>
    <w:rsid w:val="00241C93"/>
    <w:rsid w:val="00255169"/>
    <w:rsid w:val="002567CA"/>
    <w:rsid w:val="00290BE3"/>
    <w:rsid w:val="002911CA"/>
    <w:rsid w:val="0029639D"/>
    <w:rsid w:val="002A5030"/>
    <w:rsid w:val="002C5057"/>
    <w:rsid w:val="002D4B0D"/>
    <w:rsid w:val="002E2E88"/>
    <w:rsid w:val="002F0DD2"/>
    <w:rsid w:val="002F177E"/>
    <w:rsid w:val="002F64A3"/>
    <w:rsid w:val="00305518"/>
    <w:rsid w:val="003061BF"/>
    <w:rsid w:val="00311F56"/>
    <w:rsid w:val="0032436E"/>
    <w:rsid w:val="00326F90"/>
    <w:rsid w:val="00327C78"/>
    <w:rsid w:val="00340254"/>
    <w:rsid w:val="003413D8"/>
    <w:rsid w:val="00360797"/>
    <w:rsid w:val="00365CFB"/>
    <w:rsid w:val="003707FA"/>
    <w:rsid w:val="00372A01"/>
    <w:rsid w:val="00374B4D"/>
    <w:rsid w:val="00382245"/>
    <w:rsid w:val="0038354C"/>
    <w:rsid w:val="00390C23"/>
    <w:rsid w:val="003963AD"/>
    <w:rsid w:val="00397251"/>
    <w:rsid w:val="003B5CC2"/>
    <w:rsid w:val="003B75ED"/>
    <w:rsid w:val="003C3677"/>
    <w:rsid w:val="003D004F"/>
    <w:rsid w:val="0040668B"/>
    <w:rsid w:val="00414CF6"/>
    <w:rsid w:val="00427538"/>
    <w:rsid w:val="0045075F"/>
    <w:rsid w:val="00454FA9"/>
    <w:rsid w:val="004559B4"/>
    <w:rsid w:val="004561B5"/>
    <w:rsid w:val="004571F3"/>
    <w:rsid w:val="00463E32"/>
    <w:rsid w:val="00464FD4"/>
    <w:rsid w:val="00473B54"/>
    <w:rsid w:val="00474C09"/>
    <w:rsid w:val="00475EC8"/>
    <w:rsid w:val="00477EDD"/>
    <w:rsid w:val="00482E85"/>
    <w:rsid w:val="00484F89"/>
    <w:rsid w:val="004873C6"/>
    <w:rsid w:val="0049172F"/>
    <w:rsid w:val="0049731B"/>
    <w:rsid w:val="004A0424"/>
    <w:rsid w:val="004A3D73"/>
    <w:rsid w:val="004B15C0"/>
    <w:rsid w:val="004D3FEE"/>
    <w:rsid w:val="004F1EF3"/>
    <w:rsid w:val="004F48B3"/>
    <w:rsid w:val="004F4C96"/>
    <w:rsid w:val="004F601C"/>
    <w:rsid w:val="00507029"/>
    <w:rsid w:val="00512385"/>
    <w:rsid w:val="00514D12"/>
    <w:rsid w:val="0051709F"/>
    <w:rsid w:val="005207F5"/>
    <w:rsid w:val="00536576"/>
    <w:rsid w:val="005422A1"/>
    <w:rsid w:val="0057281C"/>
    <w:rsid w:val="00573CE8"/>
    <w:rsid w:val="005765EC"/>
    <w:rsid w:val="0058380A"/>
    <w:rsid w:val="005844CA"/>
    <w:rsid w:val="00585458"/>
    <w:rsid w:val="005932BC"/>
    <w:rsid w:val="005E0050"/>
    <w:rsid w:val="005E23FA"/>
    <w:rsid w:val="005E4CFB"/>
    <w:rsid w:val="006074C7"/>
    <w:rsid w:val="00611DBA"/>
    <w:rsid w:val="00615947"/>
    <w:rsid w:val="006274DA"/>
    <w:rsid w:val="006343FF"/>
    <w:rsid w:val="006427FB"/>
    <w:rsid w:val="00655117"/>
    <w:rsid w:val="006641DC"/>
    <w:rsid w:val="00670D8A"/>
    <w:rsid w:val="00686938"/>
    <w:rsid w:val="006B4EF1"/>
    <w:rsid w:val="006C2563"/>
    <w:rsid w:val="006C6D8A"/>
    <w:rsid w:val="006D2410"/>
    <w:rsid w:val="006D7F7C"/>
    <w:rsid w:val="006E4D20"/>
    <w:rsid w:val="006E7117"/>
    <w:rsid w:val="00705C16"/>
    <w:rsid w:val="00723216"/>
    <w:rsid w:val="00744624"/>
    <w:rsid w:val="007456BB"/>
    <w:rsid w:val="00750C05"/>
    <w:rsid w:val="00760D70"/>
    <w:rsid w:val="00770B52"/>
    <w:rsid w:val="00781B87"/>
    <w:rsid w:val="00785900"/>
    <w:rsid w:val="007B45F7"/>
    <w:rsid w:val="007B5DBA"/>
    <w:rsid w:val="007E1B76"/>
    <w:rsid w:val="007E782C"/>
    <w:rsid w:val="007F150A"/>
    <w:rsid w:val="007F33E1"/>
    <w:rsid w:val="007F7E7A"/>
    <w:rsid w:val="00802DE8"/>
    <w:rsid w:val="0081224F"/>
    <w:rsid w:val="008173DB"/>
    <w:rsid w:val="0082579D"/>
    <w:rsid w:val="00830663"/>
    <w:rsid w:val="00834C2B"/>
    <w:rsid w:val="0084703C"/>
    <w:rsid w:val="0085132F"/>
    <w:rsid w:val="00860FCA"/>
    <w:rsid w:val="00863CDC"/>
    <w:rsid w:val="0086407D"/>
    <w:rsid w:val="00872064"/>
    <w:rsid w:val="0087266F"/>
    <w:rsid w:val="00872A07"/>
    <w:rsid w:val="00872CFE"/>
    <w:rsid w:val="00892D2A"/>
    <w:rsid w:val="008B5837"/>
    <w:rsid w:val="008B71EF"/>
    <w:rsid w:val="008D3D78"/>
    <w:rsid w:val="008E136B"/>
    <w:rsid w:val="008F27CF"/>
    <w:rsid w:val="008F5D68"/>
    <w:rsid w:val="009154FA"/>
    <w:rsid w:val="00930FB5"/>
    <w:rsid w:val="009340AB"/>
    <w:rsid w:val="009406D7"/>
    <w:rsid w:val="00943530"/>
    <w:rsid w:val="00950E54"/>
    <w:rsid w:val="00956CBF"/>
    <w:rsid w:val="00974144"/>
    <w:rsid w:val="00975E58"/>
    <w:rsid w:val="009817C5"/>
    <w:rsid w:val="009932A0"/>
    <w:rsid w:val="009A78CD"/>
    <w:rsid w:val="009B3937"/>
    <w:rsid w:val="009B448B"/>
    <w:rsid w:val="009C4E2A"/>
    <w:rsid w:val="009D09AC"/>
    <w:rsid w:val="009D1E7B"/>
    <w:rsid w:val="009D5495"/>
    <w:rsid w:val="009E1504"/>
    <w:rsid w:val="009E71FE"/>
    <w:rsid w:val="009F5670"/>
    <w:rsid w:val="00A0403C"/>
    <w:rsid w:val="00A0581D"/>
    <w:rsid w:val="00A200B2"/>
    <w:rsid w:val="00A22B09"/>
    <w:rsid w:val="00A30714"/>
    <w:rsid w:val="00A6245C"/>
    <w:rsid w:val="00A73ECD"/>
    <w:rsid w:val="00A77D6D"/>
    <w:rsid w:val="00A817DF"/>
    <w:rsid w:val="00A859BA"/>
    <w:rsid w:val="00A8741E"/>
    <w:rsid w:val="00A95D1F"/>
    <w:rsid w:val="00AA1128"/>
    <w:rsid w:val="00AA1D8D"/>
    <w:rsid w:val="00AA6ABD"/>
    <w:rsid w:val="00AA6E30"/>
    <w:rsid w:val="00AA7F36"/>
    <w:rsid w:val="00AC0D02"/>
    <w:rsid w:val="00AD1BBD"/>
    <w:rsid w:val="00AD1E97"/>
    <w:rsid w:val="00AE23C8"/>
    <w:rsid w:val="00AF216F"/>
    <w:rsid w:val="00B036B7"/>
    <w:rsid w:val="00B04AB9"/>
    <w:rsid w:val="00B05C85"/>
    <w:rsid w:val="00B10899"/>
    <w:rsid w:val="00B169BF"/>
    <w:rsid w:val="00B264E8"/>
    <w:rsid w:val="00B26C84"/>
    <w:rsid w:val="00B27571"/>
    <w:rsid w:val="00B438A7"/>
    <w:rsid w:val="00B47730"/>
    <w:rsid w:val="00B6232D"/>
    <w:rsid w:val="00B632C6"/>
    <w:rsid w:val="00B73ABD"/>
    <w:rsid w:val="00B820B0"/>
    <w:rsid w:val="00B82E84"/>
    <w:rsid w:val="00BA1E7E"/>
    <w:rsid w:val="00BA45A3"/>
    <w:rsid w:val="00BB680A"/>
    <w:rsid w:val="00BB71E1"/>
    <w:rsid w:val="00BD72FF"/>
    <w:rsid w:val="00C16209"/>
    <w:rsid w:val="00C27CEF"/>
    <w:rsid w:val="00C37CAB"/>
    <w:rsid w:val="00C421F0"/>
    <w:rsid w:val="00C43A19"/>
    <w:rsid w:val="00C43AE0"/>
    <w:rsid w:val="00C44997"/>
    <w:rsid w:val="00C44AB6"/>
    <w:rsid w:val="00C561F2"/>
    <w:rsid w:val="00C603DA"/>
    <w:rsid w:val="00C6283D"/>
    <w:rsid w:val="00C67BAE"/>
    <w:rsid w:val="00C8724A"/>
    <w:rsid w:val="00C93B15"/>
    <w:rsid w:val="00CA3427"/>
    <w:rsid w:val="00CA733B"/>
    <w:rsid w:val="00CB0664"/>
    <w:rsid w:val="00CB3792"/>
    <w:rsid w:val="00CC1198"/>
    <w:rsid w:val="00CE035F"/>
    <w:rsid w:val="00CE65A9"/>
    <w:rsid w:val="00CE75A6"/>
    <w:rsid w:val="00D023FE"/>
    <w:rsid w:val="00D14E4E"/>
    <w:rsid w:val="00D172A9"/>
    <w:rsid w:val="00D23992"/>
    <w:rsid w:val="00D250E9"/>
    <w:rsid w:val="00D421A3"/>
    <w:rsid w:val="00D42AD2"/>
    <w:rsid w:val="00D6481F"/>
    <w:rsid w:val="00D70B04"/>
    <w:rsid w:val="00D73101"/>
    <w:rsid w:val="00D80E86"/>
    <w:rsid w:val="00D82088"/>
    <w:rsid w:val="00D87884"/>
    <w:rsid w:val="00D94255"/>
    <w:rsid w:val="00DB4BF3"/>
    <w:rsid w:val="00DC426E"/>
    <w:rsid w:val="00DD0E22"/>
    <w:rsid w:val="00DD135E"/>
    <w:rsid w:val="00DD376E"/>
    <w:rsid w:val="00DD3E22"/>
    <w:rsid w:val="00DE3401"/>
    <w:rsid w:val="00DF0D34"/>
    <w:rsid w:val="00DF26E9"/>
    <w:rsid w:val="00E330DB"/>
    <w:rsid w:val="00E415F7"/>
    <w:rsid w:val="00E6430B"/>
    <w:rsid w:val="00E749D8"/>
    <w:rsid w:val="00E7637D"/>
    <w:rsid w:val="00E83685"/>
    <w:rsid w:val="00E83ED9"/>
    <w:rsid w:val="00E85488"/>
    <w:rsid w:val="00E91B5B"/>
    <w:rsid w:val="00E976A8"/>
    <w:rsid w:val="00EA0FFA"/>
    <w:rsid w:val="00EB0E0F"/>
    <w:rsid w:val="00EB101A"/>
    <w:rsid w:val="00EB2A0F"/>
    <w:rsid w:val="00EC1ACB"/>
    <w:rsid w:val="00EC66D7"/>
    <w:rsid w:val="00EC6FE8"/>
    <w:rsid w:val="00ED779E"/>
    <w:rsid w:val="00F113D5"/>
    <w:rsid w:val="00F11BE2"/>
    <w:rsid w:val="00F12545"/>
    <w:rsid w:val="00F23807"/>
    <w:rsid w:val="00F411CE"/>
    <w:rsid w:val="00F50162"/>
    <w:rsid w:val="00F5017D"/>
    <w:rsid w:val="00F51D18"/>
    <w:rsid w:val="00F6034B"/>
    <w:rsid w:val="00F7036F"/>
    <w:rsid w:val="00F714FA"/>
    <w:rsid w:val="00F853D2"/>
    <w:rsid w:val="00F9553B"/>
    <w:rsid w:val="00FA4CC9"/>
    <w:rsid w:val="00FB66CB"/>
    <w:rsid w:val="00FC646A"/>
    <w:rsid w:val="00FC693F"/>
    <w:rsid w:val="00FD0BA5"/>
    <w:rsid w:val="00FE4B06"/>
    <w:rsid w:val="00FE4DB0"/>
    <w:rsid w:val="00FE682C"/>
    <w:rsid w:val="00FE6D69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Pamela Cockle Angelica Town Clerk</cp:lastModifiedBy>
  <cp:revision>81</cp:revision>
  <cp:lastPrinted>2026-05-11T16:47:00Z</cp:lastPrinted>
  <dcterms:created xsi:type="dcterms:W3CDTF">2026-05-11T14:26:00Z</dcterms:created>
  <dcterms:modified xsi:type="dcterms:W3CDTF">2026-05-11T16:48:00Z</dcterms:modified>
  <cp:category/>
</cp:coreProperties>
</file>