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9479D" w14:textId="77777777" w:rsidR="00AA3BF6" w:rsidRDefault="00AA3BF6" w:rsidP="00AA3BF6">
      <w:pPr>
        <w:spacing w:after="0"/>
        <w:jc w:val="center"/>
        <w:rPr>
          <w:rFonts w:ascii="Arial" w:hAnsi="Arial" w:cs="Arial"/>
          <w:b/>
          <w:bCs/>
        </w:rPr>
      </w:pPr>
      <w:r w:rsidRPr="00771EE1">
        <w:rPr>
          <w:rFonts w:ascii="Arial" w:hAnsi="Arial" w:cs="Arial"/>
          <w:b/>
          <w:bCs/>
        </w:rPr>
        <w:t xml:space="preserve">Town </w:t>
      </w:r>
      <w:r>
        <w:rPr>
          <w:rFonts w:ascii="Arial" w:hAnsi="Arial" w:cs="Arial"/>
          <w:b/>
          <w:bCs/>
        </w:rPr>
        <w:t>Board Meeting</w:t>
      </w:r>
    </w:p>
    <w:p w14:paraId="0C7D0284" w14:textId="77777777" w:rsidR="00AA3BF6" w:rsidRDefault="00AA3BF6" w:rsidP="00AA3BF6">
      <w:pPr>
        <w:spacing w:after="0"/>
        <w:jc w:val="center"/>
        <w:rPr>
          <w:rFonts w:ascii="Arial" w:hAnsi="Arial" w:cs="Arial"/>
          <w:b/>
          <w:bCs/>
        </w:rPr>
      </w:pPr>
      <w:r>
        <w:rPr>
          <w:rFonts w:ascii="Arial" w:hAnsi="Arial" w:cs="Arial"/>
          <w:b/>
          <w:bCs/>
        </w:rPr>
        <w:t>7:00 PM</w:t>
      </w:r>
    </w:p>
    <w:p w14:paraId="32D64970" w14:textId="77777777" w:rsidR="00AA3BF6" w:rsidRDefault="00AA3BF6" w:rsidP="00AA3BF6">
      <w:pPr>
        <w:spacing w:after="0"/>
        <w:jc w:val="center"/>
        <w:rPr>
          <w:rFonts w:ascii="Arial" w:hAnsi="Arial" w:cs="Arial"/>
          <w:b/>
          <w:bCs/>
        </w:rPr>
      </w:pPr>
      <w:r>
        <w:rPr>
          <w:rFonts w:ascii="Arial" w:hAnsi="Arial" w:cs="Arial"/>
          <w:b/>
          <w:bCs/>
        </w:rPr>
        <w:t xml:space="preserve">Rushford Town Hall </w:t>
      </w:r>
    </w:p>
    <w:p w14:paraId="552965A5" w14:textId="61EFF827" w:rsidR="00AA3BF6" w:rsidRDefault="00AA3BF6" w:rsidP="00AA3BF6">
      <w:pPr>
        <w:spacing w:after="0"/>
        <w:jc w:val="center"/>
        <w:rPr>
          <w:rFonts w:ascii="Arial" w:hAnsi="Arial" w:cs="Arial"/>
          <w:b/>
          <w:bCs/>
        </w:rPr>
      </w:pPr>
      <w:r>
        <w:rPr>
          <w:rFonts w:ascii="Arial" w:hAnsi="Arial" w:cs="Arial"/>
          <w:b/>
          <w:bCs/>
        </w:rPr>
        <w:t>August 10, 2026</w:t>
      </w:r>
    </w:p>
    <w:p w14:paraId="51E1D394" w14:textId="77777777" w:rsidR="00AA3BF6" w:rsidRDefault="00AA3BF6" w:rsidP="00AA3BF6">
      <w:pPr>
        <w:spacing w:after="0"/>
        <w:jc w:val="center"/>
        <w:rPr>
          <w:rFonts w:ascii="Arial" w:hAnsi="Arial" w:cs="Arial"/>
          <w:b/>
          <w:bCs/>
        </w:rPr>
      </w:pPr>
    </w:p>
    <w:p w14:paraId="19F7823E" w14:textId="77777777" w:rsidR="00AA3BF6" w:rsidRDefault="00AA3BF6" w:rsidP="00AA3BF6">
      <w:pPr>
        <w:spacing w:after="0"/>
        <w:rPr>
          <w:rFonts w:ascii="Arial" w:hAnsi="Arial" w:cs="Arial"/>
        </w:rPr>
      </w:pPr>
    </w:p>
    <w:p w14:paraId="53381C39" w14:textId="7526DD0D" w:rsidR="00AA3BF6" w:rsidRDefault="00AA3BF6" w:rsidP="00AA3BF6">
      <w:pPr>
        <w:spacing w:after="0"/>
        <w:rPr>
          <w:rFonts w:ascii="Arial" w:hAnsi="Arial" w:cs="Arial"/>
        </w:rPr>
      </w:pPr>
      <w:r>
        <w:rPr>
          <w:rFonts w:ascii="Arial" w:hAnsi="Arial" w:cs="Arial"/>
        </w:rPr>
        <w:t>PRESENT: Dennis Bliss, Supervisor</w:t>
      </w:r>
    </w:p>
    <w:p w14:paraId="346DE4EB" w14:textId="665D5584" w:rsidR="00AA3BF6" w:rsidRDefault="00AA3BF6" w:rsidP="00AA3BF6">
      <w:pPr>
        <w:spacing w:after="0"/>
        <w:rPr>
          <w:rFonts w:ascii="Arial" w:hAnsi="Arial" w:cs="Arial"/>
        </w:rPr>
      </w:pPr>
      <w:r>
        <w:rPr>
          <w:rFonts w:ascii="Arial" w:hAnsi="Arial" w:cs="Arial"/>
        </w:rPr>
        <w:tab/>
        <w:t>Councilmen: Aaron Brooks, John Morse, Ty Cobb, Chad Francis</w:t>
      </w:r>
    </w:p>
    <w:p w14:paraId="015327A5" w14:textId="77777777" w:rsidR="00AA3BF6" w:rsidRDefault="00AA3BF6" w:rsidP="00AA3BF6">
      <w:pPr>
        <w:spacing w:after="0"/>
        <w:rPr>
          <w:rFonts w:ascii="Arial" w:hAnsi="Arial" w:cs="Arial"/>
        </w:rPr>
      </w:pPr>
    </w:p>
    <w:p w14:paraId="49592A52" w14:textId="77777777" w:rsidR="000128AB" w:rsidRDefault="000128AB" w:rsidP="00AA3BF6">
      <w:pPr>
        <w:spacing w:after="0"/>
        <w:rPr>
          <w:rFonts w:ascii="Arial" w:hAnsi="Arial" w:cs="Arial"/>
        </w:rPr>
      </w:pPr>
    </w:p>
    <w:p w14:paraId="0C4B9A4F" w14:textId="6EC23FBC" w:rsidR="00AA3BF6" w:rsidRDefault="00AA3BF6" w:rsidP="00AA3BF6">
      <w:pPr>
        <w:spacing w:after="0"/>
        <w:rPr>
          <w:rFonts w:ascii="Arial" w:hAnsi="Arial" w:cs="Arial"/>
        </w:rPr>
      </w:pPr>
      <w:r>
        <w:rPr>
          <w:rFonts w:ascii="Arial" w:hAnsi="Arial" w:cs="Arial"/>
        </w:rPr>
        <w:t>Supervisor Dennis Bliss called the meeting to order at 7 PM.</w:t>
      </w:r>
    </w:p>
    <w:p w14:paraId="71312675" w14:textId="4FC9D8B4" w:rsidR="00AA3BF6" w:rsidRDefault="00AA3BF6" w:rsidP="00AA3BF6">
      <w:pPr>
        <w:spacing w:after="0"/>
        <w:rPr>
          <w:rFonts w:ascii="Arial" w:hAnsi="Arial" w:cs="Arial"/>
        </w:rPr>
      </w:pPr>
      <w:r>
        <w:rPr>
          <w:rFonts w:ascii="Arial" w:hAnsi="Arial" w:cs="Arial"/>
        </w:rPr>
        <w:t xml:space="preserve">The Pledge of Allegiance was said. </w:t>
      </w:r>
    </w:p>
    <w:p w14:paraId="338CEB36" w14:textId="7B95891C" w:rsidR="00AA3BF6" w:rsidRDefault="00AA3BF6" w:rsidP="00AA3BF6">
      <w:pPr>
        <w:spacing w:after="0"/>
        <w:rPr>
          <w:rFonts w:ascii="Arial" w:hAnsi="Arial" w:cs="Arial"/>
        </w:rPr>
      </w:pPr>
      <w:r>
        <w:rPr>
          <w:rFonts w:ascii="Arial" w:hAnsi="Arial" w:cs="Arial"/>
        </w:rPr>
        <w:t>Prayer by Jeff McElheny</w:t>
      </w:r>
    </w:p>
    <w:p w14:paraId="245983EE" w14:textId="77777777" w:rsidR="00AA3BF6" w:rsidRDefault="00AA3BF6" w:rsidP="00AA3BF6">
      <w:pPr>
        <w:spacing w:after="0"/>
        <w:rPr>
          <w:rFonts w:ascii="Arial" w:hAnsi="Arial" w:cs="Arial"/>
        </w:rPr>
      </w:pPr>
    </w:p>
    <w:p w14:paraId="7145AE98" w14:textId="77777777" w:rsidR="000128AB" w:rsidRDefault="000128AB" w:rsidP="00AA3BF6">
      <w:pPr>
        <w:spacing w:after="0"/>
        <w:rPr>
          <w:rFonts w:ascii="Arial" w:hAnsi="Arial" w:cs="Arial"/>
        </w:rPr>
      </w:pPr>
    </w:p>
    <w:p w14:paraId="09DF66B6" w14:textId="42EC14D8" w:rsidR="00AA3BF6" w:rsidRDefault="00AA3BF6" w:rsidP="00AA3BF6">
      <w:pPr>
        <w:spacing w:after="0"/>
        <w:rPr>
          <w:rFonts w:ascii="Arial" w:hAnsi="Arial" w:cs="Arial"/>
        </w:rPr>
      </w:pPr>
      <w:r>
        <w:rPr>
          <w:rFonts w:ascii="Arial" w:hAnsi="Arial" w:cs="Arial"/>
        </w:rPr>
        <w:t>A Motion was made by John Morse, seconded by Ty Cobb, to approve the minutes from the July 13, 2026, Town Board Meeting.</w:t>
      </w:r>
    </w:p>
    <w:p w14:paraId="71CAC1D1" w14:textId="77777777" w:rsidR="00AA3BF6" w:rsidRDefault="00AA3BF6" w:rsidP="00AA3BF6">
      <w:pPr>
        <w:spacing w:after="0"/>
        <w:rPr>
          <w:rFonts w:ascii="Arial" w:hAnsi="Arial" w:cs="Arial"/>
        </w:rPr>
      </w:pPr>
    </w:p>
    <w:p w14:paraId="16F78BE0" w14:textId="379C9565" w:rsidR="00AA3BF6" w:rsidRDefault="00AA3BF6" w:rsidP="00AA3BF6">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0A77BE27" w14:textId="77777777" w:rsidR="00AA3BF6" w:rsidRDefault="00AA3BF6" w:rsidP="00AA3BF6">
      <w:pPr>
        <w:spacing w:after="0"/>
        <w:rPr>
          <w:rFonts w:ascii="Arial" w:hAnsi="Arial" w:cs="Arial"/>
        </w:rPr>
      </w:pPr>
    </w:p>
    <w:p w14:paraId="794DAFED" w14:textId="77777777" w:rsidR="000128AB" w:rsidRDefault="000128AB" w:rsidP="00AA3BF6">
      <w:pPr>
        <w:spacing w:after="0"/>
        <w:rPr>
          <w:rFonts w:ascii="Arial" w:hAnsi="Arial" w:cs="Arial"/>
        </w:rPr>
      </w:pPr>
    </w:p>
    <w:p w14:paraId="111F0C04" w14:textId="7144D2C0" w:rsidR="00AA3BF6" w:rsidRDefault="00AA3BF6" w:rsidP="00AA3BF6">
      <w:pPr>
        <w:spacing w:after="0"/>
        <w:rPr>
          <w:rFonts w:ascii="Arial" w:hAnsi="Arial" w:cs="Arial"/>
        </w:rPr>
      </w:pPr>
      <w:r>
        <w:rPr>
          <w:rFonts w:ascii="Arial" w:hAnsi="Arial" w:cs="Arial"/>
        </w:rPr>
        <w:t>A motion was made by Ty Cobb, seconded by Chad Francis, to approve the payment of General Fund Bills Abstract #8 Claims 119-134 in the amount of $3,388.59.</w:t>
      </w:r>
    </w:p>
    <w:p w14:paraId="15AC780D" w14:textId="14863CB4" w:rsidR="00AA3BF6" w:rsidRDefault="00AA3BF6" w:rsidP="00AA3BF6">
      <w:pPr>
        <w:spacing w:after="0"/>
        <w:rPr>
          <w:rFonts w:ascii="Arial" w:hAnsi="Arial" w:cs="Arial"/>
        </w:rPr>
      </w:pPr>
      <w:r>
        <w:rPr>
          <w:rFonts w:ascii="Arial" w:hAnsi="Arial" w:cs="Arial"/>
        </w:rPr>
        <w:tab/>
      </w:r>
    </w:p>
    <w:p w14:paraId="58B3C41A" w14:textId="00635119" w:rsidR="00AA3BF6" w:rsidRDefault="00AA3BF6" w:rsidP="00AA3BF6">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70A7046E" w14:textId="77777777" w:rsidR="00AA3BF6" w:rsidRDefault="00AA3BF6" w:rsidP="00AA3BF6">
      <w:pPr>
        <w:spacing w:after="0"/>
        <w:rPr>
          <w:rFonts w:ascii="Arial" w:hAnsi="Arial" w:cs="Arial"/>
        </w:rPr>
      </w:pPr>
    </w:p>
    <w:p w14:paraId="59258F46" w14:textId="77777777" w:rsidR="000128AB" w:rsidRDefault="000128AB" w:rsidP="00AA3BF6">
      <w:pPr>
        <w:spacing w:after="0"/>
        <w:rPr>
          <w:rFonts w:ascii="Arial" w:hAnsi="Arial" w:cs="Arial"/>
        </w:rPr>
      </w:pPr>
    </w:p>
    <w:p w14:paraId="1183D5CD" w14:textId="31F48A77" w:rsidR="00AA3BF6" w:rsidRDefault="00AA3BF6" w:rsidP="00AA3BF6">
      <w:pPr>
        <w:spacing w:after="0"/>
        <w:rPr>
          <w:rFonts w:ascii="Arial" w:hAnsi="Arial" w:cs="Arial"/>
        </w:rPr>
      </w:pPr>
      <w:r>
        <w:rPr>
          <w:rFonts w:ascii="Arial" w:hAnsi="Arial" w:cs="Arial"/>
        </w:rPr>
        <w:t>A motion was made by Chad Francis, seconded by John Morse, to approve the payment of Highway Fund Bills Abstract #8 Claims 114-131 in the amount of $29,911.98.</w:t>
      </w:r>
    </w:p>
    <w:p w14:paraId="3774065D" w14:textId="7924FCF1" w:rsidR="00AA3BF6" w:rsidRDefault="00AA3BF6" w:rsidP="00AA3BF6">
      <w:pPr>
        <w:spacing w:after="0"/>
        <w:rPr>
          <w:rFonts w:ascii="Arial" w:hAnsi="Arial" w:cs="Arial"/>
        </w:rPr>
      </w:pPr>
      <w:r>
        <w:rPr>
          <w:rFonts w:ascii="Arial" w:hAnsi="Arial" w:cs="Arial"/>
        </w:rPr>
        <w:tab/>
      </w:r>
    </w:p>
    <w:p w14:paraId="349377D0" w14:textId="77242A4E" w:rsidR="00AA3BF6" w:rsidRDefault="00AA3BF6" w:rsidP="00AA3BF6">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2F5EA3F3" w14:textId="77777777" w:rsidR="00AA3BF6" w:rsidRDefault="00AA3BF6" w:rsidP="00AA3BF6">
      <w:pPr>
        <w:spacing w:after="0"/>
        <w:rPr>
          <w:rFonts w:ascii="Arial" w:hAnsi="Arial" w:cs="Arial"/>
        </w:rPr>
      </w:pPr>
    </w:p>
    <w:p w14:paraId="52C5B3A9" w14:textId="77777777" w:rsidR="000128AB" w:rsidRDefault="000128AB" w:rsidP="00AA3BF6">
      <w:pPr>
        <w:spacing w:after="0"/>
        <w:rPr>
          <w:rFonts w:ascii="Arial" w:hAnsi="Arial" w:cs="Arial"/>
        </w:rPr>
      </w:pPr>
    </w:p>
    <w:p w14:paraId="7860A351" w14:textId="605FFEAE" w:rsidR="00AA3BF6" w:rsidRDefault="00AA3BF6" w:rsidP="00AA3BF6">
      <w:pPr>
        <w:spacing w:after="0"/>
        <w:rPr>
          <w:rFonts w:ascii="Arial" w:hAnsi="Arial" w:cs="Arial"/>
        </w:rPr>
      </w:pPr>
      <w:r>
        <w:rPr>
          <w:rFonts w:ascii="Arial" w:hAnsi="Arial" w:cs="Arial"/>
        </w:rPr>
        <w:t>The Following Reports have been received and filed.</w:t>
      </w:r>
    </w:p>
    <w:p w14:paraId="4CEECF42" w14:textId="5291C318" w:rsidR="00AA3BF6" w:rsidRDefault="00AA3BF6" w:rsidP="00AA3BF6">
      <w:pPr>
        <w:spacing w:after="0"/>
        <w:rPr>
          <w:rFonts w:ascii="Arial" w:hAnsi="Arial" w:cs="Arial"/>
        </w:rPr>
      </w:pPr>
      <w:r>
        <w:rPr>
          <w:rFonts w:ascii="Arial" w:hAnsi="Arial" w:cs="Arial"/>
        </w:rPr>
        <w:tab/>
        <w:t>Supervisors Report – July 2026</w:t>
      </w:r>
    </w:p>
    <w:p w14:paraId="5208C6BF" w14:textId="0E7945AB" w:rsidR="00AA3BF6" w:rsidRDefault="00AA3BF6" w:rsidP="00AA3BF6">
      <w:pPr>
        <w:spacing w:after="0"/>
        <w:rPr>
          <w:rFonts w:ascii="Arial" w:hAnsi="Arial" w:cs="Arial"/>
        </w:rPr>
      </w:pPr>
      <w:r>
        <w:rPr>
          <w:rFonts w:ascii="Arial" w:hAnsi="Arial" w:cs="Arial"/>
        </w:rPr>
        <w:tab/>
        <w:t>Town Clerks Report – July 2026</w:t>
      </w:r>
    </w:p>
    <w:p w14:paraId="07B83CB3" w14:textId="7B621B66" w:rsidR="00AA3BF6" w:rsidRDefault="00AA3BF6" w:rsidP="00AA3BF6">
      <w:pPr>
        <w:spacing w:after="0"/>
        <w:rPr>
          <w:rFonts w:ascii="Arial" w:hAnsi="Arial" w:cs="Arial"/>
        </w:rPr>
      </w:pPr>
      <w:r>
        <w:rPr>
          <w:rFonts w:ascii="Arial" w:hAnsi="Arial" w:cs="Arial"/>
        </w:rPr>
        <w:tab/>
        <w:t>MACE Report</w:t>
      </w:r>
    </w:p>
    <w:p w14:paraId="175DAE01" w14:textId="77777777" w:rsidR="00AA3BF6" w:rsidRDefault="00AA3BF6" w:rsidP="00AA3BF6">
      <w:pPr>
        <w:spacing w:after="0"/>
        <w:rPr>
          <w:rFonts w:ascii="Arial" w:hAnsi="Arial" w:cs="Arial"/>
        </w:rPr>
      </w:pPr>
    </w:p>
    <w:p w14:paraId="244FF8F5" w14:textId="77777777" w:rsidR="000128AB" w:rsidRDefault="000128AB" w:rsidP="00AA3BF6">
      <w:pPr>
        <w:spacing w:after="0"/>
        <w:rPr>
          <w:rFonts w:ascii="Arial" w:hAnsi="Arial" w:cs="Arial"/>
        </w:rPr>
      </w:pPr>
    </w:p>
    <w:p w14:paraId="2BA6F60E" w14:textId="15AB31E9" w:rsidR="00AA3BF6" w:rsidRDefault="00AA3BF6" w:rsidP="00AA3BF6">
      <w:pPr>
        <w:spacing w:after="0"/>
        <w:rPr>
          <w:rFonts w:ascii="Arial" w:hAnsi="Arial" w:cs="Arial"/>
          <w:b/>
          <w:bCs/>
        </w:rPr>
      </w:pPr>
      <w:r>
        <w:rPr>
          <w:rFonts w:ascii="Arial" w:hAnsi="Arial" w:cs="Arial"/>
          <w:b/>
          <w:bCs/>
        </w:rPr>
        <w:lastRenderedPageBreak/>
        <w:t>Town Board Reports/Discussion:</w:t>
      </w:r>
    </w:p>
    <w:p w14:paraId="055C53ED" w14:textId="6E10F088" w:rsidR="00AA3BF6" w:rsidRDefault="00AA3BF6" w:rsidP="00AA3BF6">
      <w:pPr>
        <w:spacing w:after="0"/>
        <w:rPr>
          <w:rFonts w:ascii="Arial" w:hAnsi="Arial" w:cs="Arial"/>
          <w:b/>
          <w:bCs/>
        </w:rPr>
      </w:pPr>
    </w:p>
    <w:p w14:paraId="6438A13F" w14:textId="60AE9B89" w:rsidR="00AA3BF6" w:rsidRDefault="00AA3BF6" w:rsidP="00AA3BF6">
      <w:pPr>
        <w:spacing w:after="0"/>
        <w:rPr>
          <w:rFonts w:ascii="Arial" w:hAnsi="Arial" w:cs="Arial"/>
          <w:b/>
          <w:bCs/>
        </w:rPr>
      </w:pPr>
      <w:r>
        <w:rPr>
          <w:rFonts w:ascii="Arial" w:hAnsi="Arial" w:cs="Arial"/>
          <w:b/>
          <w:bCs/>
        </w:rPr>
        <w:t>Liaison Report:</w:t>
      </w:r>
    </w:p>
    <w:p w14:paraId="64337FAF" w14:textId="76391524" w:rsidR="00AA3BF6" w:rsidRDefault="00AA3BF6" w:rsidP="00AA3BF6">
      <w:pPr>
        <w:pStyle w:val="ListParagraph"/>
        <w:numPr>
          <w:ilvl w:val="0"/>
          <w:numId w:val="1"/>
        </w:numPr>
        <w:spacing w:after="0"/>
        <w:rPr>
          <w:rFonts w:ascii="Arial" w:hAnsi="Arial" w:cs="Arial"/>
        </w:rPr>
      </w:pPr>
      <w:r>
        <w:rPr>
          <w:rFonts w:ascii="Arial" w:hAnsi="Arial" w:cs="Arial"/>
        </w:rPr>
        <w:t>Nothing at this time</w:t>
      </w:r>
    </w:p>
    <w:p w14:paraId="4A67F452" w14:textId="77777777" w:rsidR="00AA3BF6" w:rsidRDefault="00AA3BF6" w:rsidP="00AA3BF6">
      <w:pPr>
        <w:spacing w:after="0"/>
        <w:rPr>
          <w:rFonts w:ascii="Arial" w:hAnsi="Arial" w:cs="Arial"/>
        </w:rPr>
      </w:pPr>
    </w:p>
    <w:p w14:paraId="6856047C" w14:textId="58FCCD2D" w:rsidR="00AA3BF6" w:rsidRDefault="00AA3BF6" w:rsidP="00AA3BF6">
      <w:pPr>
        <w:spacing w:after="0"/>
        <w:rPr>
          <w:rFonts w:ascii="Arial" w:hAnsi="Arial" w:cs="Arial"/>
          <w:b/>
          <w:bCs/>
        </w:rPr>
      </w:pPr>
      <w:r>
        <w:rPr>
          <w:rFonts w:ascii="Arial" w:hAnsi="Arial" w:cs="Arial"/>
          <w:b/>
          <w:bCs/>
        </w:rPr>
        <w:t>Legion Park:</w:t>
      </w:r>
    </w:p>
    <w:p w14:paraId="530D5CC4" w14:textId="52326C0B" w:rsidR="00AA3BF6" w:rsidRDefault="00AA3BF6" w:rsidP="00AA3BF6">
      <w:pPr>
        <w:pStyle w:val="ListParagraph"/>
        <w:numPr>
          <w:ilvl w:val="0"/>
          <w:numId w:val="1"/>
        </w:numPr>
        <w:spacing w:after="0"/>
        <w:rPr>
          <w:rFonts w:ascii="Arial" w:hAnsi="Arial" w:cs="Arial"/>
        </w:rPr>
      </w:pPr>
      <w:r>
        <w:rPr>
          <w:rFonts w:ascii="Arial" w:hAnsi="Arial" w:cs="Arial"/>
        </w:rPr>
        <w:t xml:space="preserve">Ty will be working on getting water sample to the County to get tested. </w:t>
      </w:r>
    </w:p>
    <w:p w14:paraId="70A5EF7E" w14:textId="038CC1C6" w:rsidR="00AA3BF6" w:rsidRDefault="00AA3BF6" w:rsidP="00AA3BF6">
      <w:pPr>
        <w:pStyle w:val="ListParagraph"/>
        <w:numPr>
          <w:ilvl w:val="0"/>
          <w:numId w:val="1"/>
        </w:numPr>
        <w:spacing w:after="0"/>
        <w:rPr>
          <w:rFonts w:ascii="Arial" w:hAnsi="Arial" w:cs="Arial"/>
        </w:rPr>
      </w:pPr>
      <w:r>
        <w:rPr>
          <w:rFonts w:ascii="Arial" w:hAnsi="Arial" w:cs="Arial"/>
        </w:rPr>
        <w:t xml:space="preserve">Aaron brought up the grandstands at park, Will Tucker has a landowner that lives in Silver Springs that might want to sell some smaller </w:t>
      </w:r>
      <w:r w:rsidR="000128AB">
        <w:rPr>
          <w:rFonts w:ascii="Arial" w:hAnsi="Arial" w:cs="Arial"/>
        </w:rPr>
        <w:t>bleachers</w:t>
      </w:r>
      <w:r>
        <w:rPr>
          <w:rFonts w:ascii="Arial" w:hAnsi="Arial" w:cs="Arial"/>
        </w:rPr>
        <w:t xml:space="preserve">, Aaron didn’t not have anymore information </w:t>
      </w:r>
      <w:proofErr w:type="gramStart"/>
      <w:r>
        <w:rPr>
          <w:rFonts w:ascii="Arial" w:hAnsi="Arial" w:cs="Arial"/>
        </w:rPr>
        <w:t>of</w:t>
      </w:r>
      <w:proofErr w:type="gramEnd"/>
      <w:r>
        <w:rPr>
          <w:rFonts w:ascii="Arial" w:hAnsi="Arial" w:cs="Arial"/>
        </w:rPr>
        <w:t xml:space="preserve"> this at this time. </w:t>
      </w:r>
    </w:p>
    <w:p w14:paraId="62EBCD43" w14:textId="1DA5F1C8" w:rsidR="00AA3BF6" w:rsidRDefault="00AA3BF6" w:rsidP="00AA3BF6">
      <w:pPr>
        <w:pStyle w:val="ListParagraph"/>
        <w:numPr>
          <w:ilvl w:val="0"/>
          <w:numId w:val="1"/>
        </w:numPr>
        <w:spacing w:after="0"/>
        <w:rPr>
          <w:rFonts w:ascii="Arial" w:hAnsi="Arial" w:cs="Arial"/>
        </w:rPr>
      </w:pPr>
      <w:r>
        <w:rPr>
          <w:rFonts w:ascii="Arial" w:hAnsi="Arial" w:cs="Arial"/>
        </w:rPr>
        <w:t xml:space="preserve">Grandstands are getting rough, brought up about taking them down and not installing anything and </w:t>
      </w:r>
      <w:r w:rsidR="000128AB">
        <w:rPr>
          <w:rFonts w:ascii="Arial" w:hAnsi="Arial" w:cs="Arial"/>
        </w:rPr>
        <w:t>using</w:t>
      </w:r>
      <w:r>
        <w:rPr>
          <w:rFonts w:ascii="Arial" w:hAnsi="Arial" w:cs="Arial"/>
        </w:rPr>
        <w:t xml:space="preserve"> the hill like it used to be. </w:t>
      </w:r>
    </w:p>
    <w:p w14:paraId="6CBEFC6C" w14:textId="77777777" w:rsidR="00AA3BF6" w:rsidRDefault="00AA3BF6" w:rsidP="00AA3BF6">
      <w:pPr>
        <w:spacing w:after="0"/>
        <w:rPr>
          <w:rFonts w:ascii="Arial" w:hAnsi="Arial" w:cs="Arial"/>
        </w:rPr>
      </w:pPr>
    </w:p>
    <w:p w14:paraId="04EB4458" w14:textId="0BEC0397" w:rsidR="00AA3BF6" w:rsidRDefault="00AA3BF6" w:rsidP="00AA3BF6">
      <w:pPr>
        <w:spacing w:after="0"/>
        <w:rPr>
          <w:rFonts w:ascii="Arial" w:hAnsi="Arial" w:cs="Arial"/>
        </w:rPr>
      </w:pPr>
      <w:r>
        <w:rPr>
          <w:rFonts w:ascii="Arial" w:hAnsi="Arial" w:cs="Arial"/>
        </w:rPr>
        <w:t xml:space="preserve">A motion was made by Aaron Brooks, seconded by John Morse, to remove all the grandstands and move the stage to </w:t>
      </w:r>
      <w:r w:rsidR="000128AB">
        <w:rPr>
          <w:rFonts w:ascii="Arial" w:hAnsi="Arial" w:cs="Arial"/>
        </w:rPr>
        <w:t>in front</w:t>
      </w:r>
      <w:r>
        <w:rPr>
          <w:rFonts w:ascii="Arial" w:hAnsi="Arial" w:cs="Arial"/>
        </w:rPr>
        <w:t xml:space="preserve"> of the hill and</w:t>
      </w:r>
      <w:r w:rsidR="00B864EB">
        <w:rPr>
          <w:rFonts w:ascii="Arial" w:hAnsi="Arial" w:cs="Arial"/>
        </w:rPr>
        <w:t xml:space="preserve"> to bring in either stone or mulch to cover the area where grandstands where. </w:t>
      </w:r>
    </w:p>
    <w:p w14:paraId="3181CEE6" w14:textId="5BEB2C43" w:rsidR="00B864EB" w:rsidRDefault="00B864EB" w:rsidP="00AA3BF6">
      <w:pPr>
        <w:spacing w:after="0"/>
        <w:rPr>
          <w:rFonts w:ascii="Arial" w:hAnsi="Arial" w:cs="Arial"/>
        </w:rPr>
      </w:pPr>
      <w:r>
        <w:rPr>
          <w:rFonts w:ascii="Arial" w:hAnsi="Arial" w:cs="Arial"/>
        </w:rPr>
        <w:tab/>
      </w:r>
    </w:p>
    <w:p w14:paraId="7AC7EF10" w14:textId="7709DE82" w:rsidR="00B864EB" w:rsidRDefault="00B864EB" w:rsidP="00AA3BF6">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0CC3C657" w14:textId="7CD5B368" w:rsidR="00B864EB" w:rsidRDefault="00B864EB" w:rsidP="00AA3BF6">
      <w:pPr>
        <w:spacing w:after="0"/>
        <w:rPr>
          <w:rFonts w:ascii="Arial" w:hAnsi="Arial" w:cs="Arial"/>
        </w:rPr>
      </w:pPr>
      <w:r>
        <w:rPr>
          <w:rFonts w:ascii="Arial" w:hAnsi="Arial" w:cs="Arial"/>
        </w:rPr>
        <w:t xml:space="preserve">Roll Call:  Aaron Brooks – Yes, John Morse – Yes, Dennis Bliss – Yes, Ty Cobb – Yes, Chad Francis – Yes </w:t>
      </w:r>
    </w:p>
    <w:p w14:paraId="05BDA2AA" w14:textId="77777777" w:rsidR="00B864EB" w:rsidRDefault="00B864EB" w:rsidP="00AA3BF6">
      <w:pPr>
        <w:spacing w:after="0"/>
        <w:rPr>
          <w:rFonts w:ascii="Arial" w:hAnsi="Arial" w:cs="Arial"/>
        </w:rPr>
      </w:pPr>
    </w:p>
    <w:p w14:paraId="0276C21A" w14:textId="426ECC85" w:rsidR="00B864EB" w:rsidRDefault="00B864EB" w:rsidP="00AA3BF6">
      <w:pPr>
        <w:spacing w:after="0"/>
        <w:rPr>
          <w:rFonts w:ascii="Arial" w:hAnsi="Arial" w:cs="Arial"/>
          <w:b/>
          <w:bCs/>
        </w:rPr>
      </w:pPr>
      <w:r>
        <w:rPr>
          <w:rFonts w:ascii="Arial" w:hAnsi="Arial" w:cs="Arial"/>
          <w:b/>
          <w:bCs/>
        </w:rPr>
        <w:t>Highway:</w:t>
      </w:r>
    </w:p>
    <w:p w14:paraId="7D1A8624" w14:textId="57C31A6C" w:rsidR="00B864EB" w:rsidRPr="00B864EB" w:rsidRDefault="00B864EB" w:rsidP="00B864EB">
      <w:pPr>
        <w:pStyle w:val="ListParagraph"/>
        <w:numPr>
          <w:ilvl w:val="0"/>
          <w:numId w:val="2"/>
        </w:numPr>
        <w:spacing w:after="0"/>
        <w:rPr>
          <w:rFonts w:ascii="Arial" w:hAnsi="Arial" w:cs="Arial"/>
          <w:b/>
          <w:bCs/>
        </w:rPr>
      </w:pPr>
      <w:r>
        <w:rPr>
          <w:rFonts w:ascii="Arial" w:hAnsi="Arial" w:cs="Arial"/>
        </w:rPr>
        <w:t>Accept NOCO Bid</w:t>
      </w:r>
    </w:p>
    <w:p w14:paraId="1D5EAD8D" w14:textId="77777777" w:rsidR="00B864EB" w:rsidRDefault="00B864EB" w:rsidP="00B864EB">
      <w:pPr>
        <w:spacing w:after="0"/>
        <w:rPr>
          <w:rFonts w:ascii="Arial" w:hAnsi="Arial" w:cs="Arial"/>
          <w:b/>
          <w:bCs/>
        </w:rPr>
      </w:pPr>
    </w:p>
    <w:p w14:paraId="79FCE6DA" w14:textId="1B2620DC" w:rsidR="00B864EB" w:rsidRDefault="00B864EB" w:rsidP="00B864EB">
      <w:pPr>
        <w:spacing w:after="0"/>
        <w:rPr>
          <w:rFonts w:ascii="Arial" w:hAnsi="Arial" w:cs="Arial"/>
        </w:rPr>
      </w:pPr>
      <w:r>
        <w:rPr>
          <w:rFonts w:ascii="Arial" w:hAnsi="Arial" w:cs="Arial"/>
        </w:rPr>
        <w:t xml:space="preserve">A motion was made by Ty Cobb, seconded by Chad Francis to accept NOCO’s Bid for fuel at the Highway Department. </w:t>
      </w:r>
    </w:p>
    <w:p w14:paraId="18CF77CA" w14:textId="77777777" w:rsidR="00B864EB" w:rsidRDefault="00B864EB" w:rsidP="00B864EB">
      <w:pPr>
        <w:spacing w:after="0"/>
        <w:rPr>
          <w:rFonts w:ascii="Arial" w:hAnsi="Arial" w:cs="Arial"/>
        </w:rPr>
      </w:pPr>
    </w:p>
    <w:p w14:paraId="4B8417A2" w14:textId="6007D4EF" w:rsidR="00B864EB" w:rsidRDefault="00B864EB" w:rsidP="00B864EB">
      <w:pPr>
        <w:spacing w:after="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5096F772" w14:textId="77777777" w:rsidR="00B864EB" w:rsidRDefault="00B864EB" w:rsidP="00B864EB">
      <w:pPr>
        <w:spacing w:after="0"/>
        <w:rPr>
          <w:rFonts w:ascii="Arial" w:hAnsi="Arial" w:cs="Arial"/>
        </w:rPr>
      </w:pPr>
    </w:p>
    <w:p w14:paraId="6BE2DF4E" w14:textId="77777777" w:rsidR="00B864EB" w:rsidRDefault="00B864EB" w:rsidP="00B864EB">
      <w:pPr>
        <w:spacing w:after="0"/>
        <w:rPr>
          <w:rFonts w:ascii="Arial" w:hAnsi="Arial" w:cs="Arial"/>
        </w:rPr>
      </w:pPr>
    </w:p>
    <w:p w14:paraId="3250E30E" w14:textId="14AE4BA0" w:rsidR="00B864EB" w:rsidRDefault="00B864EB" w:rsidP="00B864EB">
      <w:pPr>
        <w:pStyle w:val="ListParagraph"/>
        <w:numPr>
          <w:ilvl w:val="0"/>
          <w:numId w:val="2"/>
        </w:numPr>
        <w:spacing w:after="0"/>
        <w:rPr>
          <w:rFonts w:ascii="Arial" w:hAnsi="Arial" w:cs="Arial"/>
        </w:rPr>
      </w:pPr>
      <w:r>
        <w:rPr>
          <w:rFonts w:ascii="Arial" w:hAnsi="Arial" w:cs="Arial"/>
        </w:rPr>
        <w:t>Grader is still at 5-star, with no other update other than still looking for parts.</w:t>
      </w:r>
    </w:p>
    <w:p w14:paraId="47D587B2" w14:textId="7B24FD19" w:rsidR="00B864EB" w:rsidRDefault="00B864EB" w:rsidP="00B864EB">
      <w:pPr>
        <w:pStyle w:val="ListParagraph"/>
        <w:numPr>
          <w:ilvl w:val="0"/>
          <w:numId w:val="2"/>
        </w:numPr>
        <w:spacing w:after="0"/>
        <w:rPr>
          <w:rFonts w:ascii="Arial" w:hAnsi="Arial" w:cs="Arial"/>
        </w:rPr>
      </w:pPr>
      <w:r>
        <w:rPr>
          <w:rFonts w:ascii="Arial" w:hAnsi="Arial" w:cs="Arial"/>
        </w:rPr>
        <w:t xml:space="preserve">Roto Rake/Harley Rake that attaches to the back of the tractor and is hydrostatic driven not chain driven 84in Jeff was able to get 3 prices from 3 places </w:t>
      </w:r>
    </w:p>
    <w:p w14:paraId="2A94F5B9" w14:textId="2937AADC" w:rsidR="00B864EB" w:rsidRDefault="00B864EB" w:rsidP="00B864EB">
      <w:pPr>
        <w:pStyle w:val="ListParagraph"/>
        <w:numPr>
          <w:ilvl w:val="0"/>
          <w:numId w:val="2"/>
        </w:numPr>
        <w:spacing w:after="0"/>
        <w:rPr>
          <w:rFonts w:ascii="Arial" w:hAnsi="Arial" w:cs="Arial"/>
        </w:rPr>
      </w:pPr>
      <w:r>
        <w:rPr>
          <w:rFonts w:ascii="Arial" w:hAnsi="Arial" w:cs="Arial"/>
        </w:rPr>
        <w:t>1. Alta Equipment - $28,408.00</w:t>
      </w:r>
    </w:p>
    <w:p w14:paraId="0DF54C1A" w14:textId="27651E6D" w:rsidR="00B864EB" w:rsidRDefault="00B864EB" w:rsidP="00B864EB">
      <w:pPr>
        <w:pStyle w:val="ListParagraph"/>
        <w:numPr>
          <w:ilvl w:val="0"/>
          <w:numId w:val="2"/>
        </w:numPr>
        <w:spacing w:after="0"/>
        <w:rPr>
          <w:rFonts w:ascii="Arial" w:hAnsi="Arial" w:cs="Arial"/>
        </w:rPr>
      </w:pPr>
      <w:r>
        <w:rPr>
          <w:rFonts w:ascii="Arial" w:hAnsi="Arial" w:cs="Arial"/>
        </w:rPr>
        <w:t>2. Larry Romance &amp; Son - $24,000.00</w:t>
      </w:r>
    </w:p>
    <w:p w14:paraId="3FACAD56" w14:textId="675DABA8" w:rsidR="00B864EB" w:rsidRDefault="00B864EB" w:rsidP="00B864EB">
      <w:pPr>
        <w:pStyle w:val="ListParagraph"/>
        <w:numPr>
          <w:ilvl w:val="0"/>
          <w:numId w:val="2"/>
        </w:numPr>
        <w:spacing w:after="0"/>
        <w:rPr>
          <w:rFonts w:ascii="Arial" w:hAnsi="Arial" w:cs="Arial"/>
        </w:rPr>
      </w:pPr>
      <w:r>
        <w:rPr>
          <w:rFonts w:ascii="Arial" w:hAnsi="Arial" w:cs="Arial"/>
        </w:rPr>
        <w:t>3. George in Swed - $22,500.00</w:t>
      </w:r>
    </w:p>
    <w:p w14:paraId="03561A8C" w14:textId="61E04502" w:rsidR="00B864EB" w:rsidRDefault="00B864EB" w:rsidP="00B864EB">
      <w:pPr>
        <w:pStyle w:val="ListParagraph"/>
        <w:numPr>
          <w:ilvl w:val="0"/>
          <w:numId w:val="2"/>
        </w:numPr>
        <w:spacing w:after="0"/>
        <w:rPr>
          <w:rFonts w:ascii="Arial" w:hAnsi="Arial" w:cs="Arial"/>
        </w:rPr>
      </w:pPr>
      <w:r>
        <w:rPr>
          <w:rFonts w:ascii="Arial" w:hAnsi="Arial" w:cs="Arial"/>
        </w:rPr>
        <w:t xml:space="preserve">Ty mention that the Golf Course has one that is for sale, Jeff will be going down to look at it. </w:t>
      </w:r>
    </w:p>
    <w:p w14:paraId="6C3F5A56" w14:textId="77777777" w:rsidR="000128AB" w:rsidRDefault="000128AB" w:rsidP="00B864EB">
      <w:pPr>
        <w:spacing w:after="0"/>
        <w:rPr>
          <w:rFonts w:ascii="Arial" w:hAnsi="Arial" w:cs="Arial"/>
        </w:rPr>
      </w:pPr>
    </w:p>
    <w:p w14:paraId="4EB90C1E" w14:textId="2B0EA792" w:rsidR="00B864EB" w:rsidRDefault="00B864EB" w:rsidP="00B864EB">
      <w:pPr>
        <w:spacing w:after="0"/>
        <w:rPr>
          <w:rFonts w:ascii="Arial" w:hAnsi="Arial" w:cs="Arial"/>
        </w:rPr>
      </w:pPr>
      <w:r>
        <w:rPr>
          <w:rFonts w:ascii="Arial" w:hAnsi="Arial" w:cs="Arial"/>
        </w:rPr>
        <w:lastRenderedPageBreak/>
        <w:br/>
        <w:t>A motion was made by Aaron Brooks, seconded by John Morse, to allow Jeff to purchase a Harley Rake from George in Swed in the amount of $22,500.00, if the one from Golf Course doesn’t work out</w:t>
      </w:r>
    </w:p>
    <w:p w14:paraId="33631DF3" w14:textId="77777777" w:rsidR="00B864EB" w:rsidRDefault="00B864EB" w:rsidP="00B864EB">
      <w:pPr>
        <w:spacing w:after="0"/>
        <w:rPr>
          <w:rFonts w:ascii="Arial" w:hAnsi="Arial" w:cs="Arial"/>
        </w:rPr>
      </w:pPr>
    </w:p>
    <w:p w14:paraId="2FDAD968" w14:textId="72F0CF9C" w:rsidR="00B864EB" w:rsidRDefault="00B864EB" w:rsidP="00B864EB">
      <w:pPr>
        <w:spacing w:after="0"/>
        <w:rPr>
          <w:rFonts w:ascii="Arial" w:hAnsi="Arial" w:cs="Arial"/>
        </w:rPr>
      </w:pPr>
      <w:r>
        <w:rPr>
          <w:rFonts w:ascii="Arial" w:hAnsi="Arial" w:cs="Arial"/>
        </w:rPr>
        <w:tab/>
        <w:t>3 Ayes</w:t>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t xml:space="preserve">Carried </w:t>
      </w:r>
      <w:r>
        <w:rPr>
          <w:rFonts w:ascii="Arial" w:hAnsi="Arial" w:cs="Arial"/>
        </w:rPr>
        <w:tab/>
      </w:r>
      <w:r>
        <w:rPr>
          <w:rFonts w:ascii="Arial" w:hAnsi="Arial" w:cs="Arial"/>
        </w:rPr>
        <w:tab/>
        <w:t xml:space="preserve">Ty Cobb-Excused </w:t>
      </w:r>
    </w:p>
    <w:p w14:paraId="559954FC" w14:textId="77777777" w:rsidR="00B864EB" w:rsidRDefault="00B864EB" w:rsidP="00B864EB">
      <w:pPr>
        <w:spacing w:after="0"/>
        <w:rPr>
          <w:rFonts w:ascii="Arial" w:hAnsi="Arial" w:cs="Arial"/>
        </w:rPr>
      </w:pPr>
    </w:p>
    <w:p w14:paraId="155037D6" w14:textId="77EC99D1" w:rsidR="00B864EB" w:rsidRDefault="00B864EB" w:rsidP="00B864EB">
      <w:pPr>
        <w:spacing w:after="0"/>
        <w:rPr>
          <w:rFonts w:ascii="Arial" w:hAnsi="Arial" w:cs="Arial"/>
          <w:b/>
          <w:bCs/>
        </w:rPr>
      </w:pPr>
      <w:r>
        <w:rPr>
          <w:rFonts w:ascii="Arial" w:hAnsi="Arial" w:cs="Arial"/>
          <w:b/>
          <w:bCs/>
        </w:rPr>
        <w:t>Other:</w:t>
      </w:r>
    </w:p>
    <w:p w14:paraId="0B782A15" w14:textId="2A7DF5FB" w:rsidR="00B864EB" w:rsidRPr="004F7ABF" w:rsidRDefault="00B864EB" w:rsidP="00B864EB">
      <w:pPr>
        <w:pStyle w:val="ListParagraph"/>
        <w:numPr>
          <w:ilvl w:val="0"/>
          <w:numId w:val="3"/>
        </w:numPr>
        <w:spacing w:after="0"/>
        <w:rPr>
          <w:rFonts w:ascii="Arial" w:hAnsi="Arial" w:cs="Arial"/>
          <w:b/>
          <w:bCs/>
        </w:rPr>
      </w:pPr>
      <w:r>
        <w:rPr>
          <w:rFonts w:ascii="Arial" w:hAnsi="Arial" w:cs="Arial"/>
        </w:rPr>
        <w:t xml:space="preserve">Dennis got </w:t>
      </w:r>
      <w:proofErr w:type="gramStart"/>
      <w:r>
        <w:rPr>
          <w:rFonts w:ascii="Arial" w:hAnsi="Arial" w:cs="Arial"/>
        </w:rPr>
        <w:t>a</w:t>
      </w:r>
      <w:proofErr w:type="gramEnd"/>
      <w:r>
        <w:rPr>
          <w:rFonts w:ascii="Arial" w:hAnsi="Arial" w:cs="Arial"/>
        </w:rPr>
        <w:t xml:space="preserve"> email from the state regarding the recent reval done, </w:t>
      </w:r>
      <w:r w:rsidR="004F7ABF">
        <w:rPr>
          <w:rFonts w:ascii="Arial" w:hAnsi="Arial" w:cs="Arial"/>
        </w:rPr>
        <w:t xml:space="preserve">the acquisition was 74.8 but the state has said it is 83.19. </w:t>
      </w:r>
    </w:p>
    <w:p w14:paraId="4D47EB7D" w14:textId="3C2D57CF" w:rsidR="004F7ABF" w:rsidRPr="004F7ABF" w:rsidRDefault="004F7ABF" w:rsidP="004F7ABF">
      <w:pPr>
        <w:pStyle w:val="ListParagraph"/>
        <w:numPr>
          <w:ilvl w:val="0"/>
          <w:numId w:val="3"/>
        </w:numPr>
        <w:spacing w:after="0"/>
        <w:rPr>
          <w:rFonts w:ascii="Arial" w:hAnsi="Arial" w:cs="Arial"/>
          <w:b/>
          <w:bCs/>
        </w:rPr>
      </w:pPr>
      <w:r>
        <w:rPr>
          <w:rFonts w:ascii="Arial" w:hAnsi="Arial" w:cs="Arial"/>
        </w:rPr>
        <w:t xml:space="preserve">Rebekah Toews from Zoning Board present that she had recently went to the Southern Tier West Conference held at the Houghton College. She would like to share what she learned there about </w:t>
      </w:r>
      <w:r w:rsidR="000128AB">
        <w:rPr>
          <w:rFonts w:ascii="Arial" w:hAnsi="Arial" w:cs="Arial"/>
        </w:rPr>
        <w:t>Battery</w:t>
      </w:r>
      <w:r>
        <w:rPr>
          <w:rFonts w:ascii="Arial" w:hAnsi="Arial" w:cs="Arial"/>
        </w:rPr>
        <w:t xml:space="preserve"> &amp; Energy Storage and Solar on waterways. She would like to know if the Town is protected, have a moratorium put in place, update comprehension plan, have lake listed at a scenic area so that solar </w:t>
      </w:r>
      <w:r w:rsidR="000128AB">
        <w:rPr>
          <w:rFonts w:ascii="Arial" w:hAnsi="Arial" w:cs="Arial"/>
        </w:rPr>
        <w:t>cannot</w:t>
      </w:r>
      <w:r>
        <w:rPr>
          <w:rFonts w:ascii="Arial" w:hAnsi="Arial" w:cs="Arial"/>
        </w:rPr>
        <w:t xml:space="preserve"> be put on it, wonder if planning board to work on this. </w:t>
      </w:r>
    </w:p>
    <w:p w14:paraId="47189A5E" w14:textId="77777777" w:rsidR="004F7ABF" w:rsidRDefault="004F7ABF" w:rsidP="004F7ABF">
      <w:pPr>
        <w:spacing w:after="0"/>
        <w:ind w:left="360"/>
        <w:rPr>
          <w:rFonts w:ascii="Arial" w:hAnsi="Arial" w:cs="Arial"/>
          <w:b/>
          <w:bCs/>
        </w:rPr>
      </w:pPr>
    </w:p>
    <w:p w14:paraId="4BB1C30B" w14:textId="0A98D264" w:rsidR="004F7ABF" w:rsidRDefault="004F7ABF" w:rsidP="000128AB">
      <w:pPr>
        <w:spacing w:after="0"/>
        <w:ind w:left="360"/>
        <w:rPr>
          <w:rFonts w:ascii="Arial" w:hAnsi="Arial" w:cs="Arial"/>
        </w:rPr>
      </w:pPr>
      <w:r>
        <w:rPr>
          <w:rFonts w:ascii="Arial" w:hAnsi="Arial" w:cs="Arial"/>
        </w:rPr>
        <w:t>A motion was made by John Morse, seconded by Ty Cobb to make a moratorium put in place that will be good for 6 months then will have to be reinstated after 6 months</w:t>
      </w:r>
      <w:r w:rsidR="000128AB">
        <w:rPr>
          <w:rFonts w:ascii="Arial" w:hAnsi="Arial" w:cs="Arial"/>
        </w:rPr>
        <w:t xml:space="preserve"> against Battery &amp; Energy Storage and Solar on Water ways. </w:t>
      </w:r>
    </w:p>
    <w:p w14:paraId="61949884" w14:textId="77777777" w:rsidR="000128AB" w:rsidRDefault="000128AB" w:rsidP="000128AB">
      <w:pPr>
        <w:spacing w:after="0"/>
        <w:ind w:left="360"/>
        <w:rPr>
          <w:rFonts w:ascii="Arial" w:hAnsi="Arial" w:cs="Arial"/>
        </w:rPr>
      </w:pPr>
    </w:p>
    <w:p w14:paraId="0C49FED2" w14:textId="39DCBC14" w:rsidR="000128AB" w:rsidRDefault="000128AB" w:rsidP="000128AB">
      <w:pPr>
        <w:spacing w:after="0"/>
        <w:ind w:left="360"/>
        <w:rPr>
          <w:rFonts w:ascii="Arial" w:hAnsi="Arial" w:cs="Arial"/>
        </w:rPr>
      </w:pPr>
      <w:r>
        <w:rPr>
          <w:rFonts w:ascii="Arial" w:hAnsi="Arial" w:cs="Arial"/>
        </w:rPr>
        <w:tab/>
        <w:t>4 Ayes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0 Nay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Carried</w:t>
      </w:r>
    </w:p>
    <w:p w14:paraId="71D6DD7B" w14:textId="77777777" w:rsidR="000128AB" w:rsidRDefault="000128AB" w:rsidP="000128AB">
      <w:pPr>
        <w:spacing w:after="0"/>
        <w:ind w:left="360"/>
        <w:rPr>
          <w:rFonts w:ascii="Arial" w:hAnsi="Arial" w:cs="Arial"/>
        </w:rPr>
      </w:pPr>
    </w:p>
    <w:p w14:paraId="029FB5B0" w14:textId="2E7C4318" w:rsidR="000128AB" w:rsidRDefault="000128AB" w:rsidP="000128AB">
      <w:pPr>
        <w:pStyle w:val="ListParagraph"/>
        <w:numPr>
          <w:ilvl w:val="0"/>
          <w:numId w:val="4"/>
        </w:numPr>
        <w:spacing w:after="0"/>
        <w:rPr>
          <w:rFonts w:ascii="Arial" w:hAnsi="Arial" w:cs="Arial"/>
        </w:rPr>
      </w:pPr>
      <w:r>
        <w:rPr>
          <w:rFonts w:ascii="Arial" w:hAnsi="Arial" w:cs="Arial"/>
        </w:rPr>
        <w:t xml:space="preserve">Ashley will start working on the moratorium. </w:t>
      </w:r>
    </w:p>
    <w:p w14:paraId="79EE1851" w14:textId="77777777" w:rsidR="000128AB" w:rsidRDefault="000128AB" w:rsidP="000128AB">
      <w:pPr>
        <w:spacing w:after="0"/>
        <w:rPr>
          <w:rFonts w:ascii="Arial" w:hAnsi="Arial" w:cs="Arial"/>
        </w:rPr>
      </w:pPr>
    </w:p>
    <w:p w14:paraId="1984D853" w14:textId="77777777" w:rsidR="000128AB" w:rsidRDefault="000128AB" w:rsidP="000128AB">
      <w:pPr>
        <w:spacing w:after="0"/>
        <w:rPr>
          <w:rFonts w:ascii="Arial" w:hAnsi="Arial" w:cs="Arial"/>
        </w:rPr>
      </w:pPr>
    </w:p>
    <w:p w14:paraId="73E7D987" w14:textId="47EE1C22" w:rsidR="000128AB" w:rsidRDefault="000128AB" w:rsidP="000128AB">
      <w:pPr>
        <w:spacing w:after="0"/>
        <w:rPr>
          <w:rFonts w:ascii="Arial" w:hAnsi="Arial" w:cs="Arial"/>
        </w:rPr>
      </w:pPr>
      <w:r>
        <w:rPr>
          <w:rFonts w:ascii="Arial" w:hAnsi="Arial" w:cs="Arial"/>
        </w:rPr>
        <w:t>A motion was made by Chad Francis, seconded by Ty Cobb, to adjourn the meeting to the next meeting September 14, 2026, at 7 PM.</w:t>
      </w:r>
    </w:p>
    <w:p w14:paraId="41D79E7A" w14:textId="77777777" w:rsidR="000128AB" w:rsidRDefault="000128AB" w:rsidP="000128AB">
      <w:pPr>
        <w:spacing w:after="0"/>
        <w:rPr>
          <w:rFonts w:ascii="Arial" w:hAnsi="Arial" w:cs="Arial"/>
        </w:rPr>
      </w:pPr>
    </w:p>
    <w:p w14:paraId="5534C309" w14:textId="77777777" w:rsidR="000128AB" w:rsidRDefault="000128AB" w:rsidP="000128AB">
      <w:pPr>
        <w:spacing w:after="0"/>
        <w:rPr>
          <w:rFonts w:ascii="Arial" w:hAnsi="Arial" w:cs="Arial"/>
        </w:rPr>
      </w:pPr>
    </w:p>
    <w:p w14:paraId="63CD9338" w14:textId="19EB6924" w:rsidR="000128AB" w:rsidRDefault="000128AB" w:rsidP="000128AB">
      <w:pPr>
        <w:spacing w:after="0"/>
        <w:rPr>
          <w:rFonts w:ascii="Arial" w:hAnsi="Arial" w:cs="Arial"/>
        </w:rPr>
      </w:pPr>
      <w:r>
        <w:rPr>
          <w:rFonts w:ascii="Arial" w:hAnsi="Arial" w:cs="Arial"/>
        </w:rPr>
        <w:t xml:space="preserve">Town Clerk </w:t>
      </w:r>
    </w:p>
    <w:p w14:paraId="1EB8F596" w14:textId="608305E8" w:rsidR="000128AB" w:rsidRPr="000128AB" w:rsidRDefault="000128AB" w:rsidP="000128AB">
      <w:pPr>
        <w:spacing w:after="0"/>
        <w:rPr>
          <w:rFonts w:ascii="Arial" w:hAnsi="Arial" w:cs="Arial"/>
        </w:rPr>
      </w:pPr>
      <w:r>
        <w:rPr>
          <w:rFonts w:ascii="Arial" w:hAnsi="Arial" w:cs="Arial"/>
        </w:rPr>
        <w:t>Ashley Brundage</w:t>
      </w:r>
    </w:p>
    <w:p w14:paraId="788FA5E8" w14:textId="77777777" w:rsidR="000128AB" w:rsidRPr="004F7ABF" w:rsidRDefault="000128AB" w:rsidP="000128AB">
      <w:pPr>
        <w:spacing w:after="0"/>
        <w:ind w:left="360"/>
        <w:rPr>
          <w:rFonts w:ascii="Arial" w:hAnsi="Arial" w:cs="Arial"/>
        </w:rPr>
      </w:pPr>
    </w:p>
    <w:p w14:paraId="24E0BAD5" w14:textId="57991AD8" w:rsidR="00B864EB" w:rsidRPr="00AA3BF6" w:rsidRDefault="00B864EB" w:rsidP="00AA3BF6">
      <w:pPr>
        <w:spacing w:after="0"/>
        <w:rPr>
          <w:rFonts w:ascii="Arial" w:hAnsi="Arial" w:cs="Arial"/>
        </w:rPr>
      </w:pPr>
      <w:r>
        <w:rPr>
          <w:rFonts w:ascii="Arial" w:hAnsi="Arial" w:cs="Arial"/>
        </w:rPr>
        <w:tab/>
      </w:r>
      <w:r>
        <w:rPr>
          <w:rFonts w:ascii="Arial" w:hAnsi="Arial" w:cs="Arial"/>
        </w:rPr>
        <w:tab/>
      </w:r>
    </w:p>
    <w:p w14:paraId="26FF868F" w14:textId="77777777" w:rsidR="009B3861" w:rsidRDefault="009B3861"/>
    <w:sectPr w:rsidR="009B3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D7D3B"/>
    <w:multiLevelType w:val="hybridMultilevel"/>
    <w:tmpl w:val="24DEC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042150"/>
    <w:multiLevelType w:val="hybridMultilevel"/>
    <w:tmpl w:val="86481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424761E"/>
    <w:multiLevelType w:val="hybridMultilevel"/>
    <w:tmpl w:val="B0924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F04C5F"/>
    <w:multiLevelType w:val="hybridMultilevel"/>
    <w:tmpl w:val="4D785E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47346485">
    <w:abstractNumId w:val="1"/>
  </w:num>
  <w:num w:numId="2" w16cid:durableId="1922719237">
    <w:abstractNumId w:val="2"/>
  </w:num>
  <w:num w:numId="3" w16cid:durableId="1039622807">
    <w:abstractNumId w:val="0"/>
  </w:num>
  <w:num w:numId="4" w16cid:durableId="1544050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F6"/>
    <w:rsid w:val="000128AB"/>
    <w:rsid w:val="000E5AF1"/>
    <w:rsid w:val="004F7ABF"/>
    <w:rsid w:val="006336BF"/>
    <w:rsid w:val="009B3861"/>
    <w:rsid w:val="00AA3BF6"/>
    <w:rsid w:val="00B864EB"/>
    <w:rsid w:val="00DA3DE5"/>
    <w:rsid w:val="00E27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E5BC0"/>
  <w15:chartTrackingRefBased/>
  <w15:docId w15:val="{95571FC3-EE41-4F7C-B144-733C3A3B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BF6"/>
  </w:style>
  <w:style w:type="paragraph" w:styleId="Heading1">
    <w:name w:val="heading 1"/>
    <w:basedOn w:val="Normal"/>
    <w:next w:val="Normal"/>
    <w:link w:val="Heading1Char"/>
    <w:uiPriority w:val="9"/>
    <w:qFormat/>
    <w:rsid w:val="00AA3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3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3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3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3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3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3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3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3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3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3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3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3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3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3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3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3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3BF6"/>
    <w:rPr>
      <w:rFonts w:eastAsiaTheme="majorEastAsia" w:cstheme="majorBidi"/>
      <w:color w:val="272727" w:themeColor="text1" w:themeTint="D8"/>
    </w:rPr>
  </w:style>
  <w:style w:type="paragraph" w:styleId="Title">
    <w:name w:val="Title"/>
    <w:basedOn w:val="Normal"/>
    <w:next w:val="Normal"/>
    <w:link w:val="TitleChar"/>
    <w:uiPriority w:val="10"/>
    <w:qFormat/>
    <w:rsid w:val="00AA3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3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3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3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3BF6"/>
    <w:pPr>
      <w:spacing w:before="160"/>
      <w:jc w:val="center"/>
    </w:pPr>
    <w:rPr>
      <w:i/>
      <w:iCs/>
      <w:color w:val="404040" w:themeColor="text1" w:themeTint="BF"/>
    </w:rPr>
  </w:style>
  <w:style w:type="character" w:customStyle="1" w:styleId="QuoteChar">
    <w:name w:val="Quote Char"/>
    <w:basedOn w:val="DefaultParagraphFont"/>
    <w:link w:val="Quote"/>
    <w:uiPriority w:val="29"/>
    <w:rsid w:val="00AA3BF6"/>
    <w:rPr>
      <w:i/>
      <w:iCs/>
      <w:color w:val="404040" w:themeColor="text1" w:themeTint="BF"/>
    </w:rPr>
  </w:style>
  <w:style w:type="paragraph" w:styleId="ListParagraph">
    <w:name w:val="List Paragraph"/>
    <w:basedOn w:val="Normal"/>
    <w:uiPriority w:val="34"/>
    <w:qFormat/>
    <w:rsid w:val="00AA3BF6"/>
    <w:pPr>
      <w:ind w:left="720"/>
      <w:contextualSpacing/>
    </w:pPr>
  </w:style>
  <w:style w:type="character" w:styleId="IntenseEmphasis">
    <w:name w:val="Intense Emphasis"/>
    <w:basedOn w:val="DefaultParagraphFont"/>
    <w:uiPriority w:val="21"/>
    <w:qFormat/>
    <w:rsid w:val="00AA3BF6"/>
    <w:rPr>
      <w:i/>
      <w:iCs/>
      <w:color w:val="0F4761" w:themeColor="accent1" w:themeShade="BF"/>
    </w:rPr>
  </w:style>
  <w:style w:type="paragraph" w:styleId="IntenseQuote">
    <w:name w:val="Intense Quote"/>
    <w:basedOn w:val="Normal"/>
    <w:next w:val="Normal"/>
    <w:link w:val="IntenseQuoteChar"/>
    <w:uiPriority w:val="30"/>
    <w:qFormat/>
    <w:rsid w:val="00AA3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3BF6"/>
    <w:rPr>
      <w:i/>
      <w:iCs/>
      <w:color w:val="0F4761" w:themeColor="accent1" w:themeShade="BF"/>
    </w:rPr>
  </w:style>
  <w:style w:type="character" w:styleId="IntenseReference">
    <w:name w:val="Intense Reference"/>
    <w:basedOn w:val="DefaultParagraphFont"/>
    <w:uiPriority w:val="32"/>
    <w:qFormat/>
    <w:rsid w:val="00AA3B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663</Words>
  <Characters>3055</Characters>
  <Application>Microsoft Office Word</Application>
  <DocSecurity>0</DocSecurity>
  <Lines>145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Brundage</dc:creator>
  <cp:keywords/>
  <dc:description/>
  <cp:lastModifiedBy>Ashley Brundage</cp:lastModifiedBy>
  <cp:revision>1</cp:revision>
  <cp:lastPrinted>2026-08-11T15:47:00Z</cp:lastPrinted>
  <dcterms:created xsi:type="dcterms:W3CDTF">2026-08-11T15:11:00Z</dcterms:created>
  <dcterms:modified xsi:type="dcterms:W3CDTF">2026-08-11T15:48:00Z</dcterms:modified>
</cp:coreProperties>
</file>