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FC78A" w14:textId="0488ACD5" w:rsidR="00965630" w:rsidRDefault="002D5604" w:rsidP="006F5F27">
      <w:pPr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5604">
        <w:rPr>
          <w:rFonts w:ascii="Times New Roman" w:hAnsi="Times New Roman" w:cs="Times New Roman"/>
          <w:b/>
          <w:bCs/>
          <w:sz w:val="24"/>
          <w:szCs w:val="24"/>
        </w:rPr>
        <w:t xml:space="preserve">NOTICE BY RECEIVER OF TAXES OF RECEIPT OF </w:t>
      </w:r>
      <w:r w:rsidR="00E05F5D">
        <w:rPr>
          <w:rFonts w:ascii="Times New Roman" w:hAnsi="Times New Roman" w:cs="Times New Roman"/>
          <w:b/>
          <w:bCs/>
          <w:sz w:val="24"/>
          <w:szCs w:val="24"/>
        </w:rPr>
        <w:t xml:space="preserve">TAX </w:t>
      </w:r>
      <w:r w:rsidRPr="002D5604">
        <w:rPr>
          <w:rFonts w:ascii="Times New Roman" w:hAnsi="Times New Roman" w:cs="Times New Roman"/>
          <w:b/>
          <w:bCs/>
          <w:sz w:val="24"/>
          <w:szCs w:val="24"/>
        </w:rPr>
        <w:t>ROLL AND WARRANT</w:t>
      </w:r>
    </w:p>
    <w:p w14:paraId="27E27BDD" w14:textId="77777777" w:rsidR="002D5604" w:rsidRPr="002D5604" w:rsidRDefault="002D560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AB6DF7C" w14:textId="506541D6" w:rsidR="00965630" w:rsidRPr="00560344" w:rsidRDefault="00965630">
      <w:pPr>
        <w:rPr>
          <w:rFonts w:ascii="Times New Roman" w:hAnsi="Times New Roman" w:cs="Times New Roman"/>
          <w:sz w:val="24"/>
          <w:szCs w:val="24"/>
        </w:rPr>
      </w:pPr>
      <w:r w:rsidRPr="00560344">
        <w:rPr>
          <w:rFonts w:ascii="Times New Roman" w:hAnsi="Times New Roman" w:cs="Times New Roman"/>
          <w:b/>
          <w:bCs/>
          <w:sz w:val="24"/>
          <w:szCs w:val="24"/>
        </w:rPr>
        <w:t xml:space="preserve">PLEASE TAKE NOTICE </w:t>
      </w:r>
      <w:r w:rsidR="00560344" w:rsidRPr="00560344">
        <w:rPr>
          <w:rFonts w:ascii="Times New Roman" w:hAnsi="Times New Roman" w:cs="Times New Roman"/>
          <w:b/>
          <w:bCs/>
          <w:sz w:val="24"/>
          <w:szCs w:val="24"/>
        </w:rPr>
        <w:t xml:space="preserve">THAT </w:t>
      </w:r>
      <w:r w:rsidRPr="00560344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8A137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8A137A" w:rsidRPr="008A137A">
        <w:rPr>
          <w:rFonts w:ascii="Times New Roman" w:hAnsi="Times New Roman" w:cs="Times New Roman"/>
          <w:sz w:val="24"/>
          <w:szCs w:val="24"/>
        </w:rPr>
        <w:t>Ryleigh Enterline</w:t>
      </w:r>
      <w:r w:rsidRPr="00560344">
        <w:rPr>
          <w:rFonts w:ascii="Times New Roman" w:hAnsi="Times New Roman" w:cs="Times New Roman"/>
          <w:sz w:val="24"/>
          <w:szCs w:val="24"/>
        </w:rPr>
        <w:t xml:space="preserve">, </w:t>
      </w:r>
      <w:r w:rsidR="00282768" w:rsidRPr="00560344">
        <w:rPr>
          <w:rFonts w:ascii="Times New Roman" w:hAnsi="Times New Roman" w:cs="Times New Roman"/>
          <w:sz w:val="24"/>
          <w:szCs w:val="24"/>
        </w:rPr>
        <w:t>receiver</w:t>
      </w:r>
      <w:r w:rsidRPr="00560344">
        <w:rPr>
          <w:rFonts w:ascii="Times New Roman" w:hAnsi="Times New Roman" w:cs="Times New Roman"/>
          <w:sz w:val="24"/>
          <w:szCs w:val="24"/>
        </w:rPr>
        <w:t xml:space="preserve"> of taxes for the Town of </w:t>
      </w:r>
      <w:r w:rsidR="008A137A">
        <w:rPr>
          <w:rFonts w:ascii="Times New Roman" w:hAnsi="Times New Roman" w:cs="Times New Roman"/>
          <w:sz w:val="24"/>
          <w:szCs w:val="24"/>
        </w:rPr>
        <w:t>Ripley</w:t>
      </w:r>
      <w:r w:rsidRPr="00560344">
        <w:rPr>
          <w:rFonts w:ascii="Times New Roman" w:hAnsi="Times New Roman" w:cs="Times New Roman"/>
          <w:sz w:val="24"/>
          <w:szCs w:val="24"/>
        </w:rPr>
        <w:t>,</w:t>
      </w:r>
      <w:r w:rsidR="008A137A">
        <w:rPr>
          <w:rFonts w:ascii="Times New Roman" w:hAnsi="Times New Roman" w:cs="Times New Roman"/>
          <w:sz w:val="24"/>
          <w:szCs w:val="24"/>
        </w:rPr>
        <w:t xml:space="preserve"> </w:t>
      </w:r>
      <w:r w:rsidRPr="00560344">
        <w:rPr>
          <w:rFonts w:ascii="Times New Roman" w:hAnsi="Times New Roman" w:cs="Times New Roman"/>
          <w:sz w:val="24"/>
          <w:szCs w:val="24"/>
        </w:rPr>
        <w:t>County of Chautauqua</w:t>
      </w:r>
      <w:r w:rsidR="00E05F5D">
        <w:rPr>
          <w:rFonts w:ascii="Times New Roman" w:hAnsi="Times New Roman" w:cs="Times New Roman"/>
          <w:sz w:val="24"/>
          <w:szCs w:val="24"/>
        </w:rPr>
        <w:t>, New York</w:t>
      </w:r>
      <w:r w:rsidRPr="00560344">
        <w:rPr>
          <w:rFonts w:ascii="Times New Roman" w:hAnsi="Times New Roman" w:cs="Times New Roman"/>
          <w:sz w:val="24"/>
          <w:szCs w:val="24"/>
        </w:rPr>
        <w:t xml:space="preserve"> have duly received the </w:t>
      </w:r>
      <w:r w:rsidR="00E05F5D">
        <w:rPr>
          <w:rFonts w:ascii="Times New Roman" w:hAnsi="Times New Roman" w:cs="Times New Roman"/>
          <w:sz w:val="24"/>
          <w:szCs w:val="24"/>
        </w:rPr>
        <w:t>T</w:t>
      </w:r>
      <w:r w:rsidRPr="00560344">
        <w:rPr>
          <w:rFonts w:ascii="Times New Roman" w:hAnsi="Times New Roman" w:cs="Times New Roman"/>
          <w:sz w:val="24"/>
          <w:szCs w:val="24"/>
        </w:rPr>
        <w:t xml:space="preserve">ax </w:t>
      </w:r>
      <w:r w:rsidR="00E05F5D">
        <w:rPr>
          <w:rFonts w:ascii="Times New Roman" w:hAnsi="Times New Roman" w:cs="Times New Roman"/>
          <w:sz w:val="24"/>
          <w:szCs w:val="24"/>
        </w:rPr>
        <w:t>R</w:t>
      </w:r>
      <w:r w:rsidRPr="00560344">
        <w:rPr>
          <w:rFonts w:ascii="Times New Roman" w:hAnsi="Times New Roman" w:cs="Times New Roman"/>
          <w:sz w:val="24"/>
          <w:szCs w:val="24"/>
        </w:rPr>
        <w:t xml:space="preserve">oll and </w:t>
      </w:r>
      <w:r w:rsidR="00E05F5D">
        <w:rPr>
          <w:rFonts w:ascii="Times New Roman" w:hAnsi="Times New Roman" w:cs="Times New Roman"/>
          <w:sz w:val="24"/>
          <w:szCs w:val="24"/>
        </w:rPr>
        <w:t>W</w:t>
      </w:r>
      <w:r w:rsidRPr="00560344">
        <w:rPr>
          <w:rFonts w:ascii="Times New Roman" w:hAnsi="Times New Roman" w:cs="Times New Roman"/>
          <w:sz w:val="24"/>
          <w:szCs w:val="24"/>
        </w:rPr>
        <w:t xml:space="preserve">arrant for </w:t>
      </w:r>
      <w:r w:rsidR="00E05F5D">
        <w:rPr>
          <w:rFonts w:ascii="Times New Roman" w:hAnsi="Times New Roman" w:cs="Times New Roman"/>
          <w:sz w:val="24"/>
          <w:szCs w:val="24"/>
        </w:rPr>
        <w:t xml:space="preserve">the collection of taxes </w:t>
      </w:r>
      <w:r w:rsidRPr="00560344">
        <w:rPr>
          <w:rFonts w:ascii="Times New Roman" w:hAnsi="Times New Roman" w:cs="Times New Roman"/>
          <w:sz w:val="24"/>
          <w:szCs w:val="24"/>
        </w:rPr>
        <w:t>for the</w:t>
      </w:r>
      <w:r w:rsidR="00E05F5D">
        <w:rPr>
          <w:rFonts w:ascii="Times New Roman" w:hAnsi="Times New Roman" w:cs="Times New Roman"/>
          <w:sz w:val="24"/>
          <w:szCs w:val="24"/>
        </w:rPr>
        <w:t xml:space="preserve"> fiscal year beginning January 1, 202</w:t>
      </w:r>
      <w:r w:rsidR="006A125E">
        <w:rPr>
          <w:rFonts w:ascii="Times New Roman" w:hAnsi="Times New Roman" w:cs="Times New Roman"/>
          <w:sz w:val="24"/>
          <w:szCs w:val="24"/>
        </w:rPr>
        <w:t>6</w:t>
      </w:r>
      <w:r w:rsidR="00E05F5D">
        <w:rPr>
          <w:rFonts w:ascii="Times New Roman" w:hAnsi="Times New Roman" w:cs="Times New Roman"/>
          <w:sz w:val="24"/>
          <w:szCs w:val="24"/>
        </w:rPr>
        <w:t xml:space="preserve"> </w:t>
      </w:r>
      <w:r w:rsidRPr="00560344">
        <w:rPr>
          <w:rFonts w:ascii="Times New Roman" w:hAnsi="Times New Roman" w:cs="Times New Roman"/>
          <w:sz w:val="24"/>
          <w:szCs w:val="24"/>
        </w:rPr>
        <w:t xml:space="preserve">and </w:t>
      </w:r>
      <w:r w:rsidR="00E05F5D">
        <w:rPr>
          <w:rFonts w:ascii="Times New Roman" w:hAnsi="Times New Roman" w:cs="Times New Roman"/>
          <w:sz w:val="24"/>
          <w:szCs w:val="24"/>
        </w:rPr>
        <w:t xml:space="preserve">that </w:t>
      </w:r>
      <w:r w:rsidRPr="00560344">
        <w:rPr>
          <w:rFonts w:ascii="Times New Roman" w:hAnsi="Times New Roman" w:cs="Times New Roman"/>
          <w:sz w:val="24"/>
          <w:szCs w:val="24"/>
        </w:rPr>
        <w:t xml:space="preserve">I will </w:t>
      </w:r>
      <w:r w:rsidR="00560344" w:rsidRPr="00560344">
        <w:rPr>
          <w:rFonts w:ascii="Times New Roman" w:hAnsi="Times New Roman" w:cs="Times New Roman"/>
          <w:sz w:val="24"/>
          <w:szCs w:val="24"/>
        </w:rPr>
        <w:t>attend</w:t>
      </w:r>
      <w:r w:rsidR="007017FD" w:rsidRPr="00560344">
        <w:rPr>
          <w:rFonts w:ascii="Times New Roman" w:hAnsi="Times New Roman" w:cs="Times New Roman"/>
          <w:sz w:val="24"/>
          <w:szCs w:val="24"/>
        </w:rPr>
        <w:t xml:space="preserve"> </w:t>
      </w:r>
      <w:r w:rsidRPr="00560344">
        <w:rPr>
          <w:rFonts w:ascii="Times New Roman" w:hAnsi="Times New Roman" w:cs="Times New Roman"/>
          <w:sz w:val="24"/>
          <w:szCs w:val="24"/>
        </w:rPr>
        <w:t xml:space="preserve">at the Town of </w:t>
      </w:r>
      <w:r w:rsidR="008A137A">
        <w:rPr>
          <w:rFonts w:ascii="Times New Roman" w:hAnsi="Times New Roman" w:cs="Times New Roman"/>
          <w:sz w:val="24"/>
          <w:szCs w:val="24"/>
        </w:rPr>
        <w:t>Ripley Clerk’s Office,</w:t>
      </w:r>
      <w:r w:rsidR="00002622" w:rsidRPr="00560344">
        <w:rPr>
          <w:rFonts w:ascii="Times New Roman" w:hAnsi="Times New Roman" w:cs="Times New Roman"/>
          <w:sz w:val="24"/>
          <w:szCs w:val="24"/>
        </w:rPr>
        <w:t xml:space="preserve"> </w:t>
      </w:r>
      <w:r w:rsidR="008A137A">
        <w:rPr>
          <w:rFonts w:ascii="Times New Roman" w:hAnsi="Times New Roman" w:cs="Times New Roman"/>
          <w:sz w:val="24"/>
          <w:szCs w:val="24"/>
        </w:rPr>
        <w:t>14 N. State St, Ripley</w:t>
      </w:r>
      <w:r w:rsidR="00060FAA" w:rsidRPr="00560344">
        <w:rPr>
          <w:rFonts w:ascii="Times New Roman" w:hAnsi="Times New Roman" w:cs="Times New Roman"/>
          <w:sz w:val="24"/>
          <w:szCs w:val="24"/>
        </w:rPr>
        <w:t>,</w:t>
      </w:r>
      <w:r w:rsidR="008A137A">
        <w:rPr>
          <w:rFonts w:ascii="Times New Roman" w:hAnsi="Times New Roman" w:cs="Times New Roman"/>
          <w:sz w:val="24"/>
          <w:szCs w:val="24"/>
        </w:rPr>
        <w:t xml:space="preserve"> </w:t>
      </w:r>
      <w:r w:rsidR="00002622" w:rsidRPr="00560344">
        <w:rPr>
          <w:rFonts w:ascii="Times New Roman" w:hAnsi="Times New Roman" w:cs="Times New Roman"/>
          <w:sz w:val="24"/>
          <w:szCs w:val="24"/>
        </w:rPr>
        <w:t>New York</w:t>
      </w:r>
      <w:r w:rsidR="008A137A">
        <w:rPr>
          <w:rFonts w:ascii="Times New Roman" w:hAnsi="Times New Roman" w:cs="Times New Roman"/>
          <w:sz w:val="24"/>
          <w:szCs w:val="24"/>
        </w:rPr>
        <w:t xml:space="preserve">, </w:t>
      </w:r>
      <w:r w:rsidR="008A137A" w:rsidRPr="008A137A">
        <w:rPr>
          <w:rFonts w:ascii="Times New Roman" w:hAnsi="Times New Roman" w:cs="Times New Roman"/>
          <w:sz w:val="24"/>
          <w:szCs w:val="24"/>
        </w:rPr>
        <w:t xml:space="preserve">Monday, Tuesday, Thursday and Friday from </w:t>
      </w:r>
      <w:r w:rsidR="006F5F27">
        <w:rPr>
          <w:rFonts w:ascii="Times New Roman" w:hAnsi="Times New Roman" w:cs="Times New Roman"/>
          <w:sz w:val="24"/>
          <w:szCs w:val="24"/>
        </w:rPr>
        <w:t>8</w:t>
      </w:r>
      <w:r w:rsidR="008A137A" w:rsidRPr="008A137A">
        <w:rPr>
          <w:rFonts w:ascii="Times New Roman" w:hAnsi="Times New Roman" w:cs="Times New Roman"/>
          <w:sz w:val="24"/>
          <w:szCs w:val="24"/>
        </w:rPr>
        <w:t xml:space="preserve">:00AM – 12:00PM &amp; 1:15PM – </w:t>
      </w:r>
      <w:r w:rsidR="006F5F27">
        <w:rPr>
          <w:rFonts w:ascii="Times New Roman" w:hAnsi="Times New Roman" w:cs="Times New Roman"/>
          <w:sz w:val="24"/>
          <w:szCs w:val="24"/>
        </w:rPr>
        <w:t>3:15</w:t>
      </w:r>
      <w:r w:rsidR="008A137A" w:rsidRPr="008A137A">
        <w:rPr>
          <w:rFonts w:ascii="Times New Roman" w:hAnsi="Times New Roman" w:cs="Times New Roman"/>
          <w:sz w:val="24"/>
          <w:szCs w:val="24"/>
        </w:rPr>
        <w:t>PM, and Saturday 9:00</w:t>
      </w:r>
      <w:r w:rsidR="00E12306">
        <w:rPr>
          <w:rFonts w:ascii="Times New Roman" w:hAnsi="Times New Roman" w:cs="Times New Roman"/>
          <w:sz w:val="24"/>
          <w:szCs w:val="24"/>
        </w:rPr>
        <w:t>A</w:t>
      </w:r>
      <w:r w:rsidR="008A137A">
        <w:rPr>
          <w:rFonts w:ascii="Times New Roman" w:hAnsi="Times New Roman" w:cs="Times New Roman"/>
          <w:sz w:val="24"/>
          <w:szCs w:val="24"/>
        </w:rPr>
        <w:t>M</w:t>
      </w:r>
      <w:r w:rsidR="008A137A" w:rsidRPr="008A137A">
        <w:rPr>
          <w:rFonts w:ascii="Times New Roman" w:hAnsi="Times New Roman" w:cs="Times New Roman"/>
          <w:sz w:val="24"/>
          <w:szCs w:val="24"/>
        </w:rPr>
        <w:t>-12:00</w:t>
      </w:r>
      <w:r w:rsidR="008A137A">
        <w:rPr>
          <w:rFonts w:ascii="Times New Roman" w:hAnsi="Times New Roman" w:cs="Times New Roman"/>
          <w:sz w:val="24"/>
          <w:szCs w:val="24"/>
        </w:rPr>
        <w:t xml:space="preserve"> PM</w:t>
      </w:r>
      <w:r w:rsidR="008A137A" w:rsidRPr="008A137A">
        <w:rPr>
          <w:rFonts w:ascii="Times New Roman" w:hAnsi="Times New Roman" w:cs="Times New Roman"/>
          <w:sz w:val="24"/>
          <w:szCs w:val="24"/>
        </w:rPr>
        <w:t xml:space="preserve">.  Office is closed on Holidays </w:t>
      </w:r>
      <w:r w:rsidR="00BA3453" w:rsidRPr="00560344">
        <w:rPr>
          <w:rFonts w:ascii="Times New Roman" w:hAnsi="Times New Roman" w:cs="Times New Roman"/>
          <w:sz w:val="24"/>
          <w:szCs w:val="24"/>
        </w:rPr>
        <w:t>for the purpose of receiving taxes</w:t>
      </w:r>
      <w:r w:rsidR="00560344">
        <w:rPr>
          <w:rFonts w:ascii="Times New Roman" w:hAnsi="Times New Roman" w:cs="Times New Roman"/>
          <w:sz w:val="24"/>
          <w:szCs w:val="24"/>
        </w:rPr>
        <w:t xml:space="preserve"> assessed upon such</w:t>
      </w:r>
      <w:r w:rsidR="00BA3453" w:rsidRPr="00560344">
        <w:rPr>
          <w:rFonts w:ascii="Times New Roman" w:hAnsi="Times New Roman" w:cs="Times New Roman"/>
          <w:sz w:val="24"/>
          <w:szCs w:val="24"/>
        </w:rPr>
        <w:t xml:space="preserve"> roll.</w:t>
      </w:r>
    </w:p>
    <w:p w14:paraId="7895F1DF" w14:textId="77777777" w:rsidR="00282768" w:rsidRPr="00560344" w:rsidRDefault="00282768">
      <w:pPr>
        <w:rPr>
          <w:rFonts w:ascii="Times New Roman" w:hAnsi="Times New Roman" w:cs="Times New Roman"/>
          <w:sz w:val="24"/>
          <w:szCs w:val="24"/>
        </w:rPr>
      </w:pPr>
    </w:p>
    <w:p w14:paraId="4DDDDADC" w14:textId="5A2D2950" w:rsidR="00002622" w:rsidRPr="00560344" w:rsidRDefault="00560344">
      <w:pPr>
        <w:rPr>
          <w:rFonts w:ascii="Times New Roman" w:hAnsi="Times New Roman" w:cs="Times New Roman"/>
          <w:sz w:val="24"/>
          <w:szCs w:val="24"/>
        </w:rPr>
      </w:pPr>
      <w:r w:rsidRPr="00560344">
        <w:rPr>
          <w:rFonts w:ascii="Times New Roman" w:hAnsi="Times New Roman" w:cs="Times New Roman"/>
          <w:b/>
          <w:bCs/>
          <w:sz w:val="24"/>
          <w:szCs w:val="24"/>
        </w:rPr>
        <w:t>PLEASE TAKE FURTHER NOTICE</w:t>
      </w:r>
      <w:r>
        <w:rPr>
          <w:rFonts w:ascii="Times New Roman" w:hAnsi="Times New Roman" w:cs="Times New Roman"/>
          <w:sz w:val="24"/>
          <w:szCs w:val="24"/>
        </w:rPr>
        <w:t xml:space="preserve"> that t</w:t>
      </w:r>
      <w:r w:rsidR="00002622" w:rsidRPr="00560344">
        <w:rPr>
          <w:rFonts w:ascii="Times New Roman" w:hAnsi="Times New Roman" w:cs="Times New Roman"/>
          <w:sz w:val="24"/>
          <w:szCs w:val="24"/>
        </w:rPr>
        <w:t>axes may be</w:t>
      </w:r>
      <w:r w:rsidR="007017FD" w:rsidRPr="00560344">
        <w:rPr>
          <w:rFonts w:ascii="Times New Roman" w:hAnsi="Times New Roman" w:cs="Times New Roman"/>
          <w:sz w:val="24"/>
          <w:szCs w:val="24"/>
        </w:rPr>
        <w:t xml:space="preserve"> paid</w:t>
      </w:r>
      <w:r w:rsidR="00002622" w:rsidRPr="00560344">
        <w:rPr>
          <w:rFonts w:ascii="Times New Roman" w:hAnsi="Times New Roman" w:cs="Times New Roman"/>
          <w:sz w:val="24"/>
          <w:szCs w:val="24"/>
        </w:rPr>
        <w:t xml:space="preserve"> on or before February </w:t>
      </w:r>
      <w:r w:rsidR="006A125E">
        <w:rPr>
          <w:rFonts w:ascii="Times New Roman" w:hAnsi="Times New Roman" w:cs="Times New Roman"/>
          <w:sz w:val="24"/>
          <w:szCs w:val="24"/>
        </w:rPr>
        <w:t>6</w:t>
      </w:r>
      <w:r w:rsidR="00002622" w:rsidRPr="00560344">
        <w:rPr>
          <w:rFonts w:ascii="Times New Roman" w:hAnsi="Times New Roman" w:cs="Times New Roman"/>
          <w:sz w:val="24"/>
          <w:szCs w:val="24"/>
        </w:rPr>
        <w:t xml:space="preserve">, </w:t>
      </w:r>
      <w:r w:rsidR="00B30916" w:rsidRPr="00560344">
        <w:rPr>
          <w:rFonts w:ascii="Times New Roman" w:hAnsi="Times New Roman" w:cs="Times New Roman"/>
          <w:sz w:val="24"/>
          <w:szCs w:val="24"/>
        </w:rPr>
        <w:t>202</w:t>
      </w:r>
      <w:r w:rsidR="00E12306">
        <w:rPr>
          <w:rFonts w:ascii="Times New Roman" w:hAnsi="Times New Roman" w:cs="Times New Roman"/>
          <w:sz w:val="24"/>
          <w:szCs w:val="24"/>
        </w:rPr>
        <w:t>6</w:t>
      </w:r>
      <w:r w:rsidR="00B30916" w:rsidRPr="0056034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0344">
        <w:rPr>
          <w:rFonts w:ascii="Times New Roman" w:hAnsi="Times New Roman" w:cs="Times New Roman"/>
          <w:b/>
          <w:bCs/>
          <w:sz w:val="24"/>
          <w:szCs w:val="24"/>
        </w:rPr>
        <w:t>without charge or interest.</w:t>
      </w:r>
      <w:r w:rsidR="00002622" w:rsidRPr="005603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On all such taxes remaining unpaid </w:t>
      </w:r>
      <w:r w:rsidR="006F5F27">
        <w:rPr>
          <w:rFonts w:ascii="Times New Roman" w:hAnsi="Times New Roman" w:cs="Times New Roman"/>
          <w:sz w:val="24"/>
          <w:szCs w:val="24"/>
        </w:rPr>
        <w:t>from</w:t>
      </w:r>
      <w:r w:rsidR="00002622" w:rsidRPr="00560344">
        <w:rPr>
          <w:rFonts w:ascii="Times New Roman" w:hAnsi="Times New Roman" w:cs="Times New Roman"/>
          <w:sz w:val="24"/>
          <w:szCs w:val="24"/>
        </w:rPr>
        <w:t xml:space="preserve"> February </w:t>
      </w:r>
      <w:r w:rsidR="006A125E">
        <w:rPr>
          <w:rFonts w:ascii="Times New Roman" w:hAnsi="Times New Roman" w:cs="Times New Roman"/>
          <w:sz w:val="24"/>
          <w:szCs w:val="24"/>
        </w:rPr>
        <w:t>7</w:t>
      </w:r>
      <w:r w:rsidR="00021FCC">
        <w:rPr>
          <w:rFonts w:ascii="Times New Roman" w:hAnsi="Times New Roman" w:cs="Times New Roman"/>
          <w:sz w:val="24"/>
          <w:szCs w:val="24"/>
        </w:rPr>
        <w:t>, 202</w:t>
      </w:r>
      <w:r w:rsidR="00E12306">
        <w:rPr>
          <w:rFonts w:ascii="Times New Roman" w:hAnsi="Times New Roman" w:cs="Times New Roman"/>
          <w:sz w:val="24"/>
          <w:szCs w:val="24"/>
        </w:rPr>
        <w:t>6</w:t>
      </w:r>
      <w:r w:rsidR="00021FCC">
        <w:rPr>
          <w:rFonts w:ascii="Times New Roman" w:hAnsi="Times New Roman" w:cs="Times New Roman"/>
          <w:sz w:val="24"/>
          <w:szCs w:val="24"/>
        </w:rPr>
        <w:t>,</w:t>
      </w:r>
      <w:r w:rsidR="00060FAA" w:rsidRPr="00560344">
        <w:rPr>
          <w:rFonts w:ascii="Times New Roman" w:hAnsi="Times New Roman" w:cs="Times New Roman"/>
          <w:sz w:val="24"/>
          <w:szCs w:val="24"/>
        </w:rPr>
        <w:t xml:space="preserve"> to</w:t>
      </w:r>
      <w:r w:rsidR="00002622" w:rsidRPr="00560344">
        <w:rPr>
          <w:rFonts w:ascii="Times New Roman" w:hAnsi="Times New Roman" w:cs="Times New Roman"/>
          <w:sz w:val="24"/>
          <w:szCs w:val="24"/>
        </w:rPr>
        <w:t xml:space="preserve"> </w:t>
      </w:r>
      <w:r w:rsidR="006A125E">
        <w:rPr>
          <w:rFonts w:ascii="Times New Roman" w:hAnsi="Times New Roman" w:cs="Times New Roman"/>
          <w:sz w:val="24"/>
          <w:szCs w:val="24"/>
        </w:rPr>
        <w:t>March 6</w:t>
      </w:r>
      <w:r w:rsidR="00002622" w:rsidRPr="00560344">
        <w:rPr>
          <w:rFonts w:ascii="Times New Roman" w:hAnsi="Times New Roman" w:cs="Times New Roman"/>
          <w:sz w:val="24"/>
          <w:szCs w:val="24"/>
        </w:rPr>
        <w:t xml:space="preserve">, </w:t>
      </w:r>
      <w:r w:rsidR="00B30916" w:rsidRPr="00560344">
        <w:rPr>
          <w:rFonts w:ascii="Times New Roman" w:hAnsi="Times New Roman" w:cs="Times New Roman"/>
          <w:sz w:val="24"/>
          <w:szCs w:val="24"/>
        </w:rPr>
        <w:t>202</w:t>
      </w:r>
      <w:r w:rsidR="006A125E">
        <w:rPr>
          <w:rFonts w:ascii="Times New Roman" w:hAnsi="Times New Roman" w:cs="Times New Roman"/>
          <w:sz w:val="24"/>
          <w:szCs w:val="24"/>
        </w:rPr>
        <w:t>6</w:t>
      </w:r>
      <w:r w:rsidR="00B30916" w:rsidRPr="00560344">
        <w:rPr>
          <w:rFonts w:ascii="Times New Roman" w:hAnsi="Times New Roman" w:cs="Times New Roman"/>
          <w:sz w:val="24"/>
          <w:szCs w:val="24"/>
        </w:rPr>
        <w:t>,</w:t>
      </w:r>
      <w:r w:rsidR="00002622" w:rsidRPr="00560344">
        <w:rPr>
          <w:rFonts w:ascii="Times New Roman" w:hAnsi="Times New Roman" w:cs="Times New Roman"/>
          <w:sz w:val="24"/>
          <w:szCs w:val="24"/>
        </w:rPr>
        <w:t xml:space="preserve"> a </w:t>
      </w:r>
      <w:r w:rsidR="00DB35EA" w:rsidRPr="00DB35EA">
        <w:rPr>
          <w:rFonts w:ascii="Times New Roman" w:hAnsi="Times New Roman" w:cs="Times New Roman"/>
          <w:b/>
          <w:bCs/>
          <w:sz w:val="24"/>
          <w:szCs w:val="24"/>
        </w:rPr>
        <w:t>1.00 percent</w:t>
      </w:r>
      <w:r w:rsidR="00002622" w:rsidRPr="00DB35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30916" w:rsidRPr="00DB35EA">
        <w:rPr>
          <w:rFonts w:ascii="Times New Roman" w:hAnsi="Times New Roman" w:cs="Times New Roman"/>
          <w:b/>
          <w:bCs/>
          <w:sz w:val="24"/>
          <w:szCs w:val="24"/>
        </w:rPr>
        <w:t>penalty</w:t>
      </w:r>
      <w:r w:rsidR="00B30916">
        <w:rPr>
          <w:rFonts w:ascii="Times New Roman" w:hAnsi="Times New Roman" w:cs="Times New Roman"/>
          <w:sz w:val="24"/>
          <w:szCs w:val="24"/>
        </w:rPr>
        <w:t xml:space="preserve"> will be added, and a </w:t>
      </w:r>
      <w:r w:rsidR="00B30916" w:rsidRPr="00DB35E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B35EA" w:rsidRPr="00DB35EA">
        <w:rPr>
          <w:rFonts w:ascii="Times New Roman" w:hAnsi="Times New Roman" w:cs="Times New Roman"/>
          <w:b/>
          <w:bCs/>
          <w:sz w:val="24"/>
          <w:szCs w:val="24"/>
        </w:rPr>
        <w:t>.00</w:t>
      </w:r>
      <w:r w:rsidR="00B30916" w:rsidRPr="00DB35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B35EA" w:rsidRPr="00DB35EA">
        <w:rPr>
          <w:rFonts w:ascii="Times New Roman" w:hAnsi="Times New Roman" w:cs="Times New Roman"/>
          <w:b/>
          <w:bCs/>
          <w:sz w:val="24"/>
          <w:szCs w:val="24"/>
        </w:rPr>
        <w:t xml:space="preserve">percent </w:t>
      </w:r>
      <w:r w:rsidR="00B30916" w:rsidRPr="00DB35EA">
        <w:rPr>
          <w:rFonts w:ascii="Times New Roman" w:hAnsi="Times New Roman" w:cs="Times New Roman"/>
          <w:b/>
          <w:bCs/>
          <w:sz w:val="24"/>
          <w:szCs w:val="24"/>
        </w:rPr>
        <w:t xml:space="preserve">penalty </w:t>
      </w:r>
      <w:r w:rsidR="00B30916">
        <w:rPr>
          <w:rFonts w:ascii="Times New Roman" w:hAnsi="Times New Roman" w:cs="Times New Roman"/>
          <w:sz w:val="24"/>
          <w:szCs w:val="24"/>
        </w:rPr>
        <w:t xml:space="preserve">will be added on all such taxes remaining unpaid </w:t>
      </w:r>
      <w:r w:rsidR="006A125E">
        <w:rPr>
          <w:rFonts w:ascii="Times New Roman" w:hAnsi="Times New Roman" w:cs="Times New Roman"/>
          <w:sz w:val="24"/>
          <w:szCs w:val="24"/>
        </w:rPr>
        <w:t>from</w:t>
      </w:r>
      <w:r w:rsidR="002F57F5" w:rsidRPr="00560344">
        <w:rPr>
          <w:rFonts w:ascii="Times New Roman" w:hAnsi="Times New Roman" w:cs="Times New Roman"/>
          <w:sz w:val="24"/>
          <w:szCs w:val="24"/>
        </w:rPr>
        <w:t xml:space="preserve"> </w:t>
      </w:r>
      <w:r w:rsidR="00002622" w:rsidRPr="00560344">
        <w:rPr>
          <w:rFonts w:ascii="Times New Roman" w:hAnsi="Times New Roman" w:cs="Times New Roman"/>
          <w:sz w:val="24"/>
          <w:szCs w:val="24"/>
        </w:rPr>
        <w:t xml:space="preserve">March </w:t>
      </w:r>
      <w:r w:rsidR="006A125E">
        <w:rPr>
          <w:rFonts w:ascii="Times New Roman" w:hAnsi="Times New Roman" w:cs="Times New Roman"/>
          <w:sz w:val="24"/>
          <w:szCs w:val="24"/>
        </w:rPr>
        <w:t>7</w:t>
      </w:r>
      <w:r w:rsidR="00021FCC">
        <w:rPr>
          <w:rFonts w:ascii="Times New Roman" w:hAnsi="Times New Roman" w:cs="Times New Roman"/>
          <w:sz w:val="24"/>
          <w:szCs w:val="24"/>
        </w:rPr>
        <w:t>, 202</w:t>
      </w:r>
      <w:r w:rsidR="006A125E">
        <w:rPr>
          <w:rFonts w:ascii="Times New Roman" w:hAnsi="Times New Roman" w:cs="Times New Roman"/>
          <w:sz w:val="24"/>
          <w:szCs w:val="24"/>
        </w:rPr>
        <w:t>6</w:t>
      </w:r>
      <w:r w:rsidR="00021FCC">
        <w:rPr>
          <w:rFonts w:ascii="Times New Roman" w:hAnsi="Times New Roman" w:cs="Times New Roman"/>
          <w:sz w:val="24"/>
          <w:szCs w:val="24"/>
        </w:rPr>
        <w:t>,</w:t>
      </w:r>
      <w:r w:rsidR="00002622" w:rsidRPr="00560344">
        <w:rPr>
          <w:rFonts w:ascii="Times New Roman" w:hAnsi="Times New Roman" w:cs="Times New Roman"/>
          <w:sz w:val="24"/>
          <w:szCs w:val="24"/>
        </w:rPr>
        <w:t xml:space="preserve"> to April </w:t>
      </w:r>
      <w:r w:rsidR="00DB0C9B" w:rsidRPr="00560344">
        <w:rPr>
          <w:rFonts w:ascii="Times New Roman" w:hAnsi="Times New Roman" w:cs="Times New Roman"/>
          <w:sz w:val="24"/>
          <w:szCs w:val="24"/>
        </w:rPr>
        <w:t>1</w:t>
      </w:r>
      <w:r w:rsidR="00002622" w:rsidRPr="00560344">
        <w:rPr>
          <w:rFonts w:ascii="Times New Roman" w:hAnsi="Times New Roman" w:cs="Times New Roman"/>
          <w:sz w:val="24"/>
          <w:szCs w:val="24"/>
        </w:rPr>
        <w:t>, 20</w:t>
      </w:r>
      <w:r w:rsidR="00A82C13" w:rsidRPr="00560344">
        <w:rPr>
          <w:rFonts w:ascii="Times New Roman" w:hAnsi="Times New Roman" w:cs="Times New Roman"/>
          <w:sz w:val="24"/>
          <w:szCs w:val="24"/>
        </w:rPr>
        <w:t>2</w:t>
      </w:r>
      <w:r w:rsidR="006A125E">
        <w:rPr>
          <w:rFonts w:ascii="Times New Roman" w:hAnsi="Times New Roman" w:cs="Times New Roman"/>
          <w:sz w:val="24"/>
          <w:szCs w:val="24"/>
        </w:rPr>
        <w:t>6</w:t>
      </w:r>
      <w:r w:rsidR="00B30916">
        <w:rPr>
          <w:rFonts w:ascii="Times New Roman" w:hAnsi="Times New Roman" w:cs="Times New Roman"/>
          <w:sz w:val="24"/>
          <w:szCs w:val="24"/>
        </w:rPr>
        <w:t>.</w:t>
      </w:r>
    </w:p>
    <w:p w14:paraId="5322081B" w14:textId="77777777" w:rsidR="00002622" w:rsidRPr="00560344" w:rsidRDefault="00002622">
      <w:pPr>
        <w:rPr>
          <w:rFonts w:ascii="Times New Roman" w:hAnsi="Times New Roman" w:cs="Times New Roman"/>
          <w:sz w:val="24"/>
          <w:szCs w:val="24"/>
        </w:rPr>
      </w:pPr>
    </w:p>
    <w:p w14:paraId="1159B77C" w14:textId="4A4E92AD" w:rsidR="00DB35EA" w:rsidRDefault="00B309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After April 1, 202</w:t>
      </w:r>
      <w:r w:rsidR="00B5042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, taxes must be paid to the Chautauqua County Department of Finance, Mayville, New York 14757</w:t>
      </w:r>
      <w:r w:rsidR="00DB35EA">
        <w:rPr>
          <w:rFonts w:ascii="Times New Roman" w:hAnsi="Times New Roman" w:cs="Times New Roman"/>
          <w:sz w:val="24"/>
          <w:szCs w:val="24"/>
        </w:rPr>
        <w:t xml:space="preserve"> with a </w:t>
      </w:r>
      <w:r w:rsidR="00DB35EA" w:rsidRPr="00021FCC">
        <w:rPr>
          <w:rFonts w:ascii="Times New Roman" w:hAnsi="Times New Roman" w:cs="Times New Roman"/>
          <w:b/>
          <w:bCs/>
          <w:sz w:val="24"/>
          <w:szCs w:val="24"/>
        </w:rPr>
        <w:t xml:space="preserve">5.00 percent penalty and interest at the rate of 1.00 percent per month </w:t>
      </w:r>
      <w:r w:rsidR="00DB35EA">
        <w:rPr>
          <w:rFonts w:ascii="Times New Roman" w:hAnsi="Times New Roman" w:cs="Times New Roman"/>
          <w:sz w:val="24"/>
          <w:szCs w:val="24"/>
        </w:rPr>
        <w:t xml:space="preserve">from February </w:t>
      </w:r>
      <w:r w:rsidR="006A125E">
        <w:rPr>
          <w:rFonts w:ascii="Times New Roman" w:hAnsi="Times New Roman" w:cs="Times New Roman"/>
          <w:sz w:val="24"/>
          <w:szCs w:val="24"/>
        </w:rPr>
        <w:t>7</w:t>
      </w:r>
      <w:r w:rsidR="00DB35EA">
        <w:rPr>
          <w:rFonts w:ascii="Times New Roman" w:hAnsi="Times New Roman" w:cs="Times New Roman"/>
          <w:sz w:val="24"/>
          <w:szCs w:val="24"/>
        </w:rPr>
        <w:t>, 202</w:t>
      </w:r>
      <w:r w:rsidR="006A125E">
        <w:rPr>
          <w:rFonts w:ascii="Times New Roman" w:hAnsi="Times New Roman" w:cs="Times New Roman"/>
          <w:sz w:val="24"/>
          <w:szCs w:val="24"/>
        </w:rPr>
        <w:t>6</w:t>
      </w:r>
      <w:r w:rsidR="00DB35EA">
        <w:rPr>
          <w:rFonts w:ascii="Times New Roman" w:hAnsi="Times New Roman" w:cs="Times New Roman"/>
          <w:sz w:val="24"/>
          <w:szCs w:val="24"/>
        </w:rPr>
        <w:t>, such interest to be computed on the total of tax plus penalty.</w:t>
      </w:r>
    </w:p>
    <w:p w14:paraId="7DA2E9E5" w14:textId="77777777" w:rsidR="00DB35EA" w:rsidRDefault="00DB35EA">
      <w:pPr>
        <w:rPr>
          <w:rFonts w:ascii="Times New Roman" w:hAnsi="Times New Roman" w:cs="Times New Roman"/>
          <w:sz w:val="24"/>
          <w:szCs w:val="24"/>
        </w:rPr>
      </w:pPr>
    </w:p>
    <w:p w14:paraId="03669DA4" w14:textId="6C1E8EBD" w:rsidR="00DB35EA" w:rsidRDefault="00DB35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last day for payment at the Office of the Receiver of Taxes will be April 1, 202</w:t>
      </w:r>
      <w:r w:rsidR="00E1230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B9DDA02" w14:textId="41B622EC" w:rsidR="00002622" w:rsidRPr="00560344" w:rsidRDefault="00DB35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C175A3" w14:textId="77777777" w:rsidR="00002622" w:rsidRPr="00560344" w:rsidRDefault="00002622">
      <w:pPr>
        <w:rPr>
          <w:rFonts w:ascii="Times New Roman" w:hAnsi="Times New Roman" w:cs="Times New Roman"/>
          <w:sz w:val="24"/>
          <w:szCs w:val="24"/>
        </w:rPr>
      </w:pPr>
    </w:p>
    <w:p w14:paraId="6F287347" w14:textId="09C10228" w:rsidR="00021FCC" w:rsidRDefault="008A13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Ryleigh Enterline</w:t>
      </w:r>
    </w:p>
    <w:p w14:paraId="05CAD22C" w14:textId="76615876" w:rsidR="00002622" w:rsidRPr="00560344" w:rsidRDefault="008A13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Town Clerk/Tax Collector </w:t>
      </w:r>
    </w:p>
    <w:p w14:paraId="50EDA14C" w14:textId="2263C2F6" w:rsidR="00002622" w:rsidRPr="00560344" w:rsidRDefault="00002622">
      <w:pPr>
        <w:rPr>
          <w:rFonts w:ascii="Times New Roman" w:hAnsi="Times New Roman" w:cs="Times New Roman"/>
          <w:sz w:val="24"/>
          <w:szCs w:val="24"/>
        </w:rPr>
      </w:pPr>
      <w:r w:rsidRPr="00560344">
        <w:rPr>
          <w:rFonts w:ascii="Times New Roman" w:hAnsi="Times New Roman" w:cs="Times New Roman"/>
          <w:sz w:val="24"/>
          <w:szCs w:val="24"/>
        </w:rPr>
        <w:t xml:space="preserve">Town of </w:t>
      </w:r>
      <w:r w:rsidR="008A137A">
        <w:rPr>
          <w:rFonts w:ascii="Times New Roman" w:hAnsi="Times New Roman" w:cs="Times New Roman"/>
          <w:sz w:val="24"/>
          <w:szCs w:val="24"/>
        </w:rPr>
        <w:t>Ripley</w:t>
      </w:r>
    </w:p>
    <w:p w14:paraId="64218698" w14:textId="77777777" w:rsidR="00021FCC" w:rsidRDefault="00021FCC">
      <w:pPr>
        <w:rPr>
          <w:rFonts w:ascii="Times New Roman" w:hAnsi="Times New Roman" w:cs="Times New Roman"/>
          <w:sz w:val="24"/>
          <w:szCs w:val="24"/>
        </w:rPr>
      </w:pPr>
    </w:p>
    <w:p w14:paraId="4751CD1B" w14:textId="554136CD" w:rsidR="00002622" w:rsidRPr="00560344" w:rsidRDefault="00021F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Dated: January </w:t>
      </w:r>
      <w:r w:rsidR="00E12306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&amp; 1</w:t>
      </w:r>
      <w:r w:rsidR="00E1230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, 202</w:t>
      </w:r>
      <w:r w:rsidR="00E12306">
        <w:rPr>
          <w:rFonts w:ascii="Times New Roman" w:hAnsi="Times New Roman" w:cs="Times New Roman"/>
          <w:sz w:val="24"/>
          <w:szCs w:val="24"/>
        </w:rPr>
        <w:t>6</w:t>
      </w:r>
    </w:p>
    <w:sectPr w:rsidR="00002622" w:rsidRPr="005603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630"/>
    <w:rsid w:val="00002622"/>
    <w:rsid w:val="00004D41"/>
    <w:rsid w:val="00021FCC"/>
    <w:rsid w:val="00060FAA"/>
    <w:rsid w:val="001A4F56"/>
    <w:rsid w:val="00282768"/>
    <w:rsid w:val="002D5604"/>
    <w:rsid w:val="002F57F5"/>
    <w:rsid w:val="003B7B95"/>
    <w:rsid w:val="003D5D1C"/>
    <w:rsid w:val="00560344"/>
    <w:rsid w:val="00562B2F"/>
    <w:rsid w:val="0056301C"/>
    <w:rsid w:val="005B0FC7"/>
    <w:rsid w:val="006A125E"/>
    <w:rsid w:val="006D3600"/>
    <w:rsid w:val="006F5F27"/>
    <w:rsid w:val="007017FD"/>
    <w:rsid w:val="00705A56"/>
    <w:rsid w:val="007D5726"/>
    <w:rsid w:val="008951B7"/>
    <w:rsid w:val="008A137A"/>
    <w:rsid w:val="00903B32"/>
    <w:rsid w:val="00965630"/>
    <w:rsid w:val="009B1640"/>
    <w:rsid w:val="00A82062"/>
    <w:rsid w:val="00A82C13"/>
    <w:rsid w:val="00A85A7A"/>
    <w:rsid w:val="00B30916"/>
    <w:rsid w:val="00B50427"/>
    <w:rsid w:val="00BA3453"/>
    <w:rsid w:val="00C44772"/>
    <w:rsid w:val="00DB0C9B"/>
    <w:rsid w:val="00DB2C91"/>
    <w:rsid w:val="00DB35EA"/>
    <w:rsid w:val="00E05F5D"/>
    <w:rsid w:val="00E12306"/>
    <w:rsid w:val="00E4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0D6F1"/>
  <w15:docId w15:val="{B253DC6E-1DD1-447C-B746-4DF0F3C8D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1B7"/>
  </w:style>
  <w:style w:type="paragraph" w:styleId="Heading1">
    <w:name w:val="heading 1"/>
    <w:basedOn w:val="Normal"/>
    <w:next w:val="Normal"/>
    <w:link w:val="Heading1Char"/>
    <w:uiPriority w:val="9"/>
    <w:qFormat/>
    <w:rsid w:val="008951B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53535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51B7"/>
    <w:rPr>
      <w:rFonts w:asciiTheme="majorHAnsi" w:eastAsiaTheme="majorEastAsia" w:hAnsiTheme="majorHAnsi" w:cstheme="majorBidi"/>
      <w:b/>
      <w:bCs/>
      <w:color w:val="535356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3B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B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BlackTie">
      <a:dk1>
        <a:srgbClr val="000000"/>
      </a:dk1>
      <a:lt1>
        <a:srgbClr val="FFFFFF"/>
      </a:lt1>
      <a:dk2>
        <a:srgbClr val="46464A"/>
      </a:dk2>
      <a:lt2>
        <a:srgbClr val="E3DCCF"/>
      </a:lt2>
      <a:accent1>
        <a:srgbClr val="6F6F74"/>
      </a:accent1>
      <a:accent2>
        <a:srgbClr val="A7B789"/>
      </a:accent2>
      <a:accent3>
        <a:srgbClr val="BEAE98"/>
      </a:accent3>
      <a:accent4>
        <a:srgbClr val="92A9B9"/>
      </a:accent4>
      <a:accent5>
        <a:srgbClr val="9C8265"/>
      </a:accent5>
      <a:accent6>
        <a:srgbClr val="8D6974"/>
      </a:accent6>
      <a:hlink>
        <a:srgbClr val="67AABF"/>
      </a:hlink>
      <a:folHlink>
        <a:srgbClr val="B1B5AB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Rebecca Luba</dc:creator>
  <cp:lastModifiedBy>Ryleigh Enterline</cp:lastModifiedBy>
  <cp:revision>2</cp:revision>
  <cp:lastPrinted>2025-12-01T18:24:00Z</cp:lastPrinted>
  <dcterms:created xsi:type="dcterms:W3CDTF">2025-12-01T18:42:00Z</dcterms:created>
  <dcterms:modified xsi:type="dcterms:W3CDTF">2025-12-01T18:42:00Z</dcterms:modified>
</cp:coreProperties>
</file>