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A904C" w14:textId="6519AB5C" w:rsidR="008C3F85" w:rsidRDefault="00F92D89" w:rsidP="00F92D89">
      <w:pPr>
        <w:jc w:val="center"/>
        <w:rPr>
          <w:b/>
          <w:bCs/>
          <w:sz w:val="28"/>
          <w:szCs w:val="28"/>
        </w:rPr>
      </w:pPr>
      <w:r>
        <w:rPr>
          <w:b/>
          <w:bCs/>
          <w:sz w:val="28"/>
          <w:szCs w:val="28"/>
        </w:rPr>
        <w:t xml:space="preserve">ZBA </w:t>
      </w:r>
      <w:r w:rsidR="00E11B1D">
        <w:rPr>
          <w:b/>
          <w:bCs/>
          <w:sz w:val="28"/>
          <w:szCs w:val="28"/>
        </w:rPr>
        <w:t>Minutes</w:t>
      </w:r>
      <w:r w:rsidR="009308D7">
        <w:rPr>
          <w:b/>
          <w:bCs/>
          <w:sz w:val="28"/>
          <w:szCs w:val="28"/>
        </w:rPr>
        <w:t xml:space="preserve"> </w:t>
      </w:r>
      <w:r w:rsidR="00281C19">
        <w:rPr>
          <w:b/>
          <w:bCs/>
          <w:sz w:val="28"/>
          <w:szCs w:val="28"/>
        </w:rPr>
        <w:t>September 15, 2026</w:t>
      </w:r>
    </w:p>
    <w:p w14:paraId="536438D8" w14:textId="5CBE922A" w:rsidR="00277E8E" w:rsidRDefault="00C82433" w:rsidP="00090F67">
      <w:pPr>
        <w:rPr>
          <w:b/>
          <w:bCs/>
          <w:color w:val="404040" w:themeColor="text1" w:themeTint="BF"/>
          <w:sz w:val="28"/>
          <w:szCs w:val="28"/>
        </w:rPr>
      </w:pPr>
      <w:r w:rsidRPr="00275F01">
        <w:rPr>
          <w:b/>
          <w:bCs/>
          <w:color w:val="404040" w:themeColor="text1" w:themeTint="BF"/>
          <w:sz w:val="28"/>
          <w:szCs w:val="28"/>
        </w:rPr>
        <w:t>Meeting Call</w:t>
      </w:r>
      <w:r w:rsidR="00D30099">
        <w:rPr>
          <w:b/>
          <w:bCs/>
          <w:color w:val="404040" w:themeColor="text1" w:themeTint="BF"/>
          <w:sz w:val="28"/>
          <w:szCs w:val="28"/>
        </w:rPr>
        <w:t>ed</w:t>
      </w:r>
      <w:r w:rsidRPr="00275F01">
        <w:rPr>
          <w:b/>
          <w:bCs/>
          <w:color w:val="404040" w:themeColor="text1" w:themeTint="BF"/>
          <w:sz w:val="28"/>
          <w:szCs w:val="28"/>
        </w:rPr>
        <w:t xml:space="preserve"> to Order,</w:t>
      </w:r>
      <w:r w:rsidR="00465CDC" w:rsidRPr="00275F01">
        <w:rPr>
          <w:b/>
          <w:bCs/>
          <w:color w:val="404040" w:themeColor="text1" w:themeTint="BF"/>
          <w:sz w:val="28"/>
          <w:szCs w:val="28"/>
        </w:rPr>
        <w:t xml:space="preserve"> by </w:t>
      </w:r>
      <w:r w:rsidR="00E756F7" w:rsidRPr="00275F01">
        <w:rPr>
          <w:b/>
          <w:bCs/>
          <w:color w:val="404040" w:themeColor="text1" w:themeTint="BF"/>
          <w:sz w:val="28"/>
          <w:szCs w:val="28"/>
        </w:rPr>
        <w:t xml:space="preserve"> </w:t>
      </w:r>
      <w:r w:rsidR="00465CDC" w:rsidRPr="00275F01">
        <w:rPr>
          <w:b/>
          <w:bCs/>
          <w:color w:val="404040" w:themeColor="text1" w:themeTint="BF"/>
          <w:sz w:val="28"/>
          <w:szCs w:val="28"/>
        </w:rPr>
        <w:t>Chairman</w:t>
      </w:r>
      <w:r w:rsidR="00275F01" w:rsidRPr="00275F01">
        <w:rPr>
          <w:b/>
          <w:bCs/>
          <w:color w:val="404040" w:themeColor="text1" w:themeTint="BF"/>
          <w:sz w:val="28"/>
          <w:szCs w:val="28"/>
        </w:rPr>
        <w:t xml:space="preserve">, </w:t>
      </w:r>
      <w:r w:rsidR="009E2144">
        <w:rPr>
          <w:b/>
          <w:bCs/>
          <w:color w:val="404040" w:themeColor="text1" w:themeTint="BF"/>
          <w:sz w:val="28"/>
          <w:szCs w:val="28"/>
        </w:rPr>
        <w:t>Bill Titus</w:t>
      </w:r>
      <w:r w:rsidR="00275F01" w:rsidRPr="00275F01">
        <w:rPr>
          <w:b/>
          <w:bCs/>
          <w:color w:val="404040" w:themeColor="text1" w:themeTint="BF"/>
          <w:sz w:val="28"/>
          <w:szCs w:val="28"/>
        </w:rPr>
        <w:t xml:space="preserve"> at 3:</w:t>
      </w:r>
      <w:r w:rsidR="0060203C">
        <w:rPr>
          <w:b/>
          <w:bCs/>
          <w:color w:val="404040" w:themeColor="text1" w:themeTint="BF"/>
          <w:sz w:val="28"/>
          <w:szCs w:val="28"/>
        </w:rPr>
        <w:t>30</w:t>
      </w:r>
      <w:r w:rsidR="00275F01" w:rsidRPr="00275F01">
        <w:rPr>
          <w:b/>
          <w:bCs/>
          <w:color w:val="404040" w:themeColor="text1" w:themeTint="BF"/>
          <w:sz w:val="28"/>
          <w:szCs w:val="28"/>
        </w:rPr>
        <w:t>pm.</w:t>
      </w:r>
      <w:r w:rsidR="00993B47">
        <w:rPr>
          <w:b/>
          <w:bCs/>
          <w:color w:val="404040" w:themeColor="text1" w:themeTint="BF"/>
          <w:sz w:val="28"/>
          <w:szCs w:val="28"/>
        </w:rPr>
        <w:t xml:space="preserve">  </w:t>
      </w:r>
    </w:p>
    <w:p w14:paraId="062F1C27" w14:textId="5FD8C0CB" w:rsidR="00F64DD3" w:rsidRDefault="00993B47" w:rsidP="00090F67">
      <w:pPr>
        <w:rPr>
          <w:color w:val="404040" w:themeColor="text1" w:themeTint="BF"/>
          <w:sz w:val="28"/>
          <w:szCs w:val="28"/>
        </w:rPr>
      </w:pPr>
      <w:r w:rsidRPr="00277E8E">
        <w:rPr>
          <w:color w:val="404040" w:themeColor="text1" w:themeTint="BF"/>
          <w:sz w:val="28"/>
          <w:szCs w:val="28"/>
        </w:rPr>
        <w:t>Board Members in attendance, William Titus, Chairman</w:t>
      </w:r>
      <w:r w:rsidR="00CA2525" w:rsidRPr="00277E8E">
        <w:rPr>
          <w:color w:val="404040" w:themeColor="text1" w:themeTint="BF"/>
          <w:sz w:val="28"/>
          <w:szCs w:val="28"/>
        </w:rPr>
        <w:t>, Board Members, Roberta Tenpas, SandraLee Wagner</w:t>
      </w:r>
      <w:r w:rsidR="00FD4831">
        <w:rPr>
          <w:color w:val="404040" w:themeColor="text1" w:themeTint="BF"/>
          <w:sz w:val="28"/>
          <w:szCs w:val="28"/>
        </w:rPr>
        <w:t>,</w:t>
      </w:r>
      <w:r w:rsidR="00BE5B48">
        <w:rPr>
          <w:color w:val="404040" w:themeColor="text1" w:themeTint="BF"/>
          <w:sz w:val="28"/>
          <w:szCs w:val="28"/>
        </w:rPr>
        <w:t xml:space="preserve"> </w:t>
      </w:r>
      <w:r w:rsidR="00B74FB5">
        <w:rPr>
          <w:color w:val="404040" w:themeColor="text1" w:themeTint="BF"/>
          <w:sz w:val="28"/>
          <w:szCs w:val="28"/>
        </w:rPr>
        <w:t>Tye Flurie</w:t>
      </w:r>
      <w:r w:rsidR="00B478E5">
        <w:rPr>
          <w:color w:val="404040" w:themeColor="text1" w:themeTint="BF"/>
          <w:sz w:val="28"/>
          <w:szCs w:val="28"/>
        </w:rPr>
        <w:t>. L. James Hurley,</w:t>
      </w:r>
      <w:r w:rsidR="00AB09DD" w:rsidRPr="00277E8E">
        <w:rPr>
          <w:color w:val="404040" w:themeColor="text1" w:themeTint="BF"/>
          <w:sz w:val="28"/>
          <w:szCs w:val="28"/>
        </w:rPr>
        <w:t xml:space="preserve"> Code Officers, Rick Walczak and Frank Watson, Code Clerk, Nicole Yacklon</w:t>
      </w:r>
      <w:r w:rsidR="00882ACB">
        <w:rPr>
          <w:color w:val="404040" w:themeColor="text1" w:themeTint="BF"/>
          <w:sz w:val="28"/>
          <w:szCs w:val="28"/>
        </w:rPr>
        <w:t>, Tamme Steffan</w:t>
      </w:r>
      <w:r w:rsidR="00EA4BF7">
        <w:rPr>
          <w:color w:val="404040" w:themeColor="text1" w:themeTint="BF"/>
          <w:sz w:val="28"/>
          <w:szCs w:val="28"/>
        </w:rPr>
        <w:t>, Patricia Guinn</w:t>
      </w:r>
      <w:r w:rsidR="0018255E">
        <w:rPr>
          <w:color w:val="404040" w:themeColor="text1" w:themeTint="BF"/>
          <w:sz w:val="28"/>
          <w:szCs w:val="28"/>
        </w:rPr>
        <w:t>, Architect Christopher Cook</w:t>
      </w:r>
      <w:r w:rsidR="002E59A1">
        <w:rPr>
          <w:color w:val="404040" w:themeColor="text1" w:themeTint="BF"/>
          <w:sz w:val="28"/>
          <w:szCs w:val="28"/>
        </w:rPr>
        <w:t>, Howard Me</w:t>
      </w:r>
      <w:r w:rsidR="00572BC3">
        <w:rPr>
          <w:color w:val="404040" w:themeColor="text1" w:themeTint="BF"/>
          <w:sz w:val="28"/>
          <w:szCs w:val="28"/>
        </w:rPr>
        <w:t>y</w:t>
      </w:r>
      <w:r w:rsidR="002E59A1">
        <w:rPr>
          <w:color w:val="404040" w:themeColor="text1" w:themeTint="BF"/>
          <w:sz w:val="28"/>
          <w:szCs w:val="28"/>
        </w:rPr>
        <w:t>erson.</w:t>
      </w:r>
      <w:r w:rsidR="00F15493">
        <w:rPr>
          <w:color w:val="404040" w:themeColor="text1" w:themeTint="BF"/>
          <w:sz w:val="28"/>
          <w:szCs w:val="28"/>
        </w:rPr>
        <w:t xml:space="preserve"> </w:t>
      </w:r>
      <w:r w:rsidR="00FC48E8">
        <w:rPr>
          <w:color w:val="404040" w:themeColor="text1" w:themeTint="BF"/>
          <w:sz w:val="28"/>
          <w:szCs w:val="28"/>
        </w:rPr>
        <w:t xml:space="preserve"> </w:t>
      </w:r>
    </w:p>
    <w:p w14:paraId="36331D60" w14:textId="0C99376F" w:rsidR="00F64DD3" w:rsidRDefault="00F64DD3" w:rsidP="00090F67">
      <w:pPr>
        <w:rPr>
          <w:color w:val="404040" w:themeColor="text1" w:themeTint="BF"/>
          <w:sz w:val="28"/>
          <w:szCs w:val="28"/>
        </w:rPr>
      </w:pPr>
      <w:r>
        <w:rPr>
          <w:color w:val="404040" w:themeColor="text1" w:themeTint="BF"/>
          <w:sz w:val="28"/>
          <w:szCs w:val="28"/>
        </w:rPr>
        <w:t xml:space="preserve">Board Member(s) Absent: </w:t>
      </w:r>
      <w:r w:rsidR="00C8308B">
        <w:rPr>
          <w:color w:val="404040" w:themeColor="text1" w:themeTint="BF"/>
          <w:sz w:val="28"/>
          <w:szCs w:val="28"/>
        </w:rPr>
        <w:t>Ed Seebald</w:t>
      </w:r>
    </w:p>
    <w:p w14:paraId="5DC835E6" w14:textId="4BCDFC80" w:rsidR="00CE78A5" w:rsidRPr="00277E8E" w:rsidRDefault="00CE78A5" w:rsidP="00090F67">
      <w:pPr>
        <w:rPr>
          <w:color w:val="404040" w:themeColor="text1" w:themeTint="BF"/>
          <w:sz w:val="28"/>
          <w:szCs w:val="28"/>
        </w:rPr>
      </w:pPr>
      <w:r>
        <w:rPr>
          <w:color w:val="404040" w:themeColor="text1" w:themeTint="BF"/>
          <w:sz w:val="28"/>
          <w:szCs w:val="28"/>
        </w:rPr>
        <w:t xml:space="preserve">Alternate not present: </w:t>
      </w:r>
      <w:r w:rsidR="00D948B3">
        <w:rPr>
          <w:color w:val="404040" w:themeColor="text1" w:themeTint="BF"/>
          <w:sz w:val="28"/>
          <w:szCs w:val="28"/>
        </w:rPr>
        <w:t>Deb Rowe</w:t>
      </w:r>
      <w:r w:rsidR="00C8308B">
        <w:rPr>
          <w:color w:val="404040" w:themeColor="text1" w:themeTint="BF"/>
          <w:sz w:val="28"/>
          <w:szCs w:val="28"/>
        </w:rPr>
        <w:t xml:space="preserve"> </w:t>
      </w:r>
    </w:p>
    <w:p w14:paraId="3C77A690" w14:textId="77777777" w:rsidR="00AC0908" w:rsidRDefault="00F92D89" w:rsidP="00563D11">
      <w:pPr>
        <w:pStyle w:val="ListParagraph"/>
        <w:ind w:left="420"/>
        <w:rPr>
          <w:sz w:val="28"/>
          <w:szCs w:val="28"/>
        </w:rPr>
      </w:pPr>
      <w:r w:rsidRPr="001D24B3">
        <w:rPr>
          <w:i/>
          <w:iCs/>
          <w:sz w:val="28"/>
          <w:szCs w:val="28"/>
        </w:rPr>
        <w:t>Case #</w:t>
      </w:r>
      <w:r w:rsidR="009E2144" w:rsidRPr="001D24B3">
        <w:rPr>
          <w:i/>
          <w:iCs/>
          <w:sz w:val="28"/>
          <w:szCs w:val="28"/>
        </w:rPr>
        <w:t>1</w:t>
      </w:r>
      <w:r w:rsidRPr="009E2144">
        <w:rPr>
          <w:sz w:val="28"/>
          <w:szCs w:val="28"/>
        </w:rPr>
        <w:t xml:space="preserve"> </w:t>
      </w:r>
    </w:p>
    <w:p w14:paraId="3CB2B27A" w14:textId="1C162665" w:rsidR="00AC0908" w:rsidRDefault="003A654B" w:rsidP="00563D11">
      <w:pPr>
        <w:pStyle w:val="ListParagraph"/>
        <w:ind w:left="420"/>
        <w:rPr>
          <w:sz w:val="28"/>
          <w:szCs w:val="28"/>
        </w:rPr>
      </w:pPr>
      <w:r>
        <w:rPr>
          <w:sz w:val="28"/>
          <w:szCs w:val="28"/>
        </w:rPr>
        <w:t>A request from Dr. Joseph Battin Jr.</w:t>
      </w:r>
      <w:r w:rsidR="007B0A4F">
        <w:rPr>
          <w:sz w:val="28"/>
          <w:szCs w:val="28"/>
        </w:rPr>
        <w:t xml:space="preserve"> at 7193 Iona Street</w:t>
      </w:r>
      <w:r>
        <w:rPr>
          <w:sz w:val="28"/>
          <w:szCs w:val="28"/>
        </w:rPr>
        <w:t xml:space="preserve"> for demolition and removal of</w:t>
      </w:r>
      <w:r w:rsidR="00EF038A">
        <w:rPr>
          <w:sz w:val="28"/>
          <w:szCs w:val="28"/>
        </w:rPr>
        <w:t xml:space="preserve"> an existing house and one of two storage sheds on the property</w:t>
      </w:r>
      <w:r w:rsidR="007B0A4F">
        <w:rPr>
          <w:sz w:val="28"/>
          <w:szCs w:val="28"/>
        </w:rPr>
        <w:t xml:space="preserve">.  </w:t>
      </w:r>
      <w:r w:rsidR="005657BC">
        <w:rPr>
          <w:sz w:val="28"/>
          <w:szCs w:val="28"/>
        </w:rPr>
        <w:t>After a quick discussion regarding where the property was located</w:t>
      </w:r>
      <w:r w:rsidR="007D665E">
        <w:rPr>
          <w:sz w:val="28"/>
          <w:szCs w:val="28"/>
        </w:rPr>
        <w:t xml:space="preserve"> due to some confusion because there are two homes on Iona</w:t>
      </w:r>
      <w:r w:rsidR="00FF6337">
        <w:rPr>
          <w:sz w:val="28"/>
          <w:szCs w:val="28"/>
        </w:rPr>
        <w:t xml:space="preserve"> Street</w:t>
      </w:r>
      <w:r w:rsidR="007D665E">
        <w:rPr>
          <w:sz w:val="28"/>
          <w:szCs w:val="28"/>
        </w:rPr>
        <w:t xml:space="preserve"> for today’s cases</w:t>
      </w:r>
      <w:r w:rsidR="0039690B">
        <w:rPr>
          <w:sz w:val="28"/>
          <w:szCs w:val="28"/>
        </w:rPr>
        <w:t xml:space="preserve">. </w:t>
      </w:r>
      <w:r w:rsidR="001756BE">
        <w:rPr>
          <w:sz w:val="28"/>
          <w:szCs w:val="28"/>
        </w:rPr>
        <w:t xml:space="preserve"> </w:t>
      </w:r>
      <w:r w:rsidR="00ED2A8A">
        <w:rPr>
          <w:sz w:val="28"/>
          <w:szCs w:val="28"/>
        </w:rPr>
        <w:t>T</w:t>
      </w:r>
      <w:r w:rsidR="005657BC">
        <w:rPr>
          <w:sz w:val="28"/>
          <w:szCs w:val="28"/>
        </w:rPr>
        <w:t xml:space="preserve">he </w:t>
      </w:r>
      <w:r w:rsidR="00C056A4">
        <w:rPr>
          <w:sz w:val="28"/>
          <w:szCs w:val="28"/>
        </w:rPr>
        <w:t>Reverend</w:t>
      </w:r>
      <w:r w:rsidR="008B5668">
        <w:rPr>
          <w:sz w:val="28"/>
          <w:szCs w:val="28"/>
        </w:rPr>
        <w:t xml:space="preserve"> </w:t>
      </w:r>
      <w:r w:rsidR="00876A2D">
        <w:rPr>
          <w:sz w:val="28"/>
          <w:szCs w:val="28"/>
        </w:rPr>
        <w:t>Patricia Guinn, who was in attendance,</w:t>
      </w:r>
      <w:r w:rsidR="00C056A4">
        <w:rPr>
          <w:sz w:val="28"/>
          <w:szCs w:val="28"/>
        </w:rPr>
        <w:t xml:space="preserve"> </w:t>
      </w:r>
      <w:r w:rsidR="00E22AE0">
        <w:rPr>
          <w:sz w:val="28"/>
          <w:szCs w:val="28"/>
        </w:rPr>
        <w:t xml:space="preserve">clarified that </w:t>
      </w:r>
      <w:r w:rsidR="006D4B43">
        <w:rPr>
          <w:sz w:val="28"/>
          <w:szCs w:val="28"/>
        </w:rPr>
        <w:t>driving down</w:t>
      </w:r>
      <w:r w:rsidR="00E22AE0">
        <w:rPr>
          <w:sz w:val="28"/>
          <w:szCs w:val="28"/>
        </w:rPr>
        <w:t xml:space="preserve"> Wo</w:t>
      </w:r>
      <w:r w:rsidR="00DB553B">
        <w:rPr>
          <w:sz w:val="28"/>
          <w:szCs w:val="28"/>
        </w:rPr>
        <w:t>oglin Road and to the right,  is a small house</w:t>
      </w:r>
      <w:r w:rsidR="008F77D7">
        <w:rPr>
          <w:sz w:val="28"/>
          <w:szCs w:val="28"/>
        </w:rPr>
        <w:t xml:space="preserve"> which is Dr. Battin’s house</w:t>
      </w:r>
      <w:r w:rsidR="00461749">
        <w:rPr>
          <w:sz w:val="28"/>
          <w:szCs w:val="28"/>
        </w:rPr>
        <w:t xml:space="preserve">. </w:t>
      </w:r>
    </w:p>
    <w:p w14:paraId="072E9973" w14:textId="77777777" w:rsidR="00C1795F" w:rsidRDefault="00C1795F" w:rsidP="008E26A0">
      <w:pPr>
        <w:pStyle w:val="ListParagraph"/>
        <w:ind w:left="420"/>
        <w:rPr>
          <w:sz w:val="28"/>
          <w:szCs w:val="28"/>
        </w:rPr>
      </w:pPr>
    </w:p>
    <w:p w14:paraId="5C5453B5" w14:textId="32B588C7" w:rsidR="000D4BA8" w:rsidRDefault="00D75EFF" w:rsidP="00931874">
      <w:pPr>
        <w:pStyle w:val="ListParagraph"/>
        <w:ind w:left="420"/>
        <w:rPr>
          <w:sz w:val="28"/>
          <w:szCs w:val="28"/>
        </w:rPr>
      </w:pPr>
      <w:r w:rsidRPr="008E26A0">
        <w:rPr>
          <w:sz w:val="28"/>
          <w:szCs w:val="28"/>
        </w:rPr>
        <w:t>Chairman Titus</w:t>
      </w:r>
      <w:r w:rsidR="00FF0DEE">
        <w:rPr>
          <w:sz w:val="28"/>
          <w:szCs w:val="28"/>
        </w:rPr>
        <w:t xml:space="preserve"> read through the </w:t>
      </w:r>
      <w:r w:rsidR="00FB2669">
        <w:rPr>
          <w:sz w:val="28"/>
          <w:szCs w:val="28"/>
        </w:rPr>
        <w:t xml:space="preserve">5 determining factors the board must review before </w:t>
      </w:r>
      <w:r w:rsidR="004A69FC">
        <w:rPr>
          <w:sz w:val="28"/>
          <w:szCs w:val="28"/>
        </w:rPr>
        <w:t>any decision is rendered and then</w:t>
      </w:r>
      <w:r w:rsidRPr="008E26A0">
        <w:rPr>
          <w:sz w:val="28"/>
          <w:szCs w:val="28"/>
        </w:rPr>
        <w:t xml:space="preserve"> proposed </w:t>
      </w:r>
      <w:r w:rsidR="004A69FC">
        <w:rPr>
          <w:sz w:val="28"/>
          <w:szCs w:val="28"/>
        </w:rPr>
        <w:t xml:space="preserve">a </w:t>
      </w:r>
      <w:r w:rsidRPr="008E26A0">
        <w:rPr>
          <w:sz w:val="28"/>
          <w:szCs w:val="28"/>
        </w:rPr>
        <w:t>vote and was seconded by</w:t>
      </w:r>
      <w:r w:rsidR="00891FF8">
        <w:rPr>
          <w:sz w:val="28"/>
          <w:szCs w:val="28"/>
        </w:rPr>
        <w:t xml:space="preserve"> Roberta Tenpas. </w:t>
      </w:r>
      <w:r w:rsidR="00931874">
        <w:rPr>
          <w:sz w:val="28"/>
          <w:szCs w:val="28"/>
        </w:rPr>
        <w:t xml:space="preserve"> </w:t>
      </w:r>
      <w:r w:rsidR="003D2AE3" w:rsidRPr="00931874">
        <w:rPr>
          <w:sz w:val="28"/>
          <w:szCs w:val="28"/>
        </w:rPr>
        <w:t>The vote wa</w:t>
      </w:r>
      <w:r w:rsidR="004D197E" w:rsidRPr="00931874">
        <w:rPr>
          <w:sz w:val="28"/>
          <w:szCs w:val="28"/>
        </w:rPr>
        <w:t>s taken</w:t>
      </w:r>
      <w:r w:rsidR="000D4BA8" w:rsidRPr="00931874">
        <w:rPr>
          <w:sz w:val="28"/>
          <w:szCs w:val="28"/>
        </w:rPr>
        <w:t xml:space="preserve"> </w:t>
      </w:r>
      <w:r w:rsidR="00931874">
        <w:rPr>
          <w:sz w:val="28"/>
          <w:szCs w:val="28"/>
        </w:rPr>
        <w:t>as follows, Roberta Tenpas (</w:t>
      </w:r>
      <w:r w:rsidR="009A69F6">
        <w:rPr>
          <w:sz w:val="28"/>
          <w:szCs w:val="28"/>
        </w:rPr>
        <w:t>yes</w:t>
      </w:r>
      <w:r w:rsidR="00931874">
        <w:rPr>
          <w:sz w:val="28"/>
          <w:szCs w:val="28"/>
        </w:rPr>
        <w:t>)</w:t>
      </w:r>
      <w:r w:rsidR="00D312EB">
        <w:rPr>
          <w:sz w:val="28"/>
          <w:szCs w:val="28"/>
        </w:rPr>
        <w:t xml:space="preserve">, SandraLee Wagner (yes), </w:t>
      </w:r>
      <w:r w:rsidR="009A69F6">
        <w:rPr>
          <w:sz w:val="28"/>
          <w:szCs w:val="28"/>
        </w:rPr>
        <w:t>Tye Flurie (yes)</w:t>
      </w:r>
      <w:r w:rsidR="00D312EB">
        <w:rPr>
          <w:sz w:val="28"/>
          <w:szCs w:val="28"/>
        </w:rPr>
        <w:t xml:space="preserve">, </w:t>
      </w:r>
      <w:r w:rsidR="009A69F6">
        <w:rPr>
          <w:sz w:val="28"/>
          <w:szCs w:val="28"/>
        </w:rPr>
        <w:t>L James Hurley (yes)</w:t>
      </w:r>
      <w:r w:rsidR="008B5668">
        <w:rPr>
          <w:sz w:val="28"/>
          <w:szCs w:val="28"/>
        </w:rPr>
        <w:t xml:space="preserve">, </w:t>
      </w:r>
      <w:r w:rsidR="00D312EB">
        <w:rPr>
          <w:sz w:val="28"/>
          <w:szCs w:val="28"/>
        </w:rPr>
        <w:t>Chairman Titus (yes)</w:t>
      </w:r>
      <w:r w:rsidR="00D615AF">
        <w:rPr>
          <w:sz w:val="28"/>
          <w:szCs w:val="28"/>
        </w:rPr>
        <w:t xml:space="preserve"> with the board approving the requested </w:t>
      </w:r>
      <w:r w:rsidR="00960D45">
        <w:rPr>
          <w:sz w:val="28"/>
          <w:szCs w:val="28"/>
        </w:rPr>
        <w:t>variances</w:t>
      </w:r>
      <w:r w:rsidR="00D615AF">
        <w:rPr>
          <w:sz w:val="28"/>
          <w:szCs w:val="28"/>
        </w:rPr>
        <w:t>.</w:t>
      </w:r>
    </w:p>
    <w:p w14:paraId="3A4EA53E" w14:textId="77777777" w:rsidR="001E3539" w:rsidRDefault="001E3539" w:rsidP="00931874">
      <w:pPr>
        <w:pStyle w:val="ListParagraph"/>
        <w:ind w:left="420"/>
        <w:rPr>
          <w:sz w:val="28"/>
          <w:szCs w:val="28"/>
        </w:rPr>
      </w:pPr>
    </w:p>
    <w:p w14:paraId="2D144DB6" w14:textId="492A780E" w:rsidR="001E3539" w:rsidRDefault="00F80FEB" w:rsidP="00931874">
      <w:pPr>
        <w:pStyle w:val="ListParagraph"/>
        <w:ind w:left="420"/>
        <w:rPr>
          <w:sz w:val="28"/>
          <w:szCs w:val="28"/>
        </w:rPr>
      </w:pPr>
      <w:r>
        <w:rPr>
          <w:sz w:val="28"/>
          <w:szCs w:val="28"/>
        </w:rPr>
        <w:t xml:space="preserve">Case #2 </w:t>
      </w:r>
    </w:p>
    <w:p w14:paraId="6FF6A736" w14:textId="29D5B224" w:rsidR="0076215E" w:rsidRDefault="0022310B" w:rsidP="0076215E">
      <w:pPr>
        <w:pStyle w:val="ListParagraph"/>
        <w:ind w:left="420"/>
        <w:rPr>
          <w:sz w:val="28"/>
          <w:szCs w:val="28"/>
        </w:rPr>
      </w:pPr>
      <w:r>
        <w:rPr>
          <w:sz w:val="28"/>
          <w:szCs w:val="28"/>
        </w:rPr>
        <w:t xml:space="preserve">A Special Use Request from </w:t>
      </w:r>
      <w:r w:rsidR="00960D45">
        <w:rPr>
          <w:sz w:val="28"/>
          <w:szCs w:val="28"/>
        </w:rPr>
        <w:t xml:space="preserve">Andy Byler </w:t>
      </w:r>
      <w:r w:rsidR="00671F12">
        <w:rPr>
          <w:sz w:val="28"/>
          <w:szCs w:val="28"/>
        </w:rPr>
        <w:t>at 7211 Walker Road</w:t>
      </w:r>
      <w:r>
        <w:rPr>
          <w:sz w:val="28"/>
          <w:szCs w:val="28"/>
        </w:rPr>
        <w:t xml:space="preserve"> </w:t>
      </w:r>
      <w:r w:rsidR="00316A97">
        <w:rPr>
          <w:sz w:val="28"/>
          <w:szCs w:val="28"/>
        </w:rPr>
        <w:t xml:space="preserve"> for construction </w:t>
      </w:r>
      <w:r w:rsidR="00FF2626">
        <w:rPr>
          <w:sz w:val="28"/>
          <w:szCs w:val="28"/>
        </w:rPr>
        <w:t>and operation of a sawmill</w:t>
      </w:r>
      <w:r w:rsidR="008A4D22">
        <w:rPr>
          <w:sz w:val="28"/>
          <w:szCs w:val="28"/>
        </w:rPr>
        <w:t xml:space="preserve">.  </w:t>
      </w:r>
      <w:r w:rsidR="00CD4A8A">
        <w:rPr>
          <w:sz w:val="28"/>
          <w:szCs w:val="28"/>
        </w:rPr>
        <w:t xml:space="preserve"> </w:t>
      </w:r>
      <w:r w:rsidR="006E5DA9">
        <w:rPr>
          <w:sz w:val="28"/>
          <w:szCs w:val="28"/>
        </w:rPr>
        <w:t>The requested</w:t>
      </w:r>
      <w:r w:rsidR="000E22C6">
        <w:rPr>
          <w:sz w:val="28"/>
          <w:szCs w:val="28"/>
        </w:rPr>
        <w:t xml:space="preserve"> Special Use request is</w:t>
      </w:r>
      <w:r w:rsidR="00FD1E68">
        <w:rPr>
          <w:sz w:val="28"/>
          <w:szCs w:val="28"/>
        </w:rPr>
        <w:t xml:space="preserve"> required under the Town Code for a sawmill structure</w:t>
      </w:r>
      <w:r w:rsidR="005F07CD">
        <w:rPr>
          <w:sz w:val="28"/>
          <w:szCs w:val="28"/>
        </w:rPr>
        <w:t xml:space="preserve"> within the established Residential-Agriculture district.</w:t>
      </w:r>
      <w:r w:rsidR="00CC60C0">
        <w:rPr>
          <w:sz w:val="28"/>
          <w:szCs w:val="28"/>
        </w:rPr>
        <w:t xml:space="preserve">  Chairman Titus explained that the Special Use </w:t>
      </w:r>
      <w:r w:rsidR="005324EB">
        <w:rPr>
          <w:sz w:val="28"/>
          <w:szCs w:val="28"/>
        </w:rPr>
        <w:t>is issued by the Town Board not the Zoning Board</w:t>
      </w:r>
      <w:r w:rsidR="00A16792">
        <w:rPr>
          <w:sz w:val="28"/>
          <w:szCs w:val="28"/>
        </w:rPr>
        <w:t xml:space="preserve"> and that the </w:t>
      </w:r>
      <w:r w:rsidR="005324EB">
        <w:rPr>
          <w:sz w:val="28"/>
          <w:szCs w:val="28"/>
        </w:rPr>
        <w:t xml:space="preserve">Zoning Board </w:t>
      </w:r>
      <w:r w:rsidR="00A16792">
        <w:rPr>
          <w:sz w:val="28"/>
          <w:szCs w:val="28"/>
        </w:rPr>
        <w:t>would</w:t>
      </w:r>
      <w:r w:rsidR="005324EB">
        <w:rPr>
          <w:sz w:val="28"/>
          <w:szCs w:val="28"/>
        </w:rPr>
        <w:t xml:space="preserve"> a</w:t>
      </w:r>
      <w:r w:rsidR="00B95144">
        <w:rPr>
          <w:sz w:val="28"/>
          <w:szCs w:val="28"/>
        </w:rPr>
        <w:t xml:space="preserve"> make a </w:t>
      </w:r>
      <w:r w:rsidR="005324EB">
        <w:rPr>
          <w:sz w:val="28"/>
          <w:szCs w:val="28"/>
        </w:rPr>
        <w:t xml:space="preserve">recommendation </w:t>
      </w:r>
      <w:r w:rsidR="00E06DC4">
        <w:rPr>
          <w:sz w:val="28"/>
          <w:szCs w:val="28"/>
        </w:rPr>
        <w:t xml:space="preserve">to the Town Board </w:t>
      </w:r>
      <w:r w:rsidR="00B95144">
        <w:rPr>
          <w:sz w:val="28"/>
          <w:szCs w:val="28"/>
        </w:rPr>
        <w:t>if</w:t>
      </w:r>
      <w:r w:rsidR="00E06DC4">
        <w:rPr>
          <w:sz w:val="28"/>
          <w:szCs w:val="28"/>
        </w:rPr>
        <w:t xml:space="preserve"> the board </w:t>
      </w:r>
      <w:r w:rsidR="00B95144">
        <w:rPr>
          <w:sz w:val="28"/>
          <w:szCs w:val="28"/>
        </w:rPr>
        <w:t>reviewed the paperwork</w:t>
      </w:r>
      <w:r w:rsidR="00A97588">
        <w:rPr>
          <w:sz w:val="28"/>
          <w:szCs w:val="28"/>
        </w:rPr>
        <w:t xml:space="preserve"> and determines it is indeed a Special Use request.</w:t>
      </w:r>
      <w:r w:rsidR="00173AF3">
        <w:rPr>
          <w:sz w:val="28"/>
          <w:szCs w:val="28"/>
        </w:rPr>
        <w:t xml:space="preserve"> </w:t>
      </w:r>
      <w:r w:rsidR="008332E6">
        <w:rPr>
          <w:sz w:val="28"/>
          <w:szCs w:val="28"/>
        </w:rPr>
        <w:t xml:space="preserve">  </w:t>
      </w:r>
    </w:p>
    <w:p w14:paraId="3714DFC1" w14:textId="77777777" w:rsidR="00173AF3" w:rsidRDefault="00173AF3" w:rsidP="0076215E">
      <w:pPr>
        <w:pStyle w:val="ListParagraph"/>
        <w:ind w:left="420"/>
        <w:rPr>
          <w:sz w:val="28"/>
          <w:szCs w:val="28"/>
        </w:rPr>
      </w:pPr>
    </w:p>
    <w:p w14:paraId="13558385" w14:textId="67815C72" w:rsidR="0076215E" w:rsidRDefault="0076215E" w:rsidP="0076215E">
      <w:pPr>
        <w:pStyle w:val="ListParagraph"/>
        <w:ind w:left="420"/>
        <w:rPr>
          <w:sz w:val="28"/>
          <w:szCs w:val="28"/>
        </w:rPr>
      </w:pPr>
      <w:r w:rsidRPr="008E26A0">
        <w:rPr>
          <w:sz w:val="28"/>
          <w:szCs w:val="28"/>
        </w:rPr>
        <w:t>Chairman Titus proposed the board take a vote at this time and was seconded by</w:t>
      </w:r>
      <w:r w:rsidR="00173AF3">
        <w:rPr>
          <w:sz w:val="28"/>
          <w:szCs w:val="28"/>
        </w:rPr>
        <w:t xml:space="preserve"> L James Hurley</w:t>
      </w:r>
      <w:r w:rsidRPr="008E26A0">
        <w:rPr>
          <w:sz w:val="28"/>
          <w:szCs w:val="28"/>
        </w:rPr>
        <w:t xml:space="preserve"> </w:t>
      </w:r>
      <w:r>
        <w:rPr>
          <w:sz w:val="28"/>
          <w:szCs w:val="28"/>
        </w:rPr>
        <w:t xml:space="preserve">.  </w:t>
      </w:r>
      <w:r w:rsidRPr="00931874">
        <w:rPr>
          <w:sz w:val="28"/>
          <w:szCs w:val="28"/>
        </w:rPr>
        <w:t>The vote was taken</w:t>
      </w:r>
      <w:r>
        <w:rPr>
          <w:sz w:val="28"/>
          <w:szCs w:val="28"/>
        </w:rPr>
        <w:t xml:space="preserve"> as follows, Roberta Tenpas (</w:t>
      </w:r>
      <w:r w:rsidR="00173AF3">
        <w:rPr>
          <w:sz w:val="28"/>
          <w:szCs w:val="28"/>
        </w:rPr>
        <w:t>yes</w:t>
      </w:r>
      <w:r>
        <w:rPr>
          <w:sz w:val="28"/>
          <w:szCs w:val="28"/>
        </w:rPr>
        <w:t xml:space="preserve">), </w:t>
      </w:r>
      <w:r>
        <w:rPr>
          <w:sz w:val="28"/>
          <w:szCs w:val="28"/>
        </w:rPr>
        <w:lastRenderedPageBreak/>
        <w:t>SandraLee Wagner (</w:t>
      </w:r>
      <w:r w:rsidR="00173AF3">
        <w:rPr>
          <w:sz w:val="28"/>
          <w:szCs w:val="28"/>
        </w:rPr>
        <w:t>yes</w:t>
      </w:r>
      <w:r>
        <w:rPr>
          <w:sz w:val="28"/>
          <w:szCs w:val="28"/>
        </w:rPr>
        <w:t>), Chairman Titus (</w:t>
      </w:r>
      <w:r w:rsidR="00173AF3">
        <w:rPr>
          <w:sz w:val="28"/>
          <w:szCs w:val="28"/>
        </w:rPr>
        <w:t>yes</w:t>
      </w:r>
      <w:r>
        <w:rPr>
          <w:sz w:val="28"/>
          <w:szCs w:val="28"/>
        </w:rPr>
        <w:t>)</w:t>
      </w:r>
      <w:r w:rsidR="00173AF3">
        <w:rPr>
          <w:sz w:val="28"/>
          <w:szCs w:val="28"/>
        </w:rPr>
        <w:t>, Tye Flurie (yes)</w:t>
      </w:r>
      <w:r w:rsidR="001F7739">
        <w:rPr>
          <w:sz w:val="28"/>
          <w:szCs w:val="28"/>
        </w:rPr>
        <w:t>, L James Hurley (yes)</w:t>
      </w:r>
      <w:r>
        <w:rPr>
          <w:sz w:val="28"/>
          <w:szCs w:val="28"/>
        </w:rPr>
        <w:t>.</w:t>
      </w:r>
      <w:r w:rsidR="00042F96">
        <w:rPr>
          <w:sz w:val="28"/>
          <w:szCs w:val="28"/>
        </w:rPr>
        <w:t xml:space="preserve"> </w:t>
      </w:r>
      <w:r w:rsidR="002B07A0">
        <w:rPr>
          <w:sz w:val="28"/>
          <w:szCs w:val="28"/>
        </w:rPr>
        <w:t xml:space="preserve"> The board has approved their recommendation </w:t>
      </w:r>
      <w:r w:rsidR="007D665E">
        <w:rPr>
          <w:sz w:val="28"/>
          <w:szCs w:val="28"/>
        </w:rPr>
        <w:t>regarding</w:t>
      </w:r>
      <w:r w:rsidR="002B07A0">
        <w:rPr>
          <w:sz w:val="28"/>
          <w:szCs w:val="28"/>
        </w:rPr>
        <w:t xml:space="preserve"> the sawmill </w:t>
      </w:r>
      <w:r w:rsidR="00443D14">
        <w:rPr>
          <w:sz w:val="28"/>
          <w:szCs w:val="28"/>
        </w:rPr>
        <w:t xml:space="preserve">and will send notice to the Town Board.  </w:t>
      </w:r>
    </w:p>
    <w:p w14:paraId="6479C909" w14:textId="77777777" w:rsidR="0076215E" w:rsidRDefault="0076215E" w:rsidP="0076215E">
      <w:pPr>
        <w:pStyle w:val="ListParagraph"/>
        <w:ind w:left="420"/>
        <w:rPr>
          <w:sz w:val="28"/>
          <w:szCs w:val="28"/>
        </w:rPr>
      </w:pPr>
    </w:p>
    <w:p w14:paraId="537465EE" w14:textId="023BA1D3" w:rsidR="00FF6C4B" w:rsidRDefault="0012781E" w:rsidP="0076215E">
      <w:pPr>
        <w:pStyle w:val="ListParagraph"/>
        <w:ind w:left="420"/>
        <w:rPr>
          <w:sz w:val="28"/>
          <w:szCs w:val="28"/>
        </w:rPr>
      </w:pPr>
      <w:r>
        <w:rPr>
          <w:sz w:val="28"/>
          <w:szCs w:val="28"/>
        </w:rPr>
        <w:t>Case #3</w:t>
      </w:r>
    </w:p>
    <w:p w14:paraId="3962645E" w14:textId="08EE342D" w:rsidR="00EC4971" w:rsidRPr="00EC4971" w:rsidRDefault="00C47D03" w:rsidP="00EC4971">
      <w:pPr>
        <w:pStyle w:val="ListParagraph"/>
        <w:ind w:left="420"/>
        <w:rPr>
          <w:sz w:val="28"/>
          <w:szCs w:val="28"/>
        </w:rPr>
      </w:pPr>
      <w:r>
        <w:rPr>
          <w:sz w:val="28"/>
          <w:szCs w:val="28"/>
        </w:rPr>
        <w:t>Howard Meyerson</w:t>
      </w:r>
      <w:r w:rsidR="008017BB">
        <w:rPr>
          <w:sz w:val="28"/>
          <w:szCs w:val="28"/>
        </w:rPr>
        <w:t xml:space="preserve"> at 7159 Iona Drive</w:t>
      </w:r>
      <w:r w:rsidR="00F07E20">
        <w:rPr>
          <w:sz w:val="28"/>
          <w:szCs w:val="28"/>
        </w:rPr>
        <w:t>.  The variance request i</w:t>
      </w:r>
      <w:r w:rsidR="008017BB">
        <w:rPr>
          <w:sz w:val="28"/>
          <w:szCs w:val="28"/>
        </w:rPr>
        <w:t xml:space="preserve">s for construction of </w:t>
      </w:r>
      <w:r w:rsidR="00F5644D">
        <w:rPr>
          <w:sz w:val="28"/>
          <w:szCs w:val="28"/>
        </w:rPr>
        <w:t xml:space="preserve"> a new 1544 sq. ft.</w:t>
      </w:r>
      <w:r w:rsidR="00F9192F">
        <w:rPr>
          <w:sz w:val="28"/>
          <w:szCs w:val="28"/>
        </w:rPr>
        <w:t xml:space="preserve"> single family home</w:t>
      </w:r>
      <w:r w:rsidR="00D9258B">
        <w:rPr>
          <w:sz w:val="28"/>
          <w:szCs w:val="28"/>
        </w:rPr>
        <w:t xml:space="preserve">.  </w:t>
      </w:r>
      <w:r w:rsidR="00473D28">
        <w:rPr>
          <w:sz w:val="28"/>
          <w:szCs w:val="28"/>
        </w:rPr>
        <w:t>Variances</w:t>
      </w:r>
      <w:r w:rsidR="00D9258B">
        <w:rPr>
          <w:sz w:val="28"/>
          <w:szCs w:val="28"/>
        </w:rPr>
        <w:t xml:space="preserve"> are for</w:t>
      </w:r>
      <w:r w:rsidR="00F9192F">
        <w:rPr>
          <w:sz w:val="28"/>
          <w:szCs w:val="28"/>
        </w:rPr>
        <w:t xml:space="preserve"> </w:t>
      </w:r>
      <w:r w:rsidR="006716B9">
        <w:rPr>
          <w:sz w:val="28"/>
          <w:szCs w:val="28"/>
        </w:rPr>
        <w:t xml:space="preserve">lot size, lot coverage, front yard setback distance, </w:t>
      </w:r>
      <w:r w:rsidR="00CA0F22">
        <w:rPr>
          <w:sz w:val="28"/>
          <w:szCs w:val="28"/>
        </w:rPr>
        <w:t xml:space="preserve">rear yard setback distance.  </w:t>
      </w:r>
      <w:r w:rsidR="00E26E5B">
        <w:rPr>
          <w:sz w:val="28"/>
          <w:szCs w:val="28"/>
        </w:rPr>
        <w:t>Chairman Titus asked if there was anyone that had any questions and the Revere</w:t>
      </w:r>
      <w:r w:rsidR="00083E74">
        <w:rPr>
          <w:sz w:val="28"/>
          <w:szCs w:val="28"/>
        </w:rPr>
        <w:t xml:space="preserve">nd </w:t>
      </w:r>
      <w:r w:rsidR="00F76334">
        <w:rPr>
          <w:sz w:val="28"/>
          <w:szCs w:val="28"/>
        </w:rPr>
        <w:t xml:space="preserve">Patricia Guinn </w:t>
      </w:r>
      <w:r w:rsidR="00235C20">
        <w:rPr>
          <w:sz w:val="28"/>
          <w:szCs w:val="28"/>
        </w:rPr>
        <w:t>said that</w:t>
      </w:r>
      <w:r w:rsidR="00BC5AE1">
        <w:rPr>
          <w:sz w:val="28"/>
          <w:szCs w:val="28"/>
        </w:rPr>
        <w:t xml:space="preserve"> years ago she wanted to </w:t>
      </w:r>
      <w:r w:rsidR="00FD15FF">
        <w:rPr>
          <w:sz w:val="28"/>
          <w:szCs w:val="28"/>
        </w:rPr>
        <w:t>remodel and that she was told by Fritz Over that she could stay with the footprint of the house but that she could not go higher</w:t>
      </w:r>
      <w:r w:rsidR="001A0B70">
        <w:rPr>
          <w:sz w:val="28"/>
          <w:szCs w:val="28"/>
        </w:rPr>
        <w:t xml:space="preserve">, </w:t>
      </w:r>
      <w:r w:rsidR="00665B71">
        <w:rPr>
          <w:sz w:val="28"/>
          <w:szCs w:val="28"/>
        </w:rPr>
        <w:t>while Reverand Guinn is not opposed to the new construction</w:t>
      </w:r>
      <w:r w:rsidR="00235C20">
        <w:rPr>
          <w:sz w:val="28"/>
          <w:szCs w:val="28"/>
        </w:rPr>
        <w:t xml:space="preserve"> she</w:t>
      </w:r>
      <w:r w:rsidR="00355B82">
        <w:rPr>
          <w:sz w:val="28"/>
          <w:szCs w:val="28"/>
        </w:rPr>
        <w:t xml:space="preserve"> is </w:t>
      </w:r>
      <w:r w:rsidR="00235C20">
        <w:rPr>
          <w:sz w:val="28"/>
          <w:szCs w:val="28"/>
        </w:rPr>
        <w:t>opposed to the height of the proposed construction</w:t>
      </w:r>
      <w:r w:rsidR="00355B82">
        <w:rPr>
          <w:sz w:val="28"/>
          <w:szCs w:val="28"/>
        </w:rPr>
        <w:t xml:space="preserve"> which would take the home from 14 Ft and add 4 Ft.</w:t>
      </w:r>
      <w:r w:rsidR="00DC54DA">
        <w:rPr>
          <w:sz w:val="28"/>
          <w:szCs w:val="28"/>
        </w:rPr>
        <w:t xml:space="preserve"> to the roofline.</w:t>
      </w:r>
      <w:r w:rsidR="00355B82">
        <w:rPr>
          <w:sz w:val="28"/>
          <w:szCs w:val="28"/>
        </w:rPr>
        <w:t xml:space="preserve">  </w:t>
      </w:r>
      <w:r w:rsidR="00B13109">
        <w:rPr>
          <w:sz w:val="28"/>
          <w:szCs w:val="28"/>
        </w:rPr>
        <w:t>Her opposition is to the height with respect to her lake views</w:t>
      </w:r>
      <w:r w:rsidR="006570D0">
        <w:rPr>
          <w:sz w:val="28"/>
          <w:szCs w:val="28"/>
        </w:rPr>
        <w:t xml:space="preserve">.  </w:t>
      </w:r>
      <w:r w:rsidR="00B01681">
        <w:rPr>
          <w:sz w:val="28"/>
          <w:szCs w:val="28"/>
        </w:rPr>
        <w:t>Chairman Titus did thank Reverend Guinn for her feedback</w:t>
      </w:r>
      <w:r w:rsidR="00B2555A">
        <w:rPr>
          <w:sz w:val="28"/>
          <w:szCs w:val="28"/>
        </w:rPr>
        <w:t xml:space="preserve"> and </w:t>
      </w:r>
      <w:r w:rsidR="00B01681">
        <w:rPr>
          <w:sz w:val="28"/>
          <w:szCs w:val="28"/>
        </w:rPr>
        <w:t xml:space="preserve">Chris </w:t>
      </w:r>
      <w:r w:rsidR="00B2555A">
        <w:rPr>
          <w:sz w:val="28"/>
          <w:szCs w:val="28"/>
        </w:rPr>
        <w:t>Cooke,</w:t>
      </w:r>
      <w:r w:rsidR="00B01681">
        <w:rPr>
          <w:sz w:val="28"/>
          <w:szCs w:val="28"/>
        </w:rPr>
        <w:t xml:space="preserve"> architect </w:t>
      </w:r>
      <w:r w:rsidR="00D3366D">
        <w:rPr>
          <w:sz w:val="28"/>
          <w:szCs w:val="28"/>
        </w:rPr>
        <w:t xml:space="preserve">for the project, went through the details of the </w:t>
      </w:r>
      <w:r w:rsidR="00BB5BDA">
        <w:rPr>
          <w:sz w:val="28"/>
          <w:szCs w:val="28"/>
        </w:rPr>
        <w:t>building</w:t>
      </w:r>
      <w:r w:rsidR="00D3366D">
        <w:rPr>
          <w:sz w:val="28"/>
          <w:szCs w:val="28"/>
        </w:rPr>
        <w:t xml:space="preserve"> including the roof, and height.  </w:t>
      </w:r>
      <w:r w:rsidR="0093385C">
        <w:rPr>
          <w:sz w:val="28"/>
          <w:szCs w:val="28"/>
        </w:rPr>
        <w:t xml:space="preserve">Howard Meyerson, </w:t>
      </w:r>
      <w:r w:rsidR="00557117">
        <w:rPr>
          <w:sz w:val="28"/>
          <w:szCs w:val="28"/>
        </w:rPr>
        <w:t>owner,</w:t>
      </w:r>
      <w:r w:rsidR="0093385C">
        <w:rPr>
          <w:sz w:val="28"/>
          <w:szCs w:val="28"/>
        </w:rPr>
        <w:t xml:space="preserve"> then spoke about his proposed project</w:t>
      </w:r>
      <w:r w:rsidR="00C37994">
        <w:rPr>
          <w:sz w:val="28"/>
          <w:szCs w:val="28"/>
        </w:rPr>
        <w:t xml:space="preserve"> and stated that legally he thought the height could be 30 ft.</w:t>
      </w:r>
      <w:r w:rsidR="00EA0115">
        <w:rPr>
          <w:sz w:val="28"/>
          <w:szCs w:val="28"/>
        </w:rPr>
        <w:t xml:space="preserve">, however clarification from Code Officer Watson, stated that it is </w:t>
      </w:r>
      <w:r w:rsidR="00BE73D8">
        <w:rPr>
          <w:sz w:val="28"/>
          <w:szCs w:val="28"/>
        </w:rPr>
        <w:t>40</w:t>
      </w:r>
      <w:r w:rsidR="00EA0115">
        <w:rPr>
          <w:sz w:val="28"/>
          <w:szCs w:val="28"/>
        </w:rPr>
        <w:t xml:space="preserve"> ft.</w:t>
      </w:r>
      <w:r w:rsidR="00EA0AD2">
        <w:rPr>
          <w:sz w:val="28"/>
          <w:szCs w:val="28"/>
        </w:rPr>
        <w:t xml:space="preserve"> </w:t>
      </w:r>
      <w:r w:rsidR="008744D9">
        <w:rPr>
          <w:sz w:val="28"/>
          <w:szCs w:val="28"/>
        </w:rPr>
        <w:t>Mr. Meyerson</w:t>
      </w:r>
      <w:r w:rsidR="00EA0AD2">
        <w:rPr>
          <w:sz w:val="28"/>
          <w:szCs w:val="28"/>
        </w:rPr>
        <w:t xml:space="preserve"> then s</w:t>
      </w:r>
      <w:r w:rsidR="00F85661">
        <w:rPr>
          <w:sz w:val="28"/>
          <w:szCs w:val="28"/>
        </w:rPr>
        <w:t>aid</w:t>
      </w:r>
      <w:r w:rsidR="00EA0AD2">
        <w:rPr>
          <w:sz w:val="28"/>
          <w:szCs w:val="28"/>
        </w:rPr>
        <w:t xml:space="preserve"> that initially they were going to put a second story on the home, but that due to cost</w:t>
      </w:r>
      <w:r w:rsidR="00557117">
        <w:rPr>
          <w:sz w:val="28"/>
          <w:szCs w:val="28"/>
        </w:rPr>
        <w:t xml:space="preserve"> an</w:t>
      </w:r>
      <w:r w:rsidR="005F56C4">
        <w:rPr>
          <w:sz w:val="28"/>
          <w:szCs w:val="28"/>
        </w:rPr>
        <w:t>d</w:t>
      </w:r>
      <w:r w:rsidR="005F56C4" w:rsidRPr="005F56C4">
        <w:rPr>
          <w:sz w:val="28"/>
          <w:szCs w:val="28"/>
        </w:rPr>
        <w:t xml:space="preserve"> </w:t>
      </w:r>
      <w:r w:rsidR="005F56C4">
        <w:rPr>
          <w:sz w:val="28"/>
          <w:szCs w:val="28"/>
        </w:rPr>
        <w:t>trying to maintain balance with neighbors</w:t>
      </w:r>
      <w:r w:rsidR="00635578">
        <w:rPr>
          <w:sz w:val="28"/>
          <w:szCs w:val="28"/>
        </w:rPr>
        <w:t>, they</w:t>
      </w:r>
      <w:r w:rsidR="0026118C">
        <w:rPr>
          <w:sz w:val="28"/>
          <w:szCs w:val="28"/>
        </w:rPr>
        <w:t xml:space="preserve"> decided that they would </w:t>
      </w:r>
      <w:r w:rsidR="00FF0A5F">
        <w:rPr>
          <w:sz w:val="28"/>
          <w:szCs w:val="28"/>
        </w:rPr>
        <w:t>just add</w:t>
      </w:r>
      <w:r w:rsidR="00635578">
        <w:rPr>
          <w:sz w:val="28"/>
          <w:szCs w:val="28"/>
        </w:rPr>
        <w:t xml:space="preserve"> </w:t>
      </w:r>
      <w:r w:rsidR="00FF0A5F">
        <w:rPr>
          <w:sz w:val="28"/>
          <w:szCs w:val="28"/>
        </w:rPr>
        <w:t xml:space="preserve">a small loft </w:t>
      </w:r>
      <w:r w:rsidR="00272A18">
        <w:rPr>
          <w:sz w:val="28"/>
          <w:szCs w:val="28"/>
        </w:rPr>
        <w:t>versus a full second story</w:t>
      </w:r>
      <w:r w:rsidR="00635578">
        <w:rPr>
          <w:sz w:val="28"/>
          <w:szCs w:val="28"/>
        </w:rPr>
        <w:t>.</w:t>
      </w:r>
      <w:r w:rsidR="0094060C">
        <w:rPr>
          <w:sz w:val="28"/>
          <w:szCs w:val="28"/>
        </w:rPr>
        <w:t xml:space="preserve">  There are also </w:t>
      </w:r>
      <w:r w:rsidR="008F38D9">
        <w:rPr>
          <w:sz w:val="28"/>
          <w:szCs w:val="28"/>
        </w:rPr>
        <w:t xml:space="preserve">several large </w:t>
      </w:r>
      <w:r w:rsidR="0094060C">
        <w:rPr>
          <w:sz w:val="28"/>
          <w:szCs w:val="28"/>
        </w:rPr>
        <w:t xml:space="preserve">trees in the back yard that </w:t>
      </w:r>
      <w:r w:rsidR="008F38D9">
        <w:rPr>
          <w:sz w:val="28"/>
          <w:szCs w:val="28"/>
        </w:rPr>
        <w:t xml:space="preserve">obstruct the view anyway, and </w:t>
      </w:r>
      <w:r w:rsidR="00647D26">
        <w:rPr>
          <w:sz w:val="28"/>
          <w:szCs w:val="28"/>
        </w:rPr>
        <w:t xml:space="preserve">the garage will not be affected.  </w:t>
      </w:r>
      <w:r w:rsidR="00B062BD">
        <w:rPr>
          <w:sz w:val="28"/>
          <w:szCs w:val="28"/>
        </w:rPr>
        <w:t>Mr. Meyerson did note that Rever</w:t>
      </w:r>
      <w:r w:rsidR="00822EAF">
        <w:rPr>
          <w:sz w:val="28"/>
          <w:szCs w:val="28"/>
        </w:rPr>
        <w:t>end Guinn’s house is also slightly elevated from theirs</w:t>
      </w:r>
      <w:r w:rsidR="00C04E6A">
        <w:rPr>
          <w:sz w:val="28"/>
          <w:szCs w:val="28"/>
        </w:rPr>
        <w:t xml:space="preserve"> and that they have been cognizant of those aspects for the neigh</w:t>
      </w:r>
      <w:r w:rsidR="00081D56">
        <w:rPr>
          <w:sz w:val="28"/>
          <w:szCs w:val="28"/>
        </w:rPr>
        <w:t>bors.</w:t>
      </w:r>
      <w:r w:rsidR="00EF14E4">
        <w:rPr>
          <w:sz w:val="28"/>
          <w:szCs w:val="28"/>
        </w:rPr>
        <w:t xml:space="preserve">  Mr. Meyerson also said that </w:t>
      </w:r>
      <w:r w:rsidR="008418C6">
        <w:rPr>
          <w:sz w:val="28"/>
          <w:szCs w:val="28"/>
        </w:rPr>
        <w:t xml:space="preserve">they are following all aspects of the legalities of the code and that the height is not  included in the variance as it does not go against the current zoning.  </w:t>
      </w:r>
      <w:r w:rsidR="001D16D8">
        <w:rPr>
          <w:sz w:val="28"/>
          <w:szCs w:val="28"/>
        </w:rPr>
        <w:t xml:space="preserve">Chairman Titus </w:t>
      </w:r>
      <w:r w:rsidR="00FA5DDB">
        <w:rPr>
          <w:sz w:val="28"/>
          <w:szCs w:val="28"/>
        </w:rPr>
        <w:t>mentioned</w:t>
      </w:r>
      <w:r w:rsidR="001D16D8">
        <w:rPr>
          <w:sz w:val="28"/>
          <w:szCs w:val="28"/>
        </w:rPr>
        <w:t xml:space="preserve"> that they were building on the same footprint.  </w:t>
      </w:r>
      <w:r w:rsidR="00D47F4D">
        <w:rPr>
          <w:sz w:val="28"/>
          <w:szCs w:val="28"/>
        </w:rPr>
        <w:t>Board Member Tye Flurie asked Code Officer Watson to speak to the height issue</w:t>
      </w:r>
      <w:r w:rsidR="00F866BD">
        <w:rPr>
          <w:sz w:val="28"/>
          <w:szCs w:val="28"/>
        </w:rPr>
        <w:t xml:space="preserve">, and that as long as they don’t go higher than 40 ft, which is what the state code </w:t>
      </w:r>
      <w:r w:rsidR="0015167F">
        <w:rPr>
          <w:sz w:val="28"/>
          <w:szCs w:val="28"/>
        </w:rPr>
        <w:t>states</w:t>
      </w:r>
      <w:r w:rsidR="007F2400">
        <w:rPr>
          <w:sz w:val="28"/>
          <w:szCs w:val="28"/>
        </w:rPr>
        <w:t>, the height is not in question</w:t>
      </w:r>
      <w:r w:rsidR="0015167F">
        <w:rPr>
          <w:sz w:val="28"/>
          <w:szCs w:val="28"/>
        </w:rPr>
        <w:t xml:space="preserve"> and does not </w:t>
      </w:r>
      <w:r w:rsidR="007F2400">
        <w:rPr>
          <w:sz w:val="28"/>
          <w:szCs w:val="28"/>
        </w:rPr>
        <w:t>need</w:t>
      </w:r>
      <w:r w:rsidR="0015167F">
        <w:rPr>
          <w:sz w:val="28"/>
          <w:szCs w:val="28"/>
        </w:rPr>
        <w:t xml:space="preserve"> a </w:t>
      </w:r>
      <w:r w:rsidR="007F2400">
        <w:rPr>
          <w:sz w:val="28"/>
          <w:szCs w:val="28"/>
        </w:rPr>
        <w:t xml:space="preserve">variance.   </w:t>
      </w:r>
      <w:r w:rsidR="002F50AD">
        <w:rPr>
          <w:sz w:val="28"/>
          <w:szCs w:val="28"/>
        </w:rPr>
        <w:t xml:space="preserve">Reverand Guinn then asked why she was told that she could not </w:t>
      </w:r>
      <w:r w:rsidR="00BA2E39">
        <w:rPr>
          <w:sz w:val="28"/>
          <w:szCs w:val="28"/>
        </w:rPr>
        <w:t xml:space="preserve">change her height and Code Officer Watson said that at the time she requested her building project he was not the code officer and was not aware of her project so he could not speak to why she was told she could not raise her roof line.  </w:t>
      </w:r>
      <w:r w:rsidR="004E4EF6">
        <w:rPr>
          <w:sz w:val="28"/>
          <w:szCs w:val="28"/>
        </w:rPr>
        <w:t xml:space="preserve">Code Officer </w:t>
      </w:r>
      <w:r w:rsidR="00BF56F2">
        <w:rPr>
          <w:sz w:val="28"/>
          <w:szCs w:val="28"/>
        </w:rPr>
        <w:t xml:space="preserve">Watson </w:t>
      </w:r>
      <w:r w:rsidR="0051661F">
        <w:rPr>
          <w:sz w:val="28"/>
          <w:szCs w:val="28"/>
        </w:rPr>
        <w:t>state</w:t>
      </w:r>
      <w:r w:rsidR="00BF56F2">
        <w:rPr>
          <w:sz w:val="28"/>
          <w:szCs w:val="28"/>
        </w:rPr>
        <w:t>d</w:t>
      </w:r>
      <w:r w:rsidR="0051661F">
        <w:rPr>
          <w:sz w:val="28"/>
          <w:szCs w:val="28"/>
        </w:rPr>
        <w:t xml:space="preserve"> that this project</w:t>
      </w:r>
      <w:r w:rsidR="00C1278D">
        <w:rPr>
          <w:sz w:val="28"/>
          <w:szCs w:val="28"/>
        </w:rPr>
        <w:t xml:space="preserve"> will be</w:t>
      </w:r>
      <w:r w:rsidR="0051661F">
        <w:rPr>
          <w:sz w:val="28"/>
          <w:szCs w:val="28"/>
        </w:rPr>
        <w:t xml:space="preserve"> going from a </w:t>
      </w:r>
      <w:r w:rsidR="00892B3D">
        <w:rPr>
          <w:sz w:val="28"/>
          <w:szCs w:val="28"/>
        </w:rPr>
        <w:t>single-story</w:t>
      </w:r>
      <w:r w:rsidR="0051661F">
        <w:rPr>
          <w:sz w:val="28"/>
          <w:szCs w:val="28"/>
        </w:rPr>
        <w:t xml:space="preserve"> ranch to a 1 ½ story</w:t>
      </w:r>
      <w:r w:rsidR="00E87886">
        <w:rPr>
          <w:sz w:val="28"/>
          <w:szCs w:val="28"/>
        </w:rPr>
        <w:t xml:space="preserve">.  Architect Chris Cook then visually showed the board a </w:t>
      </w:r>
      <w:r w:rsidR="00892B3D">
        <w:rPr>
          <w:sz w:val="28"/>
          <w:szCs w:val="28"/>
        </w:rPr>
        <w:t>side-by-side</w:t>
      </w:r>
      <w:r w:rsidR="00E87886">
        <w:rPr>
          <w:sz w:val="28"/>
          <w:szCs w:val="28"/>
        </w:rPr>
        <w:t xml:space="preserve"> drawing of the current</w:t>
      </w:r>
      <w:r w:rsidR="00313BDB">
        <w:rPr>
          <w:sz w:val="28"/>
          <w:szCs w:val="28"/>
        </w:rPr>
        <w:t xml:space="preserve"> home</w:t>
      </w:r>
      <w:r w:rsidR="00E87886">
        <w:rPr>
          <w:sz w:val="28"/>
          <w:szCs w:val="28"/>
        </w:rPr>
        <w:t xml:space="preserve"> and what the proposed</w:t>
      </w:r>
      <w:r w:rsidR="000D1A9D">
        <w:rPr>
          <w:sz w:val="28"/>
          <w:szCs w:val="28"/>
        </w:rPr>
        <w:t xml:space="preserve"> home</w:t>
      </w:r>
      <w:r w:rsidR="00E87886">
        <w:rPr>
          <w:sz w:val="28"/>
          <w:szCs w:val="28"/>
        </w:rPr>
        <w:t xml:space="preserve"> would look like for comparison via an elevation </w:t>
      </w:r>
      <w:r w:rsidR="00892B3D">
        <w:rPr>
          <w:sz w:val="28"/>
          <w:szCs w:val="28"/>
        </w:rPr>
        <w:t>drawing.</w:t>
      </w:r>
      <w:r w:rsidR="00F00E92">
        <w:rPr>
          <w:sz w:val="28"/>
          <w:szCs w:val="28"/>
        </w:rPr>
        <w:t xml:space="preserve">  Chairman Titus</w:t>
      </w:r>
      <w:r w:rsidR="00315E3D">
        <w:rPr>
          <w:sz w:val="28"/>
          <w:szCs w:val="28"/>
        </w:rPr>
        <w:t xml:space="preserve"> said that they take into consideration that the neighbor will lose a portion of</w:t>
      </w:r>
      <w:r w:rsidR="00AF4705">
        <w:rPr>
          <w:sz w:val="28"/>
          <w:szCs w:val="28"/>
        </w:rPr>
        <w:t xml:space="preserve"> the</w:t>
      </w:r>
      <w:r w:rsidR="00315E3D">
        <w:rPr>
          <w:sz w:val="28"/>
          <w:szCs w:val="28"/>
        </w:rPr>
        <w:t xml:space="preserve"> lake view and Reverend Guinn stated that she felt it was a detriment to her.  </w:t>
      </w:r>
    </w:p>
    <w:p w14:paraId="52784271" w14:textId="77777777" w:rsidR="00596388" w:rsidRDefault="00596388" w:rsidP="0076215E">
      <w:pPr>
        <w:pStyle w:val="ListParagraph"/>
        <w:ind w:left="420"/>
        <w:rPr>
          <w:sz w:val="28"/>
          <w:szCs w:val="28"/>
        </w:rPr>
      </w:pPr>
    </w:p>
    <w:p w14:paraId="6980AFF3" w14:textId="77777777" w:rsidR="00FD2F4A" w:rsidRDefault="00FD2F4A" w:rsidP="00FD2F4A">
      <w:pPr>
        <w:pStyle w:val="ListParagraph"/>
        <w:ind w:left="420"/>
        <w:rPr>
          <w:sz w:val="28"/>
          <w:szCs w:val="28"/>
        </w:rPr>
      </w:pPr>
      <w:r>
        <w:rPr>
          <w:sz w:val="28"/>
          <w:szCs w:val="28"/>
        </w:rPr>
        <w:t xml:space="preserve">With no further questions or comments Chairman Titus </w:t>
      </w:r>
      <w:r w:rsidRPr="008E26A0">
        <w:rPr>
          <w:sz w:val="28"/>
          <w:szCs w:val="28"/>
        </w:rPr>
        <w:t xml:space="preserve">read through the five determining factors the board must review before any decision is rendered.  </w:t>
      </w:r>
    </w:p>
    <w:p w14:paraId="47A07AF3" w14:textId="49EE5BDF" w:rsidR="000F268F" w:rsidRDefault="00FD2F4A" w:rsidP="005800A8">
      <w:pPr>
        <w:pStyle w:val="ListParagraph"/>
        <w:ind w:left="420"/>
        <w:rPr>
          <w:sz w:val="28"/>
          <w:szCs w:val="28"/>
        </w:rPr>
      </w:pPr>
      <w:r w:rsidRPr="008E26A0">
        <w:rPr>
          <w:sz w:val="28"/>
          <w:szCs w:val="28"/>
        </w:rPr>
        <w:t xml:space="preserve">Chairman Titus proposed the board take a vote at this time and was seconded by </w:t>
      </w:r>
      <w:r w:rsidR="0022389D">
        <w:rPr>
          <w:sz w:val="28"/>
          <w:szCs w:val="28"/>
        </w:rPr>
        <w:t>Roberta Tenpas</w:t>
      </w:r>
      <w:r>
        <w:rPr>
          <w:sz w:val="28"/>
          <w:szCs w:val="28"/>
        </w:rPr>
        <w:t xml:space="preserve">.  </w:t>
      </w:r>
      <w:r w:rsidRPr="00931874">
        <w:rPr>
          <w:sz w:val="28"/>
          <w:szCs w:val="28"/>
        </w:rPr>
        <w:t xml:space="preserve">The vote was taken and </w:t>
      </w:r>
      <w:r w:rsidR="0022389D">
        <w:rPr>
          <w:sz w:val="28"/>
          <w:szCs w:val="28"/>
        </w:rPr>
        <w:t>approved</w:t>
      </w:r>
      <w:r w:rsidRPr="00931874">
        <w:rPr>
          <w:sz w:val="28"/>
          <w:szCs w:val="28"/>
        </w:rPr>
        <w:t xml:space="preserve"> </w:t>
      </w:r>
      <w:r>
        <w:rPr>
          <w:sz w:val="28"/>
          <w:szCs w:val="28"/>
        </w:rPr>
        <w:t xml:space="preserve"> as follows, Roberta Tenpas (</w:t>
      </w:r>
      <w:r w:rsidR="0022389D">
        <w:rPr>
          <w:sz w:val="28"/>
          <w:szCs w:val="28"/>
        </w:rPr>
        <w:t>yes</w:t>
      </w:r>
      <w:r>
        <w:rPr>
          <w:sz w:val="28"/>
          <w:szCs w:val="28"/>
        </w:rPr>
        <w:t>), SandraLee Wagner (</w:t>
      </w:r>
      <w:r w:rsidR="0022389D">
        <w:rPr>
          <w:sz w:val="28"/>
          <w:szCs w:val="28"/>
        </w:rPr>
        <w:t>yes</w:t>
      </w:r>
      <w:r>
        <w:rPr>
          <w:sz w:val="28"/>
          <w:szCs w:val="28"/>
        </w:rPr>
        <w:t xml:space="preserve">), </w:t>
      </w:r>
      <w:r w:rsidR="00F4539C">
        <w:rPr>
          <w:sz w:val="28"/>
          <w:szCs w:val="28"/>
        </w:rPr>
        <w:t>Tye Flurie</w:t>
      </w:r>
      <w:r>
        <w:rPr>
          <w:sz w:val="28"/>
          <w:szCs w:val="28"/>
        </w:rPr>
        <w:t xml:space="preserve"> (</w:t>
      </w:r>
      <w:r w:rsidR="0022389D">
        <w:rPr>
          <w:sz w:val="28"/>
          <w:szCs w:val="28"/>
        </w:rPr>
        <w:t>yes</w:t>
      </w:r>
      <w:r>
        <w:rPr>
          <w:sz w:val="28"/>
          <w:szCs w:val="28"/>
        </w:rPr>
        <w:t>), Chairman Titus (</w:t>
      </w:r>
      <w:r w:rsidR="0022389D">
        <w:rPr>
          <w:sz w:val="28"/>
          <w:szCs w:val="28"/>
        </w:rPr>
        <w:t>yes</w:t>
      </w:r>
      <w:r>
        <w:rPr>
          <w:sz w:val="28"/>
          <w:szCs w:val="28"/>
        </w:rPr>
        <w:t>)</w:t>
      </w:r>
      <w:r w:rsidR="00F4539C">
        <w:rPr>
          <w:sz w:val="28"/>
          <w:szCs w:val="28"/>
        </w:rPr>
        <w:t>, L James Lewellyn (yes)</w:t>
      </w:r>
      <w:r>
        <w:rPr>
          <w:sz w:val="28"/>
          <w:szCs w:val="28"/>
        </w:rPr>
        <w:t xml:space="preserve">. </w:t>
      </w:r>
    </w:p>
    <w:p w14:paraId="34789212" w14:textId="77777777" w:rsidR="00EC4971" w:rsidRDefault="00EC4971" w:rsidP="005800A8">
      <w:pPr>
        <w:pStyle w:val="ListParagraph"/>
        <w:ind w:left="420"/>
        <w:rPr>
          <w:sz w:val="28"/>
          <w:szCs w:val="28"/>
        </w:rPr>
      </w:pPr>
    </w:p>
    <w:p w14:paraId="12DEF2D2" w14:textId="5AD8B5FB" w:rsidR="00EC4971" w:rsidRDefault="00EC4971" w:rsidP="00EC4971">
      <w:pPr>
        <w:pStyle w:val="ListParagraph"/>
        <w:ind w:left="420"/>
        <w:rPr>
          <w:sz w:val="28"/>
          <w:szCs w:val="28"/>
        </w:rPr>
      </w:pPr>
      <w:r w:rsidRPr="001D24B3">
        <w:rPr>
          <w:i/>
          <w:iCs/>
          <w:sz w:val="28"/>
          <w:szCs w:val="28"/>
        </w:rPr>
        <w:t>Case #</w:t>
      </w:r>
      <w:r>
        <w:rPr>
          <w:i/>
          <w:iCs/>
          <w:sz w:val="28"/>
          <w:szCs w:val="28"/>
        </w:rPr>
        <w:t>4</w:t>
      </w:r>
      <w:r w:rsidRPr="009E2144">
        <w:rPr>
          <w:sz w:val="28"/>
          <w:szCs w:val="28"/>
        </w:rPr>
        <w:t xml:space="preserve"> </w:t>
      </w:r>
    </w:p>
    <w:p w14:paraId="19206E20" w14:textId="45F4D3CA" w:rsidR="009A0BB8" w:rsidRDefault="00EC4971" w:rsidP="009A0BB8">
      <w:pPr>
        <w:pStyle w:val="ListParagraph"/>
        <w:ind w:left="420"/>
        <w:rPr>
          <w:sz w:val="28"/>
          <w:szCs w:val="28"/>
        </w:rPr>
      </w:pPr>
      <w:r>
        <w:rPr>
          <w:sz w:val="28"/>
          <w:szCs w:val="28"/>
        </w:rPr>
        <w:t xml:space="preserve">A request from </w:t>
      </w:r>
      <w:r w:rsidR="0035664D">
        <w:rPr>
          <w:sz w:val="28"/>
          <w:szCs w:val="28"/>
        </w:rPr>
        <w:t xml:space="preserve">Douglas and Tamme Steffan </w:t>
      </w:r>
      <w:r>
        <w:rPr>
          <w:sz w:val="28"/>
          <w:szCs w:val="28"/>
        </w:rPr>
        <w:t xml:space="preserve">at </w:t>
      </w:r>
      <w:r w:rsidR="003E7D04">
        <w:rPr>
          <w:sz w:val="28"/>
          <w:szCs w:val="28"/>
        </w:rPr>
        <w:t xml:space="preserve">7838 Nettle Hill Road </w:t>
      </w:r>
      <w:r>
        <w:rPr>
          <w:sz w:val="28"/>
          <w:szCs w:val="28"/>
        </w:rPr>
        <w:t xml:space="preserve">for </w:t>
      </w:r>
      <w:r w:rsidR="003E7D04">
        <w:rPr>
          <w:sz w:val="28"/>
          <w:szCs w:val="28"/>
        </w:rPr>
        <w:t>placement of a 6 ft high fence</w:t>
      </w:r>
      <w:r>
        <w:rPr>
          <w:sz w:val="28"/>
          <w:szCs w:val="28"/>
        </w:rPr>
        <w:t xml:space="preserve">.  </w:t>
      </w:r>
      <w:r w:rsidR="00174B1D">
        <w:rPr>
          <w:sz w:val="28"/>
          <w:szCs w:val="28"/>
        </w:rPr>
        <w:t>Chairman Titus asked if</w:t>
      </w:r>
      <w:r w:rsidR="002F2065">
        <w:rPr>
          <w:sz w:val="28"/>
          <w:szCs w:val="28"/>
        </w:rPr>
        <w:t xml:space="preserve"> the homeowner </w:t>
      </w:r>
      <w:r w:rsidR="007821B0">
        <w:rPr>
          <w:sz w:val="28"/>
          <w:szCs w:val="28"/>
        </w:rPr>
        <w:t xml:space="preserve">was present and Code Officer Rick Walczak brought forth a picture from GIS of the property located on the side of the </w:t>
      </w:r>
      <w:r w:rsidR="00537677">
        <w:rPr>
          <w:sz w:val="28"/>
          <w:szCs w:val="28"/>
        </w:rPr>
        <w:t>applicant’s home to show a visu</w:t>
      </w:r>
      <w:r w:rsidR="00380CF9">
        <w:rPr>
          <w:sz w:val="28"/>
          <w:szCs w:val="28"/>
        </w:rPr>
        <w:t>al</w:t>
      </w:r>
      <w:r w:rsidR="00F35A93">
        <w:rPr>
          <w:sz w:val="28"/>
          <w:szCs w:val="28"/>
        </w:rPr>
        <w:t>ization</w:t>
      </w:r>
      <w:r w:rsidR="00380CF9">
        <w:rPr>
          <w:sz w:val="28"/>
          <w:szCs w:val="28"/>
        </w:rPr>
        <w:t xml:space="preserve"> of the current view The Steffan’s had and the reasoning behind the request for the fence. </w:t>
      </w:r>
      <w:r w:rsidR="009B3C49">
        <w:rPr>
          <w:sz w:val="28"/>
          <w:szCs w:val="28"/>
        </w:rPr>
        <w:t xml:space="preserve"> Code Officer Walczak said that Ms. Steffan was in the back of the room</w:t>
      </w:r>
      <w:r w:rsidR="00DD29DB">
        <w:rPr>
          <w:sz w:val="28"/>
          <w:szCs w:val="28"/>
        </w:rPr>
        <w:t xml:space="preserve"> for comment</w:t>
      </w:r>
      <w:r w:rsidR="007237DA">
        <w:rPr>
          <w:sz w:val="28"/>
          <w:szCs w:val="28"/>
        </w:rPr>
        <w:t>.</w:t>
      </w:r>
      <w:r w:rsidR="006C716E">
        <w:rPr>
          <w:sz w:val="28"/>
          <w:szCs w:val="28"/>
        </w:rPr>
        <w:t xml:space="preserve">  </w:t>
      </w:r>
      <w:r w:rsidR="00380CF9">
        <w:rPr>
          <w:sz w:val="28"/>
          <w:szCs w:val="28"/>
        </w:rPr>
        <w:t>After review</w:t>
      </w:r>
      <w:r w:rsidR="006C716E">
        <w:rPr>
          <w:sz w:val="28"/>
          <w:szCs w:val="28"/>
        </w:rPr>
        <w:t xml:space="preserve"> of the photo,</w:t>
      </w:r>
      <w:r w:rsidR="00380CF9">
        <w:rPr>
          <w:sz w:val="28"/>
          <w:szCs w:val="28"/>
        </w:rPr>
        <w:t xml:space="preserve"> </w:t>
      </w:r>
      <w:r w:rsidR="00611990">
        <w:rPr>
          <w:sz w:val="28"/>
          <w:szCs w:val="28"/>
        </w:rPr>
        <w:t>Chairman Titus stated a picture says a thousand words</w:t>
      </w:r>
      <w:r w:rsidR="00B63BBC">
        <w:rPr>
          <w:sz w:val="28"/>
          <w:szCs w:val="28"/>
        </w:rPr>
        <w:t xml:space="preserve">, some said they understood </w:t>
      </w:r>
      <w:r w:rsidR="00F62BC4">
        <w:rPr>
          <w:sz w:val="28"/>
          <w:szCs w:val="28"/>
        </w:rPr>
        <w:t xml:space="preserve">why the fence was being requested.  Board Member Roberta Tenpas said that she had been on the board a long time and normally would not approve of a </w:t>
      </w:r>
      <w:r w:rsidR="00D12B7B">
        <w:rPr>
          <w:sz w:val="28"/>
          <w:szCs w:val="28"/>
        </w:rPr>
        <w:t>non-conforming</w:t>
      </w:r>
      <w:r w:rsidR="00F62BC4">
        <w:rPr>
          <w:sz w:val="28"/>
          <w:szCs w:val="28"/>
        </w:rPr>
        <w:t xml:space="preserve"> fence</w:t>
      </w:r>
      <w:r w:rsidR="00D12B7B">
        <w:rPr>
          <w:sz w:val="28"/>
          <w:szCs w:val="28"/>
        </w:rPr>
        <w:t xml:space="preserve"> for</w:t>
      </w:r>
      <w:r w:rsidR="00F62BC4">
        <w:rPr>
          <w:sz w:val="28"/>
          <w:szCs w:val="28"/>
        </w:rPr>
        <w:t xml:space="preserve"> height </w:t>
      </w:r>
      <w:r w:rsidR="00D12B7B">
        <w:rPr>
          <w:sz w:val="28"/>
          <w:szCs w:val="28"/>
        </w:rPr>
        <w:t>above what</w:t>
      </w:r>
      <w:r w:rsidR="007237DA">
        <w:rPr>
          <w:sz w:val="28"/>
          <w:szCs w:val="28"/>
        </w:rPr>
        <w:t xml:space="preserve"> Town</w:t>
      </w:r>
      <w:r w:rsidR="00D12B7B">
        <w:rPr>
          <w:sz w:val="28"/>
          <w:szCs w:val="28"/>
        </w:rPr>
        <w:t xml:space="preserve"> code states</w:t>
      </w:r>
      <w:r w:rsidR="009A0BB8">
        <w:rPr>
          <w:sz w:val="28"/>
          <w:szCs w:val="28"/>
        </w:rPr>
        <w:t>, however,</w:t>
      </w:r>
      <w:r w:rsidR="00F62BC4">
        <w:rPr>
          <w:sz w:val="28"/>
          <w:szCs w:val="28"/>
        </w:rPr>
        <w:t xml:space="preserve"> in this case she said she co</w:t>
      </w:r>
      <w:r w:rsidR="0077759E">
        <w:rPr>
          <w:sz w:val="28"/>
          <w:szCs w:val="28"/>
        </w:rPr>
        <w:t>uld see why the fence is being requested.</w:t>
      </w:r>
      <w:r w:rsidR="00B63BBC">
        <w:rPr>
          <w:sz w:val="28"/>
          <w:szCs w:val="28"/>
        </w:rPr>
        <w:t xml:space="preserve"> </w:t>
      </w:r>
      <w:r w:rsidR="009A0BB8">
        <w:rPr>
          <w:sz w:val="28"/>
          <w:szCs w:val="28"/>
        </w:rPr>
        <w:t xml:space="preserve">With no further questions or comments Chairman Titus </w:t>
      </w:r>
      <w:r w:rsidR="009A0BB8" w:rsidRPr="008E26A0">
        <w:rPr>
          <w:sz w:val="28"/>
          <w:szCs w:val="28"/>
        </w:rPr>
        <w:t xml:space="preserve">read through the five determining factors the board must review before any decision is rendered.  </w:t>
      </w:r>
    </w:p>
    <w:p w14:paraId="2732DD3F" w14:textId="77777777" w:rsidR="00E954E8" w:rsidRDefault="00E954E8" w:rsidP="009A0BB8">
      <w:pPr>
        <w:pStyle w:val="ListParagraph"/>
        <w:ind w:left="420"/>
        <w:rPr>
          <w:sz w:val="28"/>
          <w:szCs w:val="28"/>
        </w:rPr>
      </w:pPr>
    </w:p>
    <w:p w14:paraId="0C2D83CA" w14:textId="2B6EBC36" w:rsidR="009A0BB8" w:rsidRDefault="009A0BB8" w:rsidP="009A0BB8">
      <w:pPr>
        <w:pStyle w:val="ListParagraph"/>
        <w:ind w:left="420"/>
        <w:rPr>
          <w:sz w:val="28"/>
          <w:szCs w:val="28"/>
        </w:rPr>
      </w:pPr>
      <w:r w:rsidRPr="008E26A0">
        <w:rPr>
          <w:sz w:val="28"/>
          <w:szCs w:val="28"/>
        </w:rPr>
        <w:t xml:space="preserve">Chairman Titus proposed the board take a vote at this time and was seconded by </w:t>
      </w:r>
      <w:r w:rsidR="00AB0F2C">
        <w:rPr>
          <w:sz w:val="28"/>
          <w:szCs w:val="28"/>
        </w:rPr>
        <w:t>L. James Hurley</w:t>
      </w:r>
      <w:r>
        <w:rPr>
          <w:sz w:val="28"/>
          <w:szCs w:val="28"/>
        </w:rPr>
        <w:t xml:space="preserve">.  </w:t>
      </w:r>
      <w:r w:rsidRPr="00931874">
        <w:rPr>
          <w:sz w:val="28"/>
          <w:szCs w:val="28"/>
        </w:rPr>
        <w:t xml:space="preserve">The vote was taken and </w:t>
      </w:r>
      <w:r>
        <w:rPr>
          <w:sz w:val="28"/>
          <w:szCs w:val="28"/>
        </w:rPr>
        <w:t>approved</w:t>
      </w:r>
      <w:r w:rsidRPr="00931874">
        <w:rPr>
          <w:sz w:val="28"/>
          <w:szCs w:val="28"/>
        </w:rPr>
        <w:t xml:space="preserve"> </w:t>
      </w:r>
      <w:r>
        <w:rPr>
          <w:sz w:val="28"/>
          <w:szCs w:val="28"/>
        </w:rPr>
        <w:t xml:space="preserve"> as follows, Roberta Tenpas (yes), SandraLee Wagner (yes), </w:t>
      </w:r>
      <w:r w:rsidR="00AB0F2C">
        <w:rPr>
          <w:sz w:val="28"/>
          <w:szCs w:val="28"/>
        </w:rPr>
        <w:t>Tye Flurie</w:t>
      </w:r>
      <w:r>
        <w:rPr>
          <w:sz w:val="28"/>
          <w:szCs w:val="28"/>
        </w:rPr>
        <w:t xml:space="preserve"> (yes), Chairman Titus (yes)</w:t>
      </w:r>
      <w:r w:rsidR="00E954E8">
        <w:rPr>
          <w:sz w:val="28"/>
          <w:szCs w:val="28"/>
        </w:rPr>
        <w:t>, L James Hurley (yes)</w:t>
      </w:r>
      <w:r>
        <w:rPr>
          <w:sz w:val="28"/>
          <w:szCs w:val="28"/>
        </w:rPr>
        <w:t xml:space="preserve">. </w:t>
      </w:r>
    </w:p>
    <w:p w14:paraId="73DB2BD7" w14:textId="77777777" w:rsidR="00E954E8" w:rsidRDefault="00E954E8" w:rsidP="009A0BB8">
      <w:pPr>
        <w:pStyle w:val="ListParagraph"/>
        <w:ind w:left="420"/>
        <w:rPr>
          <w:sz w:val="28"/>
          <w:szCs w:val="28"/>
        </w:rPr>
      </w:pPr>
    </w:p>
    <w:p w14:paraId="0ACC6D7C" w14:textId="77777777" w:rsidR="00E954E8" w:rsidRDefault="00E954E8" w:rsidP="009A0BB8">
      <w:pPr>
        <w:pStyle w:val="ListParagraph"/>
        <w:ind w:left="420"/>
        <w:rPr>
          <w:sz w:val="28"/>
          <w:szCs w:val="28"/>
        </w:rPr>
      </w:pPr>
    </w:p>
    <w:p w14:paraId="5ECDA926" w14:textId="49259EC5" w:rsidR="00EC4971" w:rsidRPr="005800A8" w:rsidRDefault="00EC4971" w:rsidP="005800A8">
      <w:pPr>
        <w:pStyle w:val="ListParagraph"/>
        <w:ind w:left="420"/>
        <w:rPr>
          <w:sz w:val="28"/>
          <w:szCs w:val="28"/>
        </w:rPr>
      </w:pPr>
    </w:p>
    <w:p w14:paraId="3640A198" w14:textId="77777777" w:rsidR="005800A8" w:rsidRDefault="005800A8" w:rsidP="000D4BA8">
      <w:pPr>
        <w:pStyle w:val="ListParagraph"/>
        <w:ind w:left="420"/>
        <w:rPr>
          <w:sz w:val="28"/>
          <w:szCs w:val="28"/>
        </w:rPr>
      </w:pPr>
    </w:p>
    <w:p w14:paraId="3CC6FED7" w14:textId="003CC37B" w:rsidR="00D00E41" w:rsidRPr="000D4BA8" w:rsidRDefault="00A935CA" w:rsidP="000D4BA8">
      <w:pPr>
        <w:pStyle w:val="ListParagraph"/>
        <w:ind w:left="420"/>
        <w:rPr>
          <w:sz w:val="28"/>
          <w:szCs w:val="28"/>
        </w:rPr>
      </w:pPr>
      <w:r>
        <w:rPr>
          <w:sz w:val="28"/>
          <w:szCs w:val="28"/>
        </w:rPr>
        <w:t>With nothing further to discuss</w:t>
      </w:r>
      <w:r w:rsidR="00BB51A1">
        <w:rPr>
          <w:sz w:val="28"/>
          <w:szCs w:val="28"/>
        </w:rPr>
        <w:t>, Chairman Titus thanked everyone for coming</w:t>
      </w:r>
      <w:r w:rsidR="003C024C">
        <w:rPr>
          <w:sz w:val="28"/>
          <w:szCs w:val="28"/>
        </w:rPr>
        <w:t xml:space="preserve"> and</w:t>
      </w:r>
      <w:r w:rsidR="004E7787">
        <w:rPr>
          <w:sz w:val="28"/>
          <w:szCs w:val="28"/>
        </w:rPr>
        <w:t xml:space="preserve"> then</w:t>
      </w:r>
      <w:r w:rsidR="003C024C">
        <w:rPr>
          <w:sz w:val="28"/>
          <w:szCs w:val="28"/>
        </w:rPr>
        <w:t xml:space="preserve"> closed the ZBA meeting at 4:06pm.</w:t>
      </w:r>
      <w:r w:rsidR="000D687F">
        <w:rPr>
          <w:sz w:val="28"/>
          <w:szCs w:val="28"/>
        </w:rPr>
        <w:t xml:space="preserve">  </w:t>
      </w:r>
    </w:p>
    <w:p w14:paraId="0666B5C3" w14:textId="76312DE0" w:rsidR="00BD7F87" w:rsidRPr="00EF0E16" w:rsidRDefault="0055723F" w:rsidP="007D4B14">
      <w:pPr>
        <w:rPr>
          <w:b/>
          <w:bCs/>
          <w:sz w:val="28"/>
          <w:szCs w:val="28"/>
        </w:rPr>
      </w:pPr>
      <w:r w:rsidRPr="00EF0E16">
        <w:rPr>
          <w:b/>
          <w:bCs/>
          <w:sz w:val="28"/>
          <w:szCs w:val="28"/>
        </w:rPr>
        <w:t>Meeting</w:t>
      </w:r>
      <w:r w:rsidR="00742ABC" w:rsidRPr="00EF0E16">
        <w:rPr>
          <w:b/>
          <w:bCs/>
          <w:sz w:val="28"/>
          <w:szCs w:val="28"/>
        </w:rPr>
        <w:t xml:space="preserve"> Adjourne</w:t>
      </w:r>
      <w:r w:rsidR="000655E1" w:rsidRPr="00EF0E16">
        <w:rPr>
          <w:b/>
          <w:bCs/>
          <w:sz w:val="28"/>
          <w:szCs w:val="28"/>
        </w:rPr>
        <w:t>d –</w:t>
      </w:r>
      <w:r w:rsidR="00E63185" w:rsidRPr="00EF0E16">
        <w:rPr>
          <w:b/>
          <w:bCs/>
          <w:sz w:val="28"/>
          <w:szCs w:val="28"/>
        </w:rPr>
        <w:t xml:space="preserve"> </w:t>
      </w:r>
      <w:r w:rsidR="006740C5" w:rsidRPr="00EF0E16">
        <w:rPr>
          <w:b/>
          <w:bCs/>
          <w:sz w:val="28"/>
          <w:szCs w:val="28"/>
        </w:rPr>
        <w:t>at</w:t>
      </w:r>
      <w:r w:rsidR="00734224" w:rsidRPr="00EF0E16">
        <w:rPr>
          <w:b/>
          <w:bCs/>
          <w:sz w:val="28"/>
          <w:szCs w:val="28"/>
        </w:rPr>
        <w:t xml:space="preserve"> </w:t>
      </w:r>
      <w:r w:rsidR="007E6CAF">
        <w:rPr>
          <w:b/>
          <w:bCs/>
          <w:sz w:val="28"/>
          <w:szCs w:val="28"/>
        </w:rPr>
        <w:t>4:0</w:t>
      </w:r>
      <w:r w:rsidR="00AA1A42">
        <w:rPr>
          <w:b/>
          <w:bCs/>
          <w:sz w:val="28"/>
          <w:szCs w:val="28"/>
        </w:rPr>
        <w:t>6</w:t>
      </w:r>
      <w:r w:rsidR="006740C5" w:rsidRPr="00EF0E16">
        <w:rPr>
          <w:b/>
          <w:bCs/>
          <w:sz w:val="28"/>
          <w:szCs w:val="28"/>
        </w:rPr>
        <w:t xml:space="preserve"> pm.</w:t>
      </w:r>
    </w:p>
    <w:p w14:paraId="598679AE" w14:textId="37FFCCBD" w:rsidR="00BD7F87" w:rsidRPr="00EF0E16" w:rsidRDefault="00BD7F87" w:rsidP="00BD7F87">
      <w:pPr>
        <w:rPr>
          <w:color w:val="000000" w:themeColor="text1"/>
          <w:sz w:val="28"/>
          <w:szCs w:val="28"/>
        </w:rPr>
      </w:pPr>
      <w:r w:rsidRPr="00EF0E16">
        <w:rPr>
          <w:color w:val="000000" w:themeColor="text1"/>
          <w:sz w:val="28"/>
          <w:szCs w:val="28"/>
        </w:rPr>
        <w:t xml:space="preserve">Next meeting date per the 2026 schedule is Tuesday, </w:t>
      </w:r>
      <w:r w:rsidR="0087665E">
        <w:rPr>
          <w:color w:val="000000" w:themeColor="text1"/>
          <w:sz w:val="28"/>
          <w:szCs w:val="28"/>
        </w:rPr>
        <w:t xml:space="preserve">October </w:t>
      </w:r>
      <w:r w:rsidR="001A2017">
        <w:rPr>
          <w:color w:val="000000" w:themeColor="text1"/>
          <w:sz w:val="28"/>
          <w:szCs w:val="28"/>
        </w:rPr>
        <w:t>20</w:t>
      </w:r>
      <w:r w:rsidR="00CD4707" w:rsidRPr="00EF0E16">
        <w:rPr>
          <w:color w:val="000000" w:themeColor="text1"/>
          <w:sz w:val="28"/>
          <w:szCs w:val="28"/>
        </w:rPr>
        <w:t>, 2026</w:t>
      </w:r>
      <w:r w:rsidR="00613A84" w:rsidRPr="00EF0E16">
        <w:rPr>
          <w:color w:val="000000" w:themeColor="text1"/>
          <w:sz w:val="28"/>
          <w:szCs w:val="28"/>
        </w:rPr>
        <w:t xml:space="preserve">, </w:t>
      </w:r>
      <w:r w:rsidRPr="00EF0E16">
        <w:rPr>
          <w:color w:val="000000" w:themeColor="text1"/>
          <w:sz w:val="28"/>
          <w:szCs w:val="28"/>
        </w:rPr>
        <w:t>beginning at 3:30pm</w:t>
      </w:r>
      <w:r w:rsidR="00CD4707" w:rsidRPr="00EF0E16">
        <w:rPr>
          <w:color w:val="000000" w:themeColor="text1"/>
          <w:sz w:val="28"/>
          <w:szCs w:val="28"/>
        </w:rPr>
        <w:t>.</w:t>
      </w:r>
    </w:p>
    <w:p w14:paraId="154AE900" w14:textId="77777777" w:rsidR="00BD7F87" w:rsidRPr="00EF0E16" w:rsidRDefault="00BD7F87" w:rsidP="007D4B14">
      <w:pPr>
        <w:rPr>
          <w:b/>
          <w:bCs/>
          <w:sz w:val="28"/>
          <w:szCs w:val="28"/>
        </w:rPr>
      </w:pPr>
    </w:p>
    <w:p w14:paraId="78B742CA" w14:textId="77777777" w:rsidR="00501BBA" w:rsidRPr="00EF0E16" w:rsidRDefault="00501BBA" w:rsidP="007D4B14">
      <w:pPr>
        <w:rPr>
          <w:b/>
          <w:bCs/>
          <w:sz w:val="28"/>
          <w:szCs w:val="28"/>
        </w:rPr>
      </w:pPr>
    </w:p>
    <w:p w14:paraId="11F08B3D" w14:textId="77777777" w:rsidR="001F5AE4" w:rsidRPr="00EF0E16" w:rsidRDefault="001F5AE4" w:rsidP="007D4B14">
      <w:pPr>
        <w:rPr>
          <w:b/>
          <w:bCs/>
          <w:sz w:val="28"/>
          <w:szCs w:val="28"/>
        </w:rPr>
      </w:pPr>
    </w:p>
    <w:p w14:paraId="2627C4C9" w14:textId="77777777" w:rsidR="004A6EEA" w:rsidRPr="00EF0E16" w:rsidRDefault="004A6EEA" w:rsidP="007D4B14">
      <w:pPr>
        <w:rPr>
          <w:b/>
          <w:bCs/>
          <w:sz w:val="28"/>
          <w:szCs w:val="28"/>
        </w:rPr>
      </w:pPr>
    </w:p>
    <w:p w14:paraId="652E009F" w14:textId="77777777" w:rsidR="004A6EEA" w:rsidRPr="00EF0E16" w:rsidRDefault="004A6EEA" w:rsidP="007D4B14">
      <w:pPr>
        <w:rPr>
          <w:b/>
          <w:bCs/>
          <w:sz w:val="28"/>
          <w:szCs w:val="28"/>
        </w:rPr>
      </w:pPr>
    </w:p>
    <w:p w14:paraId="52C98185" w14:textId="77777777" w:rsidR="004A6EEA" w:rsidRDefault="004A6EEA" w:rsidP="007D4B14">
      <w:pPr>
        <w:rPr>
          <w:b/>
          <w:bCs/>
          <w:sz w:val="28"/>
          <w:szCs w:val="28"/>
        </w:rPr>
      </w:pPr>
    </w:p>
    <w:p w14:paraId="56136D3B" w14:textId="77777777" w:rsidR="004A6EEA" w:rsidRDefault="004A6EEA" w:rsidP="007D4B14">
      <w:pPr>
        <w:rPr>
          <w:b/>
          <w:bCs/>
          <w:sz w:val="28"/>
          <w:szCs w:val="28"/>
        </w:rPr>
      </w:pPr>
    </w:p>
    <w:p w14:paraId="2065556D" w14:textId="77777777" w:rsidR="000655E1" w:rsidRDefault="000655E1" w:rsidP="007D4B14">
      <w:pPr>
        <w:rPr>
          <w:b/>
          <w:bCs/>
          <w:sz w:val="28"/>
          <w:szCs w:val="28"/>
        </w:rPr>
      </w:pPr>
    </w:p>
    <w:p w14:paraId="44E1248E" w14:textId="1C0343BB" w:rsidR="0055723F" w:rsidRPr="007D4B14" w:rsidRDefault="0055723F" w:rsidP="007D4B14">
      <w:pPr>
        <w:rPr>
          <w:b/>
          <w:bCs/>
          <w:sz w:val="28"/>
          <w:szCs w:val="28"/>
        </w:rPr>
      </w:pPr>
    </w:p>
    <w:sectPr w:rsidR="0055723F" w:rsidRPr="007D4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84B70"/>
    <w:multiLevelType w:val="hybridMultilevel"/>
    <w:tmpl w:val="384E54D2"/>
    <w:lvl w:ilvl="0" w:tplc="0F56D4D2">
      <w:start w:val="2"/>
      <w:numFmt w:val="bullet"/>
      <w:lvlText w:val="-"/>
      <w:lvlJc w:val="left"/>
      <w:pPr>
        <w:ind w:left="180" w:hanging="360"/>
      </w:pPr>
      <w:rPr>
        <w:rFonts w:ascii="Aptos Display" w:eastAsiaTheme="minorHAnsi" w:hAnsi="Aptos Display" w:cstheme="majorBid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27A05832"/>
    <w:multiLevelType w:val="hybridMultilevel"/>
    <w:tmpl w:val="FB84C022"/>
    <w:lvl w:ilvl="0" w:tplc="AB22E7BE">
      <w:start w:val="2"/>
      <w:numFmt w:val="bullet"/>
      <w:lvlText w:val="-"/>
      <w:lvlJc w:val="left"/>
      <w:pPr>
        <w:ind w:left="420" w:hanging="360"/>
      </w:pPr>
      <w:rPr>
        <w:rFonts w:ascii="Aptos Display" w:eastAsiaTheme="minorHAnsi" w:hAnsi="Aptos Display" w:cstheme="maj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33254192"/>
    <w:multiLevelType w:val="hybridMultilevel"/>
    <w:tmpl w:val="EFA65AA4"/>
    <w:lvl w:ilvl="0" w:tplc="8AEE766E">
      <w:start w:val="2"/>
      <w:numFmt w:val="bullet"/>
      <w:lvlText w:val="-"/>
      <w:lvlJc w:val="left"/>
      <w:pPr>
        <w:ind w:left="1140" w:hanging="360"/>
      </w:pPr>
      <w:rPr>
        <w:rFonts w:ascii="Aptos Display" w:eastAsiaTheme="minorHAnsi" w:hAnsi="Aptos Display" w:cstheme="majorBidi" w:hint="default"/>
        <w:color w:val="4EA72E" w:themeColor="accent6"/>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56513072"/>
    <w:multiLevelType w:val="hybridMultilevel"/>
    <w:tmpl w:val="722A2BDC"/>
    <w:lvl w:ilvl="0" w:tplc="BAC8FB3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57633178"/>
    <w:multiLevelType w:val="hybridMultilevel"/>
    <w:tmpl w:val="DA16F8E8"/>
    <w:lvl w:ilvl="0" w:tplc="BE0A371E">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 w15:restartNumberingAfterBreak="0">
    <w:nsid w:val="6DD13C01"/>
    <w:multiLevelType w:val="hybridMultilevel"/>
    <w:tmpl w:val="6CACA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691043">
    <w:abstractNumId w:val="5"/>
  </w:num>
  <w:num w:numId="2" w16cid:durableId="849443349">
    <w:abstractNumId w:val="1"/>
  </w:num>
  <w:num w:numId="3" w16cid:durableId="743381063">
    <w:abstractNumId w:val="0"/>
  </w:num>
  <w:num w:numId="4" w16cid:durableId="858086247">
    <w:abstractNumId w:val="2"/>
  </w:num>
  <w:num w:numId="5" w16cid:durableId="516233466">
    <w:abstractNumId w:val="4"/>
  </w:num>
  <w:num w:numId="6" w16cid:durableId="601768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D89"/>
    <w:rsid w:val="0000160C"/>
    <w:rsid w:val="00001B55"/>
    <w:rsid w:val="00004BF4"/>
    <w:rsid w:val="00013348"/>
    <w:rsid w:val="00020351"/>
    <w:rsid w:val="0002465E"/>
    <w:rsid w:val="000276C4"/>
    <w:rsid w:val="00032D9D"/>
    <w:rsid w:val="000358EA"/>
    <w:rsid w:val="00035B59"/>
    <w:rsid w:val="00036397"/>
    <w:rsid w:val="00041853"/>
    <w:rsid w:val="00042F96"/>
    <w:rsid w:val="00044007"/>
    <w:rsid w:val="00046195"/>
    <w:rsid w:val="00050D8E"/>
    <w:rsid w:val="0005367A"/>
    <w:rsid w:val="0005447C"/>
    <w:rsid w:val="00055235"/>
    <w:rsid w:val="00056499"/>
    <w:rsid w:val="000636A4"/>
    <w:rsid w:val="00065317"/>
    <w:rsid w:val="000655E1"/>
    <w:rsid w:val="000741D9"/>
    <w:rsid w:val="00077D78"/>
    <w:rsid w:val="000806F0"/>
    <w:rsid w:val="00081D56"/>
    <w:rsid w:val="00083E74"/>
    <w:rsid w:val="00087F8B"/>
    <w:rsid w:val="00090F67"/>
    <w:rsid w:val="00092DDE"/>
    <w:rsid w:val="00095018"/>
    <w:rsid w:val="000A209F"/>
    <w:rsid w:val="000A4FC4"/>
    <w:rsid w:val="000A6316"/>
    <w:rsid w:val="000B0289"/>
    <w:rsid w:val="000B07BD"/>
    <w:rsid w:val="000B0CFD"/>
    <w:rsid w:val="000B2004"/>
    <w:rsid w:val="000B7208"/>
    <w:rsid w:val="000B7663"/>
    <w:rsid w:val="000C3BD3"/>
    <w:rsid w:val="000C7120"/>
    <w:rsid w:val="000D1A9D"/>
    <w:rsid w:val="000D4BA8"/>
    <w:rsid w:val="000D5F19"/>
    <w:rsid w:val="000D687F"/>
    <w:rsid w:val="000E0406"/>
    <w:rsid w:val="000E0B4D"/>
    <w:rsid w:val="000E15AA"/>
    <w:rsid w:val="000E22C6"/>
    <w:rsid w:val="000E33A7"/>
    <w:rsid w:val="000E4975"/>
    <w:rsid w:val="000E7438"/>
    <w:rsid w:val="000E75B6"/>
    <w:rsid w:val="000F1CC0"/>
    <w:rsid w:val="000F2000"/>
    <w:rsid w:val="000F268F"/>
    <w:rsid w:val="000F69DF"/>
    <w:rsid w:val="00100C40"/>
    <w:rsid w:val="00100E7C"/>
    <w:rsid w:val="00104D00"/>
    <w:rsid w:val="00107AAC"/>
    <w:rsid w:val="00107BB1"/>
    <w:rsid w:val="0011014C"/>
    <w:rsid w:val="00110AD2"/>
    <w:rsid w:val="001131D5"/>
    <w:rsid w:val="00115273"/>
    <w:rsid w:val="0012025D"/>
    <w:rsid w:val="001259AC"/>
    <w:rsid w:val="0012781E"/>
    <w:rsid w:val="00136A36"/>
    <w:rsid w:val="00136BAB"/>
    <w:rsid w:val="00141565"/>
    <w:rsid w:val="0014271C"/>
    <w:rsid w:val="00145A72"/>
    <w:rsid w:val="00150B8E"/>
    <w:rsid w:val="00151302"/>
    <w:rsid w:val="0015167F"/>
    <w:rsid w:val="00165977"/>
    <w:rsid w:val="0016719C"/>
    <w:rsid w:val="00170ABA"/>
    <w:rsid w:val="00170AE6"/>
    <w:rsid w:val="00172C0B"/>
    <w:rsid w:val="001732B3"/>
    <w:rsid w:val="00173AF3"/>
    <w:rsid w:val="00174B1D"/>
    <w:rsid w:val="001752C9"/>
    <w:rsid w:val="001756BE"/>
    <w:rsid w:val="0017594A"/>
    <w:rsid w:val="00175E23"/>
    <w:rsid w:val="00180543"/>
    <w:rsid w:val="0018143D"/>
    <w:rsid w:val="0018187A"/>
    <w:rsid w:val="0018255E"/>
    <w:rsid w:val="00186352"/>
    <w:rsid w:val="001873EB"/>
    <w:rsid w:val="0019114A"/>
    <w:rsid w:val="00191F6C"/>
    <w:rsid w:val="00193E0C"/>
    <w:rsid w:val="00194DAA"/>
    <w:rsid w:val="001960D9"/>
    <w:rsid w:val="001A0B01"/>
    <w:rsid w:val="001A0B70"/>
    <w:rsid w:val="001A2017"/>
    <w:rsid w:val="001A20A7"/>
    <w:rsid w:val="001A2B22"/>
    <w:rsid w:val="001B05F1"/>
    <w:rsid w:val="001B06FD"/>
    <w:rsid w:val="001B18E6"/>
    <w:rsid w:val="001B260C"/>
    <w:rsid w:val="001B47FE"/>
    <w:rsid w:val="001B4FF8"/>
    <w:rsid w:val="001C27E9"/>
    <w:rsid w:val="001C2A69"/>
    <w:rsid w:val="001C3387"/>
    <w:rsid w:val="001D165E"/>
    <w:rsid w:val="001D16D8"/>
    <w:rsid w:val="001D1C64"/>
    <w:rsid w:val="001D24B3"/>
    <w:rsid w:val="001D46DE"/>
    <w:rsid w:val="001E1C33"/>
    <w:rsid w:val="001E3539"/>
    <w:rsid w:val="001E5560"/>
    <w:rsid w:val="001E74C9"/>
    <w:rsid w:val="001E7F6E"/>
    <w:rsid w:val="001F5AE4"/>
    <w:rsid w:val="001F64E4"/>
    <w:rsid w:val="001F7739"/>
    <w:rsid w:val="00200BBC"/>
    <w:rsid w:val="002016F4"/>
    <w:rsid w:val="0020260F"/>
    <w:rsid w:val="00205559"/>
    <w:rsid w:val="002127B7"/>
    <w:rsid w:val="00212A9E"/>
    <w:rsid w:val="002201F6"/>
    <w:rsid w:val="00221B80"/>
    <w:rsid w:val="00222CB9"/>
    <w:rsid w:val="0022310B"/>
    <w:rsid w:val="0022389D"/>
    <w:rsid w:val="0022598B"/>
    <w:rsid w:val="002278DA"/>
    <w:rsid w:val="00235A13"/>
    <w:rsid w:val="00235C20"/>
    <w:rsid w:val="00241570"/>
    <w:rsid w:val="00242DE9"/>
    <w:rsid w:val="002451AE"/>
    <w:rsid w:val="00247B55"/>
    <w:rsid w:val="00251D4F"/>
    <w:rsid w:val="00251EF0"/>
    <w:rsid w:val="00256134"/>
    <w:rsid w:val="00256F29"/>
    <w:rsid w:val="0026118C"/>
    <w:rsid w:val="002653BC"/>
    <w:rsid w:val="00272A18"/>
    <w:rsid w:val="00273634"/>
    <w:rsid w:val="00275F01"/>
    <w:rsid w:val="0027688F"/>
    <w:rsid w:val="002768DD"/>
    <w:rsid w:val="002771A6"/>
    <w:rsid w:val="00277E8E"/>
    <w:rsid w:val="00281C19"/>
    <w:rsid w:val="002840C2"/>
    <w:rsid w:val="00284B1B"/>
    <w:rsid w:val="00286718"/>
    <w:rsid w:val="00286DA3"/>
    <w:rsid w:val="002A313A"/>
    <w:rsid w:val="002B07A0"/>
    <w:rsid w:val="002B39E4"/>
    <w:rsid w:val="002C3015"/>
    <w:rsid w:val="002D418F"/>
    <w:rsid w:val="002D4435"/>
    <w:rsid w:val="002E2D40"/>
    <w:rsid w:val="002E459B"/>
    <w:rsid w:val="002E4D8B"/>
    <w:rsid w:val="002E59A1"/>
    <w:rsid w:val="002E66BE"/>
    <w:rsid w:val="002E767C"/>
    <w:rsid w:val="002F1978"/>
    <w:rsid w:val="002F1B6C"/>
    <w:rsid w:val="002F2065"/>
    <w:rsid w:val="002F3516"/>
    <w:rsid w:val="002F50AD"/>
    <w:rsid w:val="002F6A8B"/>
    <w:rsid w:val="00300DEC"/>
    <w:rsid w:val="00300F9D"/>
    <w:rsid w:val="00300FED"/>
    <w:rsid w:val="003021A8"/>
    <w:rsid w:val="00302A66"/>
    <w:rsid w:val="00303279"/>
    <w:rsid w:val="0030487E"/>
    <w:rsid w:val="00307404"/>
    <w:rsid w:val="003132F7"/>
    <w:rsid w:val="00313BDB"/>
    <w:rsid w:val="00315E3D"/>
    <w:rsid w:val="00316A97"/>
    <w:rsid w:val="00321725"/>
    <w:rsid w:val="003231F6"/>
    <w:rsid w:val="003258A1"/>
    <w:rsid w:val="00336F24"/>
    <w:rsid w:val="00341033"/>
    <w:rsid w:val="003425A6"/>
    <w:rsid w:val="0034449A"/>
    <w:rsid w:val="00344787"/>
    <w:rsid w:val="00345AC2"/>
    <w:rsid w:val="00346B4F"/>
    <w:rsid w:val="00351E5D"/>
    <w:rsid w:val="0035259D"/>
    <w:rsid w:val="00355A28"/>
    <w:rsid w:val="00355B82"/>
    <w:rsid w:val="0035664D"/>
    <w:rsid w:val="003600AA"/>
    <w:rsid w:val="00360168"/>
    <w:rsid w:val="00362595"/>
    <w:rsid w:val="00365463"/>
    <w:rsid w:val="00365F24"/>
    <w:rsid w:val="00366F5E"/>
    <w:rsid w:val="00370F22"/>
    <w:rsid w:val="003746BF"/>
    <w:rsid w:val="003749A3"/>
    <w:rsid w:val="00374BBC"/>
    <w:rsid w:val="003756C2"/>
    <w:rsid w:val="00376568"/>
    <w:rsid w:val="003774D2"/>
    <w:rsid w:val="00380CF9"/>
    <w:rsid w:val="00381554"/>
    <w:rsid w:val="00381DE9"/>
    <w:rsid w:val="00383442"/>
    <w:rsid w:val="00383557"/>
    <w:rsid w:val="003907EC"/>
    <w:rsid w:val="00390FC4"/>
    <w:rsid w:val="00391487"/>
    <w:rsid w:val="00393593"/>
    <w:rsid w:val="0039496C"/>
    <w:rsid w:val="0039690B"/>
    <w:rsid w:val="003A654B"/>
    <w:rsid w:val="003A6551"/>
    <w:rsid w:val="003A73F1"/>
    <w:rsid w:val="003B1983"/>
    <w:rsid w:val="003B45AB"/>
    <w:rsid w:val="003C024C"/>
    <w:rsid w:val="003C54D8"/>
    <w:rsid w:val="003C5B32"/>
    <w:rsid w:val="003C72ED"/>
    <w:rsid w:val="003D2AE3"/>
    <w:rsid w:val="003D63D2"/>
    <w:rsid w:val="003E03A0"/>
    <w:rsid w:val="003E097C"/>
    <w:rsid w:val="003E31A8"/>
    <w:rsid w:val="003E4595"/>
    <w:rsid w:val="003E7D04"/>
    <w:rsid w:val="003F3838"/>
    <w:rsid w:val="003F6162"/>
    <w:rsid w:val="003F61A8"/>
    <w:rsid w:val="003F7139"/>
    <w:rsid w:val="003F72B1"/>
    <w:rsid w:val="004043EA"/>
    <w:rsid w:val="00411D22"/>
    <w:rsid w:val="00413AAD"/>
    <w:rsid w:val="004146B9"/>
    <w:rsid w:val="00417489"/>
    <w:rsid w:val="00425070"/>
    <w:rsid w:val="00433574"/>
    <w:rsid w:val="00434BBA"/>
    <w:rsid w:val="0043651D"/>
    <w:rsid w:val="0044001E"/>
    <w:rsid w:val="0044108C"/>
    <w:rsid w:val="00442B47"/>
    <w:rsid w:val="00443D14"/>
    <w:rsid w:val="00443EF5"/>
    <w:rsid w:val="00451BF3"/>
    <w:rsid w:val="004533DA"/>
    <w:rsid w:val="0045569E"/>
    <w:rsid w:val="00461239"/>
    <w:rsid w:val="004614B2"/>
    <w:rsid w:val="00461749"/>
    <w:rsid w:val="00463D8A"/>
    <w:rsid w:val="00465CDC"/>
    <w:rsid w:val="0047019C"/>
    <w:rsid w:val="00473D28"/>
    <w:rsid w:val="00473D8F"/>
    <w:rsid w:val="00474B7D"/>
    <w:rsid w:val="00476EA4"/>
    <w:rsid w:val="0048524B"/>
    <w:rsid w:val="004874A8"/>
    <w:rsid w:val="0049108E"/>
    <w:rsid w:val="004916B8"/>
    <w:rsid w:val="004978F7"/>
    <w:rsid w:val="004A2362"/>
    <w:rsid w:val="004A31BF"/>
    <w:rsid w:val="004A5B61"/>
    <w:rsid w:val="004A69FC"/>
    <w:rsid w:val="004A6D16"/>
    <w:rsid w:val="004A6EEA"/>
    <w:rsid w:val="004B0EE7"/>
    <w:rsid w:val="004B2844"/>
    <w:rsid w:val="004B48C4"/>
    <w:rsid w:val="004B738D"/>
    <w:rsid w:val="004C064F"/>
    <w:rsid w:val="004C5265"/>
    <w:rsid w:val="004C7B20"/>
    <w:rsid w:val="004D0DB2"/>
    <w:rsid w:val="004D0EEE"/>
    <w:rsid w:val="004D197E"/>
    <w:rsid w:val="004D3004"/>
    <w:rsid w:val="004D6547"/>
    <w:rsid w:val="004D7A19"/>
    <w:rsid w:val="004E4B27"/>
    <w:rsid w:val="004E4EF6"/>
    <w:rsid w:val="004E7787"/>
    <w:rsid w:val="004F01F2"/>
    <w:rsid w:val="004F161B"/>
    <w:rsid w:val="004F4BD3"/>
    <w:rsid w:val="004F5331"/>
    <w:rsid w:val="004F6634"/>
    <w:rsid w:val="004F749F"/>
    <w:rsid w:val="00501BBA"/>
    <w:rsid w:val="00504A3D"/>
    <w:rsid w:val="005120D2"/>
    <w:rsid w:val="0051411B"/>
    <w:rsid w:val="005150F8"/>
    <w:rsid w:val="00515A0C"/>
    <w:rsid w:val="0051661F"/>
    <w:rsid w:val="00516B53"/>
    <w:rsid w:val="00520351"/>
    <w:rsid w:val="005227D2"/>
    <w:rsid w:val="00527620"/>
    <w:rsid w:val="005279AA"/>
    <w:rsid w:val="005324EB"/>
    <w:rsid w:val="0053708F"/>
    <w:rsid w:val="00537677"/>
    <w:rsid w:val="005405CE"/>
    <w:rsid w:val="00541AD4"/>
    <w:rsid w:val="00542153"/>
    <w:rsid w:val="00544DC1"/>
    <w:rsid w:val="005476F8"/>
    <w:rsid w:val="00552EBC"/>
    <w:rsid w:val="00553628"/>
    <w:rsid w:val="0055658B"/>
    <w:rsid w:val="00556D8D"/>
    <w:rsid w:val="00557117"/>
    <w:rsid w:val="0055723F"/>
    <w:rsid w:val="00560E47"/>
    <w:rsid w:val="00561104"/>
    <w:rsid w:val="00563D11"/>
    <w:rsid w:val="005652EE"/>
    <w:rsid w:val="005657BC"/>
    <w:rsid w:val="005665BF"/>
    <w:rsid w:val="00570B0C"/>
    <w:rsid w:val="0057182A"/>
    <w:rsid w:val="005720CB"/>
    <w:rsid w:val="00572BC3"/>
    <w:rsid w:val="00573F87"/>
    <w:rsid w:val="0057593F"/>
    <w:rsid w:val="005777DF"/>
    <w:rsid w:val="005800A8"/>
    <w:rsid w:val="00583832"/>
    <w:rsid w:val="00585558"/>
    <w:rsid w:val="00586154"/>
    <w:rsid w:val="0058703E"/>
    <w:rsid w:val="00590138"/>
    <w:rsid w:val="00592235"/>
    <w:rsid w:val="0059525C"/>
    <w:rsid w:val="00596388"/>
    <w:rsid w:val="005A01C2"/>
    <w:rsid w:val="005A1185"/>
    <w:rsid w:val="005A18A4"/>
    <w:rsid w:val="005A21B5"/>
    <w:rsid w:val="005A3FCB"/>
    <w:rsid w:val="005A42F4"/>
    <w:rsid w:val="005A47A7"/>
    <w:rsid w:val="005B0E2E"/>
    <w:rsid w:val="005C4D97"/>
    <w:rsid w:val="005D0C7D"/>
    <w:rsid w:val="005D2ED1"/>
    <w:rsid w:val="005D4229"/>
    <w:rsid w:val="005D50A1"/>
    <w:rsid w:val="005D5E22"/>
    <w:rsid w:val="005D5F41"/>
    <w:rsid w:val="005E145D"/>
    <w:rsid w:val="005E2914"/>
    <w:rsid w:val="005E374C"/>
    <w:rsid w:val="005E7591"/>
    <w:rsid w:val="005E7DA0"/>
    <w:rsid w:val="005F07CD"/>
    <w:rsid w:val="005F2CB7"/>
    <w:rsid w:val="005F4217"/>
    <w:rsid w:val="005F56C4"/>
    <w:rsid w:val="005F75C1"/>
    <w:rsid w:val="005F7D9E"/>
    <w:rsid w:val="0060019B"/>
    <w:rsid w:val="00600B26"/>
    <w:rsid w:val="0060154A"/>
    <w:rsid w:val="0060203C"/>
    <w:rsid w:val="00606790"/>
    <w:rsid w:val="006068ED"/>
    <w:rsid w:val="00610830"/>
    <w:rsid w:val="00611990"/>
    <w:rsid w:val="00612946"/>
    <w:rsid w:val="00613A84"/>
    <w:rsid w:val="0061538F"/>
    <w:rsid w:val="00616038"/>
    <w:rsid w:val="0061703E"/>
    <w:rsid w:val="00620328"/>
    <w:rsid w:val="00621FD1"/>
    <w:rsid w:val="00627479"/>
    <w:rsid w:val="00633009"/>
    <w:rsid w:val="00635578"/>
    <w:rsid w:val="00643821"/>
    <w:rsid w:val="00647D26"/>
    <w:rsid w:val="006558B4"/>
    <w:rsid w:val="00656D28"/>
    <w:rsid w:val="006570D0"/>
    <w:rsid w:val="00657AE2"/>
    <w:rsid w:val="006607B9"/>
    <w:rsid w:val="006634DE"/>
    <w:rsid w:val="00665B71"/>
    <w:rsid w:val="00665CB7"/>
    <w:rsid w:val="00667BBC"/>
    <w:rsid w:val="00667CF5"/>
    <w:rsid w:val="006716B9"/>
    <w:rsid w:val="00671F12"/>
    <w:rsid w:val="0067359C"/>
    <w:rsid w:val="00673C35"/>
    <w:rsid w:val="006740C5"/>
    <w:rsid w:val="0068157D"/>
    <w:rsid w:val="00695B02"/>
    <w:rsid w:val="0069681A"/>
    <w:rsid w:val="006A0D1A"/>
    <w:rsid w:val="006A3CE5"/>
    <w:rsid w:val="006A4933"/>
    <w:rsid w:val="006A583D"/>
    <w:rsid w:val="006A6B76"/>
    <w:rsid w:val="006B1564"/>
    <w:rsid w:val="006B173F"/>
    <w:rsid w:val="006B4188"/>
    <w:rsid w:val="006B4237"/>
    <w:rsid w:val="006B66B8"/>
    <w:rsid w:val="006C6D48"/>
    <w:rsid w:val="006C716E"/>
    <w:rsid w:val="006C7930"/>
    <w:rsid w:val="006D02F7"/>
    <w:rsid w:val="006D05E7"/>
    <w:rsid w:val="006D1950"/>
    <w:rsid w:val="006D1D5E"/>
    <w:rsid w:val="006D32D8"/>
    <w:rsid w:val="006D4699"/>
    <w:rsid w:val="006D4B43"/>
    <w:rsid w:val="006D7328"/>
    <w:rsid w:val="006E04AD"/>
    <w:rsid w:val="006E5DA9"/>
    <w:rsid w:val="006F2C83"/>
    <w:rsid w:val="006F6A3D"/>
    <w:rsid w:val="006F7D35"/>
    <w:rsid w:val="00700129"/>
    <w:rsid w:val="00702353"/>
    <w:rsid w:val="00703B4A"/>
    <w:rsid w:val="00704D51"/>
    <w:rsid w:val="00706C63"/>
    <w:rsid w:val="0071609A"/>
    <w:rsid w:val="00720B29"/>
    <w:rsid w:val="00720CAA"/>
    <w:rsid w:val="007237DA"/>
    <w:rsid w:val="00733106"/>
    <w:rsid w:val="00734224"/>
    <w:rsid w:val="00736447"/>
    <w:rsid w:val="00742391"/>
    <w:rsid w:val="00742748"/>
    <w:rsid w:val="00742ABC"/>
    <w:rsid w:val="007432DF"/>
    <w:rsid w:val="00747DC1"/>
    <w:rsid w:val="007502CF"/>
    <w:rsid w:val="007516FC"/>
    <w:rsid w:val="00753008"/>
    <w:rsid w:val="00755025"/>
    <w:rsid w:val="00760FEC"/>
    <w:rsid w:val="0076215E"/>
    <w:rsid w:val="00764A89"/>
    <w:rsid w:val="007734FB"/>
    <w:rsid w:val="00773AA2"/>
    <w:rsid w:val="00776211"/>
    <w:rsid w:val="0077759E"/>
    <w:rsid w:val="007811A8"/>
    <w:rsid w:val="007821B0"/>
    <w:rsid w:val="0078343D"/>
    <w:rsid w:val="00790FDD"/>
    <w:rsid w:val="007A028D"/>
    <w:rsid w:val="007B0A4F"/>
    <w:rsid w:val="007B20F7"/>
    <w:rsid w:val="007B26CC"/>
    <w:rsid w:val="007B45D7"/>
    <w:rsid w:val="007B6236"/>
    <w:rsid w:val="007C0FF6"/>
    <w:rsid w:val="007C2055"/>
    <w:rsid w:val="007C3D1F"/>
    <w:rsid w:val="007C3DFA"/>
    <w:rsid w:val="007C43C2"/>
    <w:rsid w:val="007C60D4"/>
    <w:rsid w:val="007C6228"/>
    <w:rsid w:val="007C673F"/>
    <w:rsid w:val="007C6C41"/>
    <w:rsid w:val="007D33EC"/>
    <w:rsid w:val="007D4B14"/>
    <w:rsid w:val="007D598A"/>
    <w:rsid w:val="007D5B6E"/>
    <w:rsid w:val="007D665E"/>
    <w:rsid w:val="007E0081"/>
    <w:rsid w:val="007E5CAE"/>
    <w:rsid w:val="007E66D8"/>
    <w:rsid w:val="007E6CAF"/>
    <w:rsid w:val="007F22E8"/>
    <w:rsid w:val="007F2400"/>
    <w:rsid w:val="007F5C65"/>
    <w:rsid w:val="007F73F4"/>
    <w:rsid w:val="007F7E46"/>
    <w:rsid w:val="008012A0"/>
    <w:rsid w:val="008017BB"/>
    <w:rsid w:val="00810CDB"/>
    <w:rsid w:val="008112F1"/>
    <w:rsid w:val="008175C4"/>
    <w:rsid w:val="00822EAF"/>
    <w:rsid w:val="00825D03"/>
    <w:rsid w:val="008332E6"/>
    <w:rsid w:val="008335AC"/>
    <w:rsid w:val="008414C7"/>
    <w:rsid w:val="008418C6"/>
    <w:rsid w:val="00844200"/>
    <w:rsid w:val="008451F7"/>
    <w:rsid w:val="0085140A"/>
    <w:rsid w:val="00852283"/>
    <w:rsid w:val="008612EF"/>
    <w:rsid w:val="00862107"/>
    <w:rsid w:val="00862C0E"/>
    <w:rsid w:val="008640B2"/>
    <w:rsid w:val="00864B34"/>
    <w:rsid w:val="00865022"/>
    <w:rsid w:val="00865327"/>
    <w:rsid w:val="00865988"/>
    <w:rsid w:val="00867289"/>
    <w:rsid w:val="00867E93"/>
    <w:rsid w:val="00871FA6"/>
    <w:rsid w:val="008744D9"/>
    <w:rsid w:val="00874CE9"/>
    <w:rsid w:val="00876307"/>
    <w:rsid w:val="0087665E"/>
    <w:rsid w:val="00876A2D"/>
    <w:rsid w:val="00882ACB"/>
    <w:rsid w:val="0088527F"/>
    <w:rsid w:val="008879B9"/>
    <w:rsid w:val="00887D02"/>
    <w:rsid w:val="00890C4B"/>
    <w:rsid w:val="00891245"/>
    <w:rsid w:val="00891FF8"/>
    <w:rsid w:val="00892B17"/>
    <w:rsid w:val="00892B3D"/>
    <w:rsid w:val="00893969"/>
    <w:rsid w:val="008940F8"/>
    <w:rsid w:val="0089420A"/>
    <w:rsid w:val="0089686B"/>
    <w:rsid w:val="008A4D22"/>
    <w:rsid w:val="008A759E"/>
    <w:rsid w:val="008B0785"/>
    <w:rsid w:val="008B526E"/>
    <w:rsid w:val="008B5668"/>
    <w:rsid w:val="008B6E5A"/>
    <w:rsid w:val="008B7D4A"/>
    <w:rsid w:val="008C11F2"/>
    <w:rsid w:val="008C1D2B"/>
    <w:rsid w:val="008C2EFF"/>
    <w:rsid w:val="008C3F85"/>
    <w:rsid w:val="008D0232"/>
    <w:rsid w:val="008D28A6"/>
    <w:rsid w:val="008D3295"/>
    <w:rsid w:val="008E2505"/>
    <w:rsid w:val="008E26A0"/>
    <w:rsid w:val="008E5784"/>
    <w:rsid w:val="008E5D98"/>
    <w:rsid w:val="008F05C1"/>
    <w:rsid w:val="008F38D9"/>
    <w:rsid w:val="008F39EE"/>
    <w:rsid w:val="008F5C49"/>
    <w:rsid w:val="008F6065"/>
    <w:rsid w:val="008F77D7"/>
    <w:rsid w:val="0090065C"/>
    <w:rsid w:val="0090371C"/>
    <w:rsid w:val="009141DD"/>
    <w:rsid w:val="009145AF"/>
    <w:rsid w:val="00916C06"/>
    <w:rsid w:val="009308D7"/>
    <w:rsid w:val="00931874"/>
    <w:rsid w:val="0093385C"/>
    <w:rsid w:val="00935569"/>
    <w:rsid w:val="009366EC"/>
    <w:rsid w:val="0094060C"/>
    <w:rsid w:val="00941A1D"/>
    <w:rsid w:val="00952ECA"/>
    <w:rsid w:val="00953395"/>
    <w:rsid w:val="009537FB"/>
    <w:rsid w:val="00957E56"/>
    <w:rsid w:val="00960D45"/>
    <w:rsid w:val="00962A69"/>
    <w:rsid w:val="009767DC"/>
    <w:rsid w:val="0097728B"/>
    <w:rsid w:val="0098043C"/>
    <w:rsid w:val="00981F91"/>
    <w:rsid w:val="00982500"/>
    <w:rsid w:val="009859D1"/>
    <w:rsid w:val="00993B47"/>
    <w:rsid w:val="009A0BB8"/>
    <w:rsid w:val="009A3174"/>
    <w:rsid w:val="009A3E75"/>
    <w:rsid w:val="009A4D5E"/>
    <w:rsid w:val="009A69F6"/>
    <w:rsid w:val="009B3C49"/>
    <w:rsid w:val="009C00DF"/>
    <w:rsid w:val="009C1607"/>
    <w:rsid w:val="009C238A"/>
    <w:rsid w:val="009C4775"/>
    <w:rsid w:val="009C4B48"/>
    <w:rsid w:val="009C5DD7"/>
    <w:rsid w:val="009C7492"/>
    <w:rsid w:val="009D4FF9"/>
    <w:rsid w:val="009D5922"/>
    <w:rsid w:val="009E0AB8"/>
    <w:rsid w:val="009E2144"/>
    <w:rsid w:val="009E27E1"/>
    <w:rsid w:val="009E66AC"/>
    <w:rsid w:val="009E758C"/>
    <w:rsid w:val="009F2488"/>
    <w:rsid w:val="009F273F"/>
    <w:rsid w:val="009F31E5"/>
    <w:rsid w:val="009F3701"/>
    <w:rsid w:val="009F709C"/>
    <w:rsid w:val="00A04271"/>
    <w:rsid w:val="00A05028"/>
    <w:rsid w:val="00A066F0"/>
    <w:rsid w:val="00A1548F"/>
    <w:rsid w:val="00A16792"/>
    <w:rsid w:val="00A1712C"/>
    <w:rsid w:val="00A21654"/>
    <w:rsid w:val="00A21A6D"/>
    <w:rsid w:val="00A22FB7"/>
    <w:rsid w:val="00A25C67"/>
    <w:rsid w:val="00A27671"/>
    <w:rsid w:val="00A30417"/>
    <w:rsid w:val="00A3189A"/>
    <w:rsid w:val="00A346E5"/>
    <w:rsid w:val="00A35B4C"/>
    <w:rsid w:val="00A3684B"/>
    <w:rsid w:val="00A36BF3"/>
    <w:rsid w:val="00A40A02"/>
    <w:rsid w:val="00A41520"/>
    <w:rsid w:val="00A42400"/>
    <w:rsid w:val="00A508DC"/>
    <w:rsid w:val="00A50B60"/>
    <w:rsid w:val="00A513B0"/>
    <w:rsid w:val="00A52F90"/>
    <w:rsid w:val="00A63817"/>
    <w:rsid w:val="00A70CF1"/>
    <w:rsid w:val="00A723C0"/>
    <w:rsid w:val="00A74B8B"/>
    <w:rsid w:val="00A77735"/>
    <w:rsid w:val="00A83168"/>
    <w:rsid w:val="00A91016"/>
    <w:rsid w:val="00A91170"/>
    <w:rsid w:val="00A92115"/>
    <w:rsid w:val="00A92C3C"/>
    <w:rsid w:val="00A935CA"/>
    <w:rsid w:val="00A93706"/>
    <w:rsid w:val="00A97588"/>
    <w:rsid w:val="00AA02E0"/>
    <w:rsid w:val="00AA1A42"/>
    <w:rsid w:val="00AA4359"/>
    <w:rsid w:val="00AA6DA6"/>
    <w:rsid w:val="00AA7336"/>
    <w:rsid w:val="00AA78CC"/>
    <w:rsid w:val="00AB09DD"/>
    <w:rsid w:val="00AB0F2C"/>
    <w:rsid w:val="00AC0908"/>
    <w:rsid w:val="00AC2DD4"/>
    <w:rsid w:val="00AC4157"/>
    <w:rsid w:val="00AD488F"/>
    <w:rsid w:val="00AD733D"/>
    <w:rsid w:val="00AE173B"/>
    <w:rsid w:val="00AE7082"/>
    <w:rsid w:val="00AF018C"/>
    <w:rsid w:val="00AF4705"/>
    <w:rsid w:val="00B01681"/>
    <w:rsid w:val="00B03650"/>
    <w:rsid w:val="00B0502F"/>
    <w:rsid w:val="00B0570A"/>
    <w:rsid w:val="00B062BD"/>
    <w:rsid w:val="00B10023"/>
    <w:rsid w:val="00B12D3A"/>
    <w:rsid w:val="00B13109"/>
    <w:rsid w:val="00B149F7"/>
    <w:rsid w:val="00B204F5"/>
    <w:rsid w:val="00B216CD"/>
    <w:rsid w:val="00B25180"/>
    <w:rsid w:val="00B251F3"/>
    <w:rsid w:val="00B2520F"/>
    <w:rsid w:val="00B2555A"/>
    <w:rsid w:val="00B26D3A"/>
    <w:rsid w:val="00B27F21"/>
    <w:rsid w:val="00B3135D"/>
    <w:rsid w:val="00B40923"/>
    <w:rsid w:val="00B417EB"/>
    <w:rsid w:val="00B46056"/>
    <w:rsid w:val="00B46D56"/>
    <w:rsid w:val="00B474B4"/>
    <w:rsid w:val="00B478E5"/>
    <w:rsid w:val="00B51F75"/>
    <w:rsid w:val="00B57712"/>
    <w:rsid w:val="00B60672"/>
    <w:rsid w:val="00B60806"/>
    <w:rsid w:val="00B63BBC"/>
    <w:rsid w:val="00B640EA"/>
    <w:rsid w:val="00B71E35"/>
    <w:rsid w:val="00B74D90"/>
    <w:rsid w:val="00B74FB5"/>
    <w:rsid w:val="00B75E58"/>
    <w:rsid w:val="00B7699E"/>
    <w:rsid w:val="00B81F51"/>
    <w:rsid w:val="00B823E1"/>
    <w:rsid w:val="00B83DA1"/>
    <w:rsid w:val="00B8454C"/>
    <w:rsid w:val="00B92C4F"/>
    <w:rsid w:val="00B92CAB"/>
    <w:rsid w:val="00B94A84"/>
    <w:rsid w:val="00B95144"/>
    <w:rsid w:val="00B95618"/>
    <w:rsid w:val="00B95BA9"/>
    <w:rsid w:val="00B962A3"/>
    <w:rsid w:val="00BA12DD"/>
    <w:rsid w:val="00BA2E39"/>
    <w:rsid w:val="00BA7BBD"/>
    <w:rsid w:val="00BB0A1D"/>
    <w:rsid w:val="00BB0C97"/>
    <w:rsid w:val="00BB1D3D"/>
    <w:rsid w:val="00BB47AB"/>
    <w:rsid w:val="00BB51A1"/>
    <w:rsid w:val="00BB5568"/>
    <w:rsid w:val="00BB5BDA"/>
    <w:rsid w:val="00BB7815"/>
    <w:rsid w:val="00BC5AE1"/>
    <w:rsid w:val="00BD0068"/>
    <w:rsid w:val="00BD0084"/>
    <w:rsid w:val="00BD052D"/>
    <w:rsid w:val="00BD40EA"/>
    <w:rsid w:val="00BD7F87"/>
    <w:rsid w:val="00BE1EB3"/>
    <w:rsid w:val="00BE24B2"/>
    <w:rsid w:val="00BE3579"/>
    <w:rsid w:val="00BE4BF3"/>
    <w:rsid w:val="00BE5B48"/>
    <w:rsid w:val="00BE73D8"/>
    <w:rsid w:val="00BF046B"/>
    <w:rsid w:val="00BF04D4"/>
    <w:rsid w:val="00BF2BEA"/>
    <w:rsid w:val="00BF3D54"/>
    <w:rsid w:val="00BF56F2"/>
    <w:rsid w:val="00BF7996"/>
    <w:rsid w:val="00C00199"/>
    <w:rsid w:val="00C00D46"/>
    <w:rsid w:val="00C04B74"/>
    <w:rsid w:val="00C04E6A"/>
    <w:rsid w:val="00C056A4"/>
    <w:rsid w:val="00C11EC5"/>
    <w:rsid w:val="00C1278D"/>
    <w:rsid w:val="00C13D6C"/>
    <w:rsid w:val="00C1795F"/>
    <w:rsid w:val="00C258A2"/>
    <w:rsid w:val="00C3052D"/>
    <w:rsid w:val="00C3207A"/>
    <w:rsid w:val="00C3439D"/>
    <w:rsid w:val="00C364A6"/>
    <w:rsid w:val="00C36B77"/>
    <w:rsid w:val="00C37994"/>
    <w:rsid w:val="00C409B3"/>
    <w:rsid w:val="00C4558A"/>
    <w:rsid w:val="00C4665E"/>
    <w:rsid w:val="00C47D03"/>
    <w:rsid w:val="00C47D65"/>
    <w:rsid w:val="00C519DA"/>
    <w:rsid w:val="00C530FD"/>
    <w:rsid w:val="00C553B9"/>
    <w:rsid w:val="00C63817"/>
    <w:rsid w:val="00C72065"/>
    <w:rsid w:val="00C74C02"/>
    <w:rsid w:val="00C81C1A"/>
    <w:rsid w:val="00C82433"/>
    <w:rsid w:val="00C8308B"/>
    <w:rsid w:val="00C85427"/>
    <w:rsid w:val="00C901C2"/>
    <w:rsid w:val="00C90B18"/>
    <w:rsid w:val="00C96339"/>
    <w:rsid w:val="00CA0D9C"/>
    <w:rsid w:val="00CA0F22"/>
    <w:rsid w:val="00CA2525"/>
    <w:rsid w:val="00CB0F2B"/>
    <w:rsid w:val="00CB3A2B"/>
    <w:rsid w:val="00CB4805"/>
    <w:rsid w:val="00CC075E"/>
    <w:rsid w:val="00CC276B"/>
    <w:rsid w:val="00CC60C0"/>
    <w:rsid w:val="00CC7CF3"/>
    <w:rsid w:val="00CD25CB"/>
    <w:rsid w:val="00CD4707"/>
    <w:rsid w:val="00CD4A8A"/>
    <w:rsid w:val="00CD7ACA"/>
    <w:rsid w:val="00CE0EB7"/>
    <w:rsid w:val="00CE23D9"/>
    <w:rsid w:val="00CE6B2E"/>
    <w:rsid w:val="00CE78A5"/>
    <w:rsid w:val="00CF0078"/>
    <w:rsid w:val="00CF2AB0"/>
    <w:rsid w:val="00CF418D"/>
    <w:rsid w:val="00CF7238"/>
    <w:rsid w:val="00D00E41"/>
    <w:rsid w:val="00D03337"/>
    <w:rsid w:val="00D05117"/>
    <w:rsid w:val="00D12B7B"/>
    <w:rsid w:val="00D12EC9"/>
    <w:rsid w:val="00D168E9"/>
    <w:rsid w:val="00D2039E"/>
    <w:rsid w:val="00D20870"/>
    <w:rsid w:val="00D219F5"/>
    <w:rsid w:val="00D30099"/>
    <w:rsid w:val="00D312EB"/>
    <w:rsid w:val="00D323F9"/>
    <w:rsid w:val="00D3366D"/>
    <w:rsid w:val="00D34FDE"/>
    <w:rsid w:val="00D3616A"/>
    <w:rsid w:val="00D41C6A"/>
    <w:rsid w:val="00D42189"/>
    <w:rsid w:val="00D46435"/>
    <w:rsid w:val="00D47F4D"/>
    <w:rsid w:val="00D5384E"/>
    <w:rsid w:val="00D53E20"/>
    <w:rsid w:val="00D60272"/>
    <w:rsid w:val="00D615AF"/>
    <w:rsid w:val="00D66342"/>
    <w:rsid w:val="00D71FFB"/>
    <w:rsid w:val="00D75EFF"/>
    <w:rsid w:val="00D86F60"/>
    <w:rsid w:val="00D91AAC"/>
    <w:rsid w:val="00D9258B"/>
    <w:rsid w:val="00D93DF6"/>
    <w:rsid w:val="00D948B3"/>
    <w:rsid w:val="00D97069"/>
    <w:rsid w:val="00DA1382"/>
    <w:rsid w:val="00DA20A1"/>
    <w:rsid w:val="00DA234E"/>
    <w:rsid w:val="00DB1545"/>
    <w:rsid w:val="00DB38E8"/>
    <w:rsid w:val="00DB54D1"/>
    <w:rsid w:val="00DB553B"/>
    <w:rsid w:val="00DB5962"/>
    <w:rsid w:val="00DB5BD9"/>
    <w:rsid w:val="00DC54DA"/>
    <w:rsid w:val="00DD109C"/>
    <w:rsid w:val="00DD1803"/>
    <w:rsid w:val="00DD1D5E"/>
    <w:rsid w:val="00DD29DB"/>
    <w:rsid w:val="00DD517B"/>
    <w:rsid w:val="00DD57AB"/>
    <w:rsid w:val="00DD7365"/>
    <w:rsid w:val="00DE1822"/>
    <w:rsid w:val="00DE1B5E"/>
    <w:rsid w:val="00DE33F2"/>
    <w:rsid w:val="00DE3E2F"/>
    <w:rsid w:val="00DE3E45"/>
    <w:rsid w:val="00DE79EC"/>
    <w:rsid w:val="00DF3920"/>
    <w:rsid w:val="00E004B8"/>
    <w:rsid w:val="00E06DC4"/>
    <w:rsid w:val="00E11B1D"/>
    <w:rsid w:val="00E13FF6"/>
    <w:rsid w:val="00E14641"/>
    <w:rsid w:val="00E16BC9"/>
    <w:rsid w:val="00E202CD"/>
    <w:rsid w:val="00E21F17"/>
    <w:rsid w:val="00E22AE0"/>
    <w:rsid w:val="00E22BC9"/>
    <w:rsid w:val="00E230CA"/>
    <w:rsid w:val="00E26973"/>
    <w:rsid w:val="00E26E5B"/>
    <w:rsid w:val="00E27DD4"/>
    <w:rsid w:val="00E3180D"/>
    <w:rsid w:val="00E32C6E"/>
    <w:rsid w:val="00E358C2"/>
    <w:rsid w:val="00E421A3"/>
    <w:rsid w:val="00E439CC"/>
    <w:rsid w:val="00E5141F"/>
    <w:rsid w:val="00E51A42"/>
    <w:rsid w:val="00E55453"/>
    <w:rsid w:val="00E62256"/>
    <w:rsid w:val="00E63185"/>
    <w:rsid w:val="00E667DF"/>
    <w:rsid w:val="00E70C5A"/>
    <w:rsid w:val="00E71225"/>
    <w:rsid w:val="00E756F7"/>
    <w:rsid w:val="00E77712"/>
    <w:rsid w:val="00E81338"/>
    <w:rsid w:val="00E8561F"/>
    <w:rsid w:val="00E87886"/>
    <w:rsid w:val="00E938A4"/>
    <w:rsid w:val="00E954E8"/>
    <w:rsid w:val="00E95685"/>
    <w:rsid w:val="00EA0115"/>
    <w:rsid w:val="00EA0AD2"/>
    <w:rsid w:val="00EA1323"/>
    <w:rsid w:val="00EA4BF7"/>
    <w:rsid w:val="00EA66D4"/>
    <w:rsid w:val="00EB29A5"/>
    <w:rsid w:val="00EB4B56"/>
    <w:rsid w:val="00EB4BC8"/>
    <w:rsid w:val="00EB6567"/>
    <w:rsid w:val="00EB7640"/>
    <w:rsid w:val="00EC019E"/>
    <w:rsid w:val="00EC2085"/>
    <w:rsid w:val="00EC33F2"/>
    <w:rsid w:val="00EC3FF8"/>
    <w:rsid w:val="00EC4971"/>
    <w:rsid w:val="00EC6F22"/>
    <w:rsid w:val="00ED0EF4"/>
    <w:rsid w:val="00ED1E6A"/>
    <w:rsid w:val="00ED28C3"/>
    <w:rsid w:val="00ED2A8A"/>
    <w:rsid w:val="00ED7691"/>
    <w:rsid w:val="00EE3C4D"/>
    <w:rsid w:val="00EE4DA8"/>
    <w:rsid w:val="00EF038A"/>
    <w:rsid w:val="00EF0E16"/>
    <w:rsid w:val="00EF105F"/>
    <w:rsid w:val="00EF14E4"/>
    <w:rsid w:val="00EF177F"/>
    <w:rsid w:val="00EF68D6"/>
    <w:rsid w:val="00EF6BEF"/>
    <w:rsid w:val="00F00E92"/>
    <w:rsid w:val="00F07E20"/>
    <w:rsid w:val="00F11A75"/>
    <w:rsid w:val="00F12862"/>
    <w:rsid w:val="00F15493"/>
    <w:rsid w:val="00F20424"/>
    <w:rsid w:val="00F20F70"/>
    <w:rsid w:val="00F21918"/>
    <w:rsid w:val="00F22A7E"/>
    <w:rsid w:val="00F237E9"/>
    <w:rsid w:val="00F35A93"/>
    <w:rsid w:val="00F40F8B"/>
    <w:rsid w:val="00F42A21"/>
    <w:rsid w:val="00F4539C"/>
    <w:rsid w:val="00F46E7D"/>
    <w:rsid w:val="00F5048A"/>
    <w:rsid w:val="00F50671"/>
    <w:rsid w:val="00F51920"/>
    <w:rsid w:val="00F51B98"/>
    <w:rsid w:val="00F5644D"/>
    <w:rsid w:val="00F610EC"/>
    <w:rsid w:val="00F62BC4"/>
    <w:rsid w:val="00F64DD3"/>
    <w:rsid w:val="00F653B8"/>
    <w:rsid w:val="00F66B96"/>
    <w:rsid w:val="00F72232"/>
    <w:rsid w:val="00F730A6"/>
    <w:rsid w:val="00F7618A"/>
    <w:rsid w:val="00F76334"/>
    <w:rsid w:val="00F80FEB"/>
    <w:rsid w:val="00F83910"/>
    <w:rsid w:val="00F855E4"/>
    <w:rsid w:val="00F85661"/>
    <w:rsid w:val="00F866BD"/>
    <w:rsid w:val="00F9130D"/>
    <w:rsid w:val="00F91619"/>
    <w:rsid w:val="00F91765"/>
    <w:rsid w:val="00F9192F"/>
    <w:rsid w:val="00F92D89"/>
    <w:rsid w:val="00F93283"/>
    <w:rsid w:val="00F93AAE"/>
    <w:rsid w:val="00F94ABB"/>
    <w:rsid w:val="00FA44F6"/>
    <w:rsid w:val="00FA4774"/>
    <w:rsid w:val="00FA5DDB"/>
    <w:rsid w:val="00FA722C"/>
    <w:rsid w:val="00FB2669"/>
    <w:rsid w:val="00FB4035"/>
    <w:rsid w:val="00FB417A"/>
    <w:rsid w:val="00FB7F9F"/>
    <w:rsid w:val="00FC48E8"/>
    <w:rsid w:val="00FC6237"/>
    <w:rsid w:val="00FC70AF"/>
    <w:rsid w:val="00FC7A2B"/>
    <w:rsid w:val="00FC7C17"/>
    <w:rsid w:val="00FD0CF3"/>
    <w:rsid w:val="00FD15FF"/>
    <w:rsid w:val="00FD1E68"/>
    <w:rsid w:val="00FD2E6B"/>
    <w:rsid w:val="00FD2F4A"/>
    <w:rsid w:val="00FD4831"/>
    <w:rsid w:val="00FD7D57"/>
    <w:rsid w:val="00FD7DD6"/>
    <w:rsid w:val="00FE1678"/>
    <w:rsid w:val="00FE21E7"/>
    <w:rsid w:val="00FE2300"/>
    <w:rsid w:val="00FE543F"/>
    <w:rsid w:val="00FE6D2E"/>
    <w:rsid w:val="00FF0A5F"/>
    <w:rsid w:val="00FF0DEE"/>
    <w:rsid w:val="00FF19CC"/>
    <w:rsid w:val="00FF2626"/>
    <w:rsid w:val="00FF6337"/>
    <w:rsid w:val="00FF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280D6"/>
  <w15:chartTrackingRefBased/>
  <w15:docId w15:val="{AC8AD4FF-8456-4482-ADD5-0AB70E7E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D89"/>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F92D89"/>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F92D89"/>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F92D89"/>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F92D89"/>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F92D89"/>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F92D89"/>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F92D89"/>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F92D89"/>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51EF0"/>
    <w:pPr>
      <w:framePr w:w="7920" w:h="1980" w:hRule="exact" w:hSpace="180" w:wrap="auto" w:hAnchor="page" w:xAlign="center" w:yAlign="bottom"/>
      <w:spacing w:after="0" w:line="240" w:lineRule="auto"/>
      <w:ind w:left="2880"/>
    </w:pPr>
    <w:rPr>
      <w:rFonts w:ascii="Comic Sans MS" w:eastAsiaTheme="majorEastAsia" w:hAnsi="Comic Sans MS"/>
      <w:b/>
      <w:color w:val="002060"/>
    </w:rPr>
  </w:style>
  <w:style w:type="character" w:customStyle="1" w:styleId="Heading1Char">
    <w:name w:val="Heading 1 Char"/>
    <w:basedOn w:val="DefaultParagraphFont"/>
    <w:link w:val="Heading1"/>
    <w:uiPriority w:val="9"/>
    <w:rsid w:val="00F92D89"/>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F92D89"/>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F92D89"/>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F92D89"/>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F92D89"/>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F92D89"/>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F92D89"/>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F92D89"/>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F92D89"/>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F92D89"/>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F92D89"/>
    <w:rPr>
      <w:rFonts w:eastAsiaTheme="majorEastAsia"/>
      <w:spacing w:val="-10"/>
      <w:kern w:val="28"/>
      <w:sz w:val="56"/>
      <w:szCs w:val="56"/>
    </w:rPr>
  </w:style>
  <w:style w:type="paragraph" w:styleId="Subtitle">
    <w:name w:val="Subtitle"/>
    <w:basedOn w:val="Normal"/>
    <w:next w:val="Normal"/>
    <w:link w:val="SubtitleChar"/>
    <w:uiPriority w:val="11"/>
    <w:qFormat/>
    <w:rsid w:val="00F92D89"/>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F92D89"/>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F92D89"/>
    <w:pPr>
      <w:spacing w:before="160"/>
      <w:jc w:val="center"/>
    </w:pPr>
    <w:rPr>
      <w:i/>
      <w:iCs/>
      <w:color w:val="404040" w:themeColor="text1" w:themeTint="BF"/>
    </w:rPr>
  </w:style>
  <w:style w:type="character" w:customStyle="1" w:styleId="QuoteChar">
    <w:name w:val="Quote Char"/>
    <w:basedOn w:val="DefaultParagraphFont"/>
    <w:link w:val="Quote"/>
    <w:uiPriority w:val="29"/>
    <w:rsid w:val="00F92D89"/>
    <w:rPr>
      <w:i/>
      <w:iCs/>
      <w:color w:val="404040" w:themeColor="text1" w:themeTint="BF"/>
    </w:rPr>
  </w:style>
  <w:style w:type="paragraph" w:styleId="ListParagraph">
    <w:name w:val="List Paragraph"/>
    <w:basedOn w:val="Normal"/>
    <w:uiPriority w:val="34"/>
    <w:qFormat/>
    <w:rsid w:val="00F92D89"/>
    <w:pPr>
      <w:ind w:left="720"/>
      <w:contextualSpacing/>
    </w:pPr>
  </w:style>
  <w:style w:type="character" w:styleId="IntenseEmphasis">
    <w:name w:val="Intense Emphasis"/>
    <w:basedOn w:val="DefaultParagraphFont"/>
    <w:uiPriority w:val="21"/>
    <w:qFormat/>
    <w:rsid w:val="00F92D89"/>
    <w:rPr>
      <w:i/>
      <w:iCs/>
      <w:color w:val="0F4761" w:themeColor="accent1" w:themeShade="BF"/>
    </w:rPr>
  </w:style>
  <w:style w:type="paragraph" w:styleId="IntenseQuote">
    <w:name w:val="Intense Quote"/>
    <w:basedOn w:val="Normal"/>
    <w:next w:val="Normal"/>
    <w:link w:val="IntenseQuoteChar"/>
    <w:uiPriority w:val="30"/>
    <w:qFormat/>
    <w:rsid w:val="00F92D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D89"/>
    <w:rPr>
      <w:i/>
      <w:iCs/>
      <w:color w:val="0F4761" w:themeColor="accent1" w:themeShade="BF"/>
    </w:rPr>
  </w:style>
  <w:style w:type="character" w:styleId="IntenseReference">
    <w:name w:val="Intense Reference"/>
    <w:basedOn w:val="DefaultParagraphFont"/>
    <w:uiPriority w:val="32"/>
    <w:qFormat/>
    <w:rsid w:val="00F92D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865</TotalTime>
  <Pages>4</Pages>
  <Words>1041</Words>
  <Characters>5939</Characters>
  <Application>Microsoft Office Word</Application>
  <DocSecurity>0</DocSecurity>
  <Lines>49</Lines>
  <Paragraphs>13</Paragraphs>
  <ScaleCrop>false</ScaleCrop>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Yacklon</dc:creator>
  <cp:keywords/>
  <dc:description/>
  <cp:lastModifiedBy>Nicole Yacklon</cp:lastModifiedBy>
  <cp:revision>184</cp:revision>
  <cp:lastPrinted>2026-09-22T18:06:00Z</cp:lastPrinted>
  <dcterms:created xsi:type="dcterms:W3CDTF">2026-09-17T16:01:00Z</dcterms:created>
  <dcterms:modified xsi:type="dcterms:W3CDTF">2026-09-22T19:43:00Z</dcterms:modified>
</cp:coreProperties>
</file>