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C94C2" w14:textId="7260D78B" w:rsidR="00716AEE" w:rsidRPr="00425D3F" w:rsidRDefault="00716AEE" w:rsidP="00716AEE">
      <w:pPr>
        <w:spacing w:line="240" w:lineRule="auto"/>
        <w:jc w:val="center"/>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REGULAR MEETING</w:t>
      </w:r>
    </w:p>
    <w:p w14:paraId="506F6434" w14:textId="77777777" w:rsidR="000730BC" w:rsidRPr="00425D3F" w:rsidRDefault="000730BC" w:rsidP="000730B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May 4</w:t>
      </w:r>
      <w:r w:rsidRPr="00425D3F">
        <w:rPr>
          <w:rFonts w:ascii="Times New Roman" w:eastAsia="Times New Roman" w:hAnsi="Times New Roman" w:cs="Times New Roman"/>
          <w:sz w:val="20"/>
          <w:szCs w:val="20"/>
        </w:rPr>
        <w:t>, 2026</w:t>
      </w:r>
    </w:p>
    <w:p w14:paraId="5C63F847" w14:textId="77777777" w:rsidR="000730BC" w:rsidRPr="00425D3F" w:rsidRDefault="000730BC" w:rsidP="000730BC">
      <w:pPr>
        <w:spacing w:line="240" w:lineRule="auto"/>
        <w:jc w:val="center"/>
        <w:rPr>
          <w:rFonts w:ascii="Times New Roman" w:eastAsia="Times New Roman" w:hAnsi="Times New Roman" w:cs="Times New Roman"/>
          <w:b/>
          <w:bCs/>
          <w:sz w:val="20"/>
          <w:szCs w:val="20"/>
        </w:rPr>
      </w:pPr>
    </w:p>
    <w:p w14:paraId="0238B063" w14:textId="77777777" w:rsidR="000730BC" w:rsidRPr="00425D3F" w:rsidRDefault="000730BC" w:rsidP="000730BC">
      <w:pPr>
        <w:spacing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 xml:space="preserve">A regular meeting of the Town Board of the Town of Busti was held on Monday, </w:t>
      </w:r>
      <w:r>
        <w:rPr>
          <w:rFonts w:ascii="Times New Roman" w:eastAsia="Times New Roman" w:hAnsi="Times New Roman" w:cs="Times New Roman"/>
          <w:sz w:val="20"/>
          <w:szCs w:val="20"/>
        </w:rPr>
        <w:t>May 4</w:t>
      </w:r>
      <w:r w:rsidRPr="00425D3F">
        <w:rPr>
          <w:rFonts w:ascii="Times New Roman" w:eastAsia="Times New Roman" w:hAnsi="Times New Roman" w:cs="Times New Roman"/>
          <w:sz w:val="20"/>
          <w:szCs w:val="20"/>
        </w:rPr>
        <w:t xml:space="preserve">, </w:t>
      </w:r>
      <w:proofErr w:type="gramStart"/>
      <w:r w:rsidRPr="00425D3F">
        <w:rPr>
          <w:rFonts w:ascii="Times New Roman" w:eastAsia="Times New Roman" w:hAnsi="Times New Roman" w:cs="Times New Roman"/>
          <w:sz w:val="20"/>
          <w:szCs w:val="20"/>
        </w:rPr>
        <w:t>2026</w:t>
      </w:r>
      <w:proofErr w:type="gramEnd"/>
      <w:r w:rsidRPr="00425D3F">
        <w:rPr>
          <w:rFonts w:ascii="Times New Roman" w:eastAsia="Times New Roman" w:hAnsi="Times New Roman" w:cs="Times New Roman"/>
          <w:sz w:val="20"/>
          <w:szCs w:val="20"/>
        </w:rPr>
        <w:t xml:space="preserve"> at 6:45 p.m., at the Town of Busti Town Administration Building, 125 Chautauqua Avenue, Lakewood, New York, with the following members present:</w:t>
      </w:r>
    </w:p>
    <w:p w14:paraId="53D36B5A" w14:textId="77777777" w:rsidR="000730BC" w:rsidRPr="00425D3F" w:rsidRDefault="000730BC" w:rsidP="000730BC">
      <w:pPr>
        <w:spacing w:line="240" w:lineRule="auto"/>
        <w:rPr>
          <w:rFonts w:ascii="Times New Roman" w:eastAsia="Times New Roman" w:hAnsi="Times New Roman" w:cs="Times New Roman"/>
          <w:sz w:val="20"/>
          <w:szCs w:val="20"/>
        </w:rPr>
      </w:pPr>
    </w:p>
    <w:p w14:paraId="70CA4E09" w14:textId="77777777" w:rsidR="000730BC" w:rsidRPr="00425D3F" w:rsidRDefault="000730BC" w:rsidP="000730BC">
      <w:pPr>
        <w:spacing w:line="240" w:lineRule="auto"/>
        <w:ind w:firstLine="720"/>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Supervisor Jesse M. Robbins</w:t>
      </w:r>
    </w:p>
    <w:p w14:paraId="1C20A728" w14:textId="77777777" w:rsidR="000730BC" w:rsidRPr="00425D3F" w:rsidRDefault="000730BC" w:rsidP="000730BC">
      <w:pPr>
        <w:spacing w:line="240" w:lineRule="auto"/>
        <w:ind w:firstLine="720"/>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Councilman Jim Andrews</w:t>
      </w:r>
    </w:p>
    <w:p w14:paraId="2BB974FC" w14:textId="77777777" w:rsidR="000730BC" w:rsidRPr="00425D3F" w:rsidRDefault="000730BC" w:rsidP="000730BC">
      <w:pPr>
        <w:spacing w:line="240" w:lineRule="auto"/>
        <w:ind w:firstLine="720"/>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Councilman Paul Gustafson</w:t>
      </w:r>
    </w:p>
    <w:p w14:paraId="04C9BE05" w14:textId="77777777" w:rsidR="000730BC" w:rsidRDefault="000730BC" w:rsidP="000730BC">
      <w:pPr>
        <w:spacing w:line="240" w:lineRule="auto"/>
        <w:ind w:firstLine="720"/>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Councilman Todd Hanson</w:t>
      </w:r>
    </w:p>
    <w:p w14:paraId="4A8B6A75" w14:textId="77777777" w:rsidR="000730BC" w:rsidRPr="00425D3F" w:rsidRDefault="000730BC" w:rsidP="000730BC">
      <w:pPr>
        <w:spacing w:line="240" w:lineRule="auto"/>
        <w:ind w:firstLine="720"/>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Councilman Tyler Nelson.</w:t>
      </w:r>
    </w:p>
    <w:p w14:paraId="617FDD86" w14:textId="77777777" w:rsidR="000730BC" w:rsidRPr="00425D3F" w:rsidRDefault="000730BC" w:rsidP="000730BC">
      <w:pPr>
        <w:spacing w:line="240" w:lineRule="auto"/>
        <w:rPr>
          <w:rFonts w:ascii="Times New Roman" w:eastAsia="Times New Roman" w:hAnsi="Times New Roman" w:cs="Times New Roman"/>
          <w:sz w:val="20"/>
          <w:szCs w:val="20"/>
        </w:rPr>
      </w:pPr>
    </w:p>
    <w:p w14:paraId="0162416A" w14:textId="77777777" w:rsidR="000730BC" w:rsidRPr="00425D3F" w:rsidRDefault="000730BC" w:rsidP="000730BC">
      <w:pPr>
        <w:spacing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Supervisor Robbins called the meeting to order with the salute to the flag, and a moment of silence was observed.</w:t>
      </w:r>
    </w:p>
    <w:p w14:paraId="317429EB" w14:textId="77777777" w:rsidR="000730BC" w:rsidRDefault="000730BC" w:rsidP="000730BC">
      <w:pPr>
        <w:spacing w:before="100" w:beforeAutospacing="1" w:after="100" w:afterAutospacing="1" w:line="240" w:lineRule="auto"/>
        <w:rPr>
          <w:rFonts w:ascii="Times New Roman" w:hAnsi="Times New Roman" w:cs="Times New Roman"/>
          <w:sz w:val="20"/>
          <w:szCs w:val="20"/>
        </w:rPr>
      </w:pPr>
      <w:r w:rsidRPr="00425D3F">
        <w:rPr>
          <w:rFonts w:ascii="Times New Roman" w:eastAsia="Times New Roman" w:hAnsi="Times New Roman" w:cs="Times New Roman"/>
          <w:sz w:val="20"/>
          <w:szCs w:val="20"/>
        </w:rPr>
        <w:t xml:space="preserve">Present at the meeting in person: Highway Superintendent Greg Johnson, Lakewood Busti Police Chief Matt Bentley, Attorney Joel Seachrist, CEO Jeff Swanson, </w:t>
      </w:r>
      <w:r w:rsidRPr="00425D3F">
        <w:rPr>
          <w:rFonts w:ascii="Times New Roman" w:hAnsi="Times New Roman" w:cs="Times New Roman"/>
          <w:sz w:val="20"/>
          <w:szCs w:val="20"/>
        </w:rPr>
        <w:t xml:space="preserve">Nick Bradish, </w:t>
      </w:r>
      <w:r>
        <w:rPr>
          <w:rFonts w:ascii="Times New Roman" w:hAnsi="Times New Roman" w:cs="Times New Roman"/>
          <w:sz w:val="20"/>
          <w:szCs w:val="20"/>
        </w:rPr>
        <w:t xml:space="preserve">Thad Lund, Aubrey &amp; Nellie Ecklund, </w:t>
      </w:r>
      <w:r w:rsidRPr="00425D3F">
        <w:rPr>
          <w:rFonts w:ascii="Times New Roman" w:hAnsi="Times New Roman" w:cs="Times New Roman"/>
          <w:sz w:val="20"/>
          <w:szCs w:val="20"/>
        </w:rPr>
        <w:t>and Post Journal Reporter Michael Zabrodsky</w:t>
      </w:r>
    </w:p>
    <w:p w14:paraId="5078EEDE" w14:textId="77777777" w:rsidR="000730BC" w:rsidRPr="00915BCA" w:rsidRDefault="000730BC" w:rsidP="000730BC">
      <w:pPr>
        <w:spacing w:before="100" w:beforeAutospacing="1" w:after="100" w:afterAutospacing="1" w:line="240" w:lineRule="auto"/>
        <w:rPr>
          <w:rFonts w:ascii="Times New Roman" w:eastAsia="Times New Roman" w:hAnsi="Times New Roman" w:cs="Times New Roman"/>
          <w:sz w:val="20"/>
          <w:szCs w:val="20"/>
        </w:rPr>
      </w:pPr>
      <w:r w:rsidRPr="00915BCA">
        <w:rPr>
          <w:rFonts w:ascii="Times New Roman" w:eastAsia="Times New Roman" w:hAnsi="Times New Roman" w:cs="Times New Roman"/>
          <w:sz w:val="20"/>
          <w:szCs w:val="20"/>
        </w:rPr>
        <w:t>Supervisor Robbins asked if there was anyone from the public who wished to be heard. No one spoke.</w:t>
      </w:r>
    </w:p>
    <w:p w14:paraId="4A709F77"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t xml:space="preserve">Town Clerk Nygren </w:t>
      </w:r>
      <w:proofErr w:type="gramStart"/>
      <w:r w:rsidRPr="00EA2D91">
        <w:rPr>
          <w:rFonts w:ascii="Times New Roman" w:eastAsia="Times New Roman" w:hAnsi="Times New Roman" w:cs="Times New Roman"/>
          <w:sz w:val="20"/>
          <w:szCs w:val="20"/>
        </w:rPr>
        <w:t>reported</w:t>
      </w:r>
      <w:proofErr w:type="gramEnd"/>
      <w:r w:rsidRPr="00EA2D91">
        <w:rPr>
          <w:rFonts w:ascii="Times New Roman" w:eastAsia="Times New Roman" w:hAnsi="Times New Roman" w:cs="Times New Roman"/>
          <w:sz w:val="20"/>
          <w:szCs w:val="20"/>
        </w:rPr>
        <w:t xml:space="preserve"> the 2026 County Town tax collection has been closed out and submitted to Chautauqua County. Clerk Nygren stated she and Deputy Clerk Deppas attended the New York State Town Clerks Conference and attended various sessions related to procurement, claim processing, social media, equalization rates, budget procedures, cemeteries, and </w:t>
      </w:r>
      <w:r>
        <w:rPr>
          <w:rFonts w:ascii="Times New Roman" w:eastAsia="Times New Roman" w:hAnsi="Times New Roman" w:cs="Times New Roman"/>
          <w:sz w:val="20"/>
          <w:szCs w:val="20"/>
        </w:rPr>
        <w:t>relationship between court clerk and town clerk</w:t>
      </w:r>
      <w:r w:rsidRPr="00EA2D91">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She</w:t>
      </w:r>
      <w:r w:rsidRPr="00EA2D91">
        <w:rPr>
          <w:rFonts w:ascii="Times New Roman" w:eastAsia="Times New Roman" w:hAnsi="Times New Roman" w:cs="Times New Roman"/>
          <w:sz w:val="20"/>
          <w:szCs w:val="20"/>
        </w:rPr>
        <w:t xml:space="preserve"> thanked the board for approving attendance at the conference and stated it was beneficial for both </w:t>
      </w:r>
      <w:r>
        <w:rPr>
          <w:rFonts w:ascii="Times New Roman" w:eastAsia="Times New Roman" w:hAnsi="Times New Roman" w:cs="Times New Roman"/>
          <w:sz w:val="20"/>
          <w:szCs w:val="20"/>
        </w:rPr>
        <w:t>her and Deputy Clerk Deppas</w:t>
      </w:r>
      <w:r w:rsidRPr="00EA2D91">
        <w:rPr>
          <w:rFonts w:ascii="Times New Roman" w:eastAsia="Times New Roman" w:hAnsi="Times New Roman" w:cs="Times New Roman"/>
          <w:sz w:val="20"/>
          <w:szCs w:val="20"/>
        </w:rPr>
        <w:t>. Clerk Nygren further reported she and Deputy Clerk Deppas will be attending New York State Retirement System seminars related to retirement reporting requirements. Clerk Nygren also stated she contacted Southern Tier West regarding GIS mapping for cemeteries and was advised the department is currently at a standstill but was provided additional contacts for future assistance.</w:t>
      </w:r>
    </w:p>
    <w:p w14:paraId="5DA26E19"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t xml:space="preserve">Chief Bentley reported the department </w:t>
      </w:r>
      <w:proofErr w:type="gramStart"/>
      <w:r w:rsidRPr="00EA2D91">
        <w:rPr>
          <w:rFonts w:ascii="Times New Roman" w:eastAsia="Times New Roman" w:hAnsi="Times New Roman" w:cs="Times New Roman"/>
          <w:sz w:val="20"/>
          <w:szCs w:val="20"/>
        </w:rPr>
        <w:t>handled</w:t>
      </w:r>
      <w:proofErr w:type="gramEnd"/>
      <w:r w:rsidRPr="00EA2D91">
        <w:rPr>
          <w:rFonts w:ascii="Times New Roman" w:eastAsia="Times New Roman" w:hAnsi="Times New Roman" w:cs="Times New Roman"/>
          <w:sz w:val="20"/>
          <w:szCs w:val="20"/>
        </w:rPr>
        <w:t xml:space="preserve"> 1,167 calls since the last meeting, bringing the year-to-date total to 4,733 calls. Chief Bentley stated the department is up approximately 2,796 calls from the same period last year, primarily due to increased traffic stops, area checks, walk beats, and community service details. Chief Bentley reported the department recently updated radar units in frontline patrol vehicles for the first time since 1997. He also stated the Village budget approval allowed for the purchase of updated tasers, replacing equipment that is no longer supported by the manufacturer. Chief Bentley further </w:t>
      </w:r>
      <w:proofErr w:type="gramStart"/>
      <w:r w:rsidRPr="00EA2D91">
        <w:rPr>
          <w:rFonts w:ascii="Times New Roman" w:eastAsia="Times New Roman" w:hAnsi="Times New Roman" w:cs="Times New Roman"/>
          <w:sz w:val="20"/>
          <w:szCs w:val="20"/>
        </w:rPr>
        <w:t>reported</w:t>
      </w:r>
      <w:proofErr w:type="gramEnd"/>
      <w:r w:rsidRPr="00EA2D91">
        <w:rPr>
          <w:rFonts w:ascii="Times New Roman" w:eastAsia="Times New Roman" w:hAnsi="Times New Roman" w:cs="Times New Roman"/>
          <w:sz w:val="20"/>
          <w:szCs w:val="20"/>
        </w:rPr>
        <w:t xml:space="preserve"> the department is fully staffed </w:t>
      </w:r>
      <w:proofErr w:type="gramStart"/>
      <w:r w:rsidRPr="00EA2D91">
        <w:rPr>
          <w:rFonts w:ascii="Times New Roman" w:eastAsia="Times New Roman" w:hAnsi="Times New Roman" w:cs="Times New Roman"/>
          <w:sz w:val="20"/>
          <w:szCs w:val="20"/>
        </w:rPr>
        <w:t>with the exception of</w:t>
      </w:r>
      <w:proofErr w:type="gramEnd"/>
      <w:r w:rsidRPr="00EA2D91">
        <w:rPr>
          <w:rFonts w:ascii="Times New Roman" w:eastAsia="Times New Roman" w:hAnsi="Times New Roman" w:cs="Times New Roman"/>
          <w:sz w:val="20"/>
          <w:szCs w:val="20"/>
        </w:rPr>
        <w:t xml:space="preserve"> one part-time position intentionally left open for flexibility. Supervisor Robbins congratulated Chief Bentley on his one-year anniversary with the department.</w:t>
      </w:r>
    </w:p>
    <w:p w14:paraId="3B669511"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t xml:space="preserve">Highway Superintendent Greg Johnson reported the department has been grinding </w:t>
      </w:r>
      <w:proofErr w:type="gramStart"/>
      <w:r w:rsidRPr="00EA2D91">
        <w:rPr>
          <w:rFonts w:ascii="Times New Roman" w:eastAsia="Times New Roman" w:hAnsi="Times New Roman" w:cs="Times New Roman"/>
          <w:sz w:val="20"/>
          <w:szCs w:val="20"/>
        </w:rPr>
        <w:t>brush</w:t>
      </w:r>
      <w:proofErr w:type="gramEnd"/>
      <w:r w:rsidRPr="00EA2D91">
        <w:rPr>
          <w:rFonts w:ascii="Times New Roman" w:eastAsia="Times New Roman" w:hAnsi="Times New Roman" w:cs="Times New Roman"/>
          <w:sz w:val="20"/>
          <w:szCs w:val="20"/>
        </w:rPr>
        <w:t>, replacing pipes, and continuing renovations in the Town offices. Superintendent Johnson stated the department is seeking additional summer help and currently has one returning seasonal employee. Superintendent Johnson requested approval to attend Highway School in June.</w:t>
      </w:r>
    </w:p>
    <w:p w14:paraId="69717ACD"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t>Supervisor Robbins moved the following resolution which was duly seconded by Councilman Andrews:</w:t>
      </w:r>
      <w:r>
        <w:rPr>
          <w:rFonts w:ascii="Times New Roman" w:eastAsia="Times New Roman" w:hAnsi="Times New Roman" w:cs="Times New Roman"/>
          <w:sz w:val="20"/>
          <w:szCs w:val="20"/>
        </w:rPr>
        <w:t xml:space="preserve">                                 </w:t>
      </w:r>
      <w:r w:rsidRPr="00EA2D91">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 xml:space="preserve">                  </w:t>
      </w:r>
      <w:r w:rsidRPr="00EA2D91">
        <w:rPr>
          <w:rFonts w:ascii="Times New Roman" w:eastAsia="Times New Roman" w:hAnsi="Times New Roman" w:cs="Times New Roman"/>
          <w:b/>
          <w:bCs/>
          <w:sz w:val="20"/>
          <w:szCs w:val="20"/>
        </w:rPr>
        <w:t>RESOLVED</w:t>
      </w:r>
      <w:r w:rsidRPr="00EA2D91">
        <w:rPr>
          <w:rFonts w:ascii="Times New Roman" w:eastAsia="Times New Roman" w:hAnsi="Times New Roman" w:cs="Times New Roman"/>
          <w:sz w:val="20"/>
          <w:szCs w:val="20"/>
        </w:rPr>
        <w:t>, the Town Board of the Town of Busti authorizes Highway Superintendent Johnson to attend Highway School in June 2026.</w:t>
      </w:r>
      <w:r w:rsidRPr="00EA2D91">
        <w:rPr>
          <w:rFonts w:ascii="Times New Roman" w:eastAsia="Times New Roman" w:hAnsi="Times New Roman" w:cs="Times New Roman"/>
          <w:sz w:val="20"/>
          <w:szCs w:val="20"/>
        </w:rPr>
        <w:br/>
        <w:t>Upon roll call vote, all aye, carried.</w:t>
      </w:r>
    </w:p>
    <w:p w14:paraId="4180EB35"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t>Superintendent Johnson discussed the fuel system software proposal for the Highway Department and requested permission to seek an additional quote. Discussion followed.</w:t>
      </w:r>
    </w:p>
    <w:p w14:paraId="09CC16D7"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lastRenderedPageBreak/>
        <w:t xml:space="preserve">Supervisor Robbins reported the Town recently received a favorable decision in the Fisher code enforcement matter after years of litigation. Town Attorney </w:t>
      </w:r>
      <w:r>
        <w:rPr>
          <w:rFonts w:ascii="Times New Roman" w:eastAsia="Times New Roman" w:hAnsi="Times New Roman" w:cs="Times New Roman"/>
          <w:sz w:val="20"/>
          <w:szCs w:val="20"/>
        </w:rPr>
        <w:t>Joel Seachrist</w:t>
      </w:r>
      <w:r w:rsidRPr="00EA2D91">
        <w:rPr>
          <w:rFonts w:ascii="Times New Roman" w:eastAsia="Times New Roman" w:hAnsi="Times New Roman" w:cs="Times New Roman"/>
          <w:sz w:val="20"/>
          <w:szCs w:val="20"/>
        </w:rPr>
        <w:t xml:space="preserve"> stated the court granted nearly all relief requested by the Town, including removal of the sign on Fairmount Avenue within 45 days </w:t>
      </w:r>
      <w:r>
        <w:rPr>
          <w:rFonts w:ascii="Times New Roman" w:eastAsia="Times New Roman" w:hAnsi="Times New Roman" w:cs="Times New Roman"/>
          <w:sz w:val="20"/>
          <w:szCs w:val="20"/>
        </w:rPr>
        <w:t xml:space="preserve">from April 7, </w:t>
      </w:r>
      <w:proofErr w:type="gramStart"/>
      <w:r>
        <w:rPr>
          <w:rFonts w:ascii="Times New Roman" w:eastAsia="Times New Roman" w:hAnsi="Times New Roman" w:cs="Times New Roman"/>
          <w:sz w:val="20"/>
          <w:szCs w:val="20"/>
        </w:rPr>
        <w:t>2026</w:t>
      </w:r>
      <w:proofErr w:type="gramEnd"/>
      <w:r>
        <w:rPr>
          <w:rFonts w:ascii="Times New Roman" w:eastAsia="Times New Roman" w:hAnsi="Times New Roman" w:cs="Times New Roman"/>
          <w:sz w:val="20"/>
          <w:szCs w:val="20"/>
        </w:rPr>
        <w:t xml:space="preserve"> </w:t>
      </w:r>
      <w:r w:rsidRPr="00EA2D91">
        <w:rPr>
          <w:rFonts w:ascii="Times New Roman" w:eastAsia="Times New Roman" w:hAnsi="Times New Roman" w:cs="Times New Roman"/>
          <w:sz w:val="20"/>
          <w:szCs w:val="20"/>
        </w:rPr>
        <w:t>and cleanup of the remaining properties by September 1, 2026. Attorney S</w:t>
      </w:r>
      <w:r>
        <w:rPr>
          <w:rFonts w:ascii="Times New Roman" w:eastAsia="Times New Roman" w:hAnsi="Times New Roman" w:cs="Times New Roman"/>
          <w:sz w:val="20"/>
          <w:szCs w:val="20"/>
        </w:rPr>
        <w:t>eachrist</w:t>
      </w:r>
      <w:r w:rsidRPr="00EA2D91">
        <w:rPr>
          <w:rFonts w:ascii="Times New Roman" w:eastAsia="Times New Roman" w:hAnsi="Times New Roman" w:cs="Times New Roman"/>
          <w:sz w:val="20"/>
          <w:szCs w:val="20"/>
        </w:rPr>
        <w:t xml:space="preserve"> stated if compliance is not completed, the Town will have authority to enter the exterior of the properties and complete the cleanup. Discussion followed. The board agreed to discuss procedures further during Executive Session.</w:t>
      </w:r>
    </w:p>
    <w:p w14:paraId="7594EDA0"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t>Code Enforcement Officer Swanson reported building permit activity has increased with several permits currently pending additional documentation.</w:t>
      </w:r>
    </w:p>
    <w:p w14:paraId="6D6D03D1"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t>Under Old Business, Code Enforcement Officer Swanson reported there has been no further progress on the Solar Liberty Jamestown LLC project on Orr Street. Mr. Swanson stated excess solar panels have been removed; however, roadway conditions, site stabilization, and sediment control issues remain unresolved. Discussion followed regarding outstanding deficiencies and escrow balances.</w:t>
      </w:r>
    </w:p>
    <w:p w14:paraId="0A3849F6"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board discussed </w:t>
      </w:r>
      <w:r w:rsidRPr="00EA2D91">
        <w:rPr>
          <w:rFonts w:ascii="Times New Roman" w:eastAsia="Times New Roman" w:hAnsi="Times New Roman" w:cs="Times New Roman"/>
          <w:sz w:val="20"/>
          <w:szCs w:val="20"/>
        </w:rPr>
        <w:t xml:space="preserve">the renewal of the special use permit for </w:t>
      </w:r>
      <w:r>
        <w:rPr>
          <w:rFonts w:ascii="Times New Roman" w:eastAsia="Times New Roman" w:hAnsi="Times New Roman" w:cs="Times New Roman"/>
          <w:sz w:val="20"/>
          <w:szCs w:val="20"/>
        </w:rPr>
        <w:t>R.</w:t>
      </w:r>
      <w:r w:rsidRPr="00EA2D91">
        <w:rPr>
          <w:rFonts w:ascii="Times New Roman" w:eastAsia="Times New Roman" w:hAnsi="Times New Roman" w:cs="Times New Roman"/>
          <w:sz w:val="20"/>
          <w:szCs w:val="20"/>
        </w:rPr>
        <w:t>W.E. The board agreed no action would be taken until all outstanding invoices are paid.</w:t>
      </w:r>
    </w:p>
    <w:p w14:paraId="2C7A1E89"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Councilman Hanson discussed</w:t>
      </w:r>
      <w:r w:rsidRPr="00EA2D91">
        <w:rPr>
          <w:rFonts w:ascii="Times New Roman" w:eastAsia="Times New Roman" w:hAnsi="Times New Roman" w:cs="Times New Roman"/>
          <w:sz w:val="20"/>
          <w:szCs w:val="20"/>
        </w:rPr>
        <w:t xml:space="preserve"> the Lawson Park playground grant opportunity. </w:t>
      </w:r>
      <w:r>
        <w:rPr>
          <w:rFonts w:ascii="Times New Roman" w:eastAsia="Times New Roman" w:hAnsi="Times New Roman" w:cs="Times New Roman"/>
          <w:sz w:val="20"/>
          <w:szCs w:val="20"/>
        </w:rPr>
        <w:t>He</w:t>
      </w:r>
      <w:r w:rsidRPr="00EA2D91">
        <w:rPr>
          <w:rFonts w:ascii="Times New Roman" w:eastAsia="Times New Roman" w:hAnsi="Times New Roman" w:cs="Times New Roman"/>
          <w:sz w:val="20"/>
          <w:szCs w:val="20"/>
        </w:rPr>
        <w:t xml:space="preserve"> stated site plans, playground layouts, and installation estimates will be needed to proceed with the application.</w:t>
      </w:r>
    </w:p>
    <w:p w14:paraId="63F24223"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t>Supervisor Robbins moved the following resolution which was duly seconded by Councilman Nelson:</w:t>
      </w:r>
      <w:r>
        <w:rPr>
          <w:rFonts w:ascii="Times New Roman" w:eastAsia="Times New Roman" w:hAnsi="Times New Roman" w:cs="Times New Roman"/>
          <w:sz w:val="20"/>
          <w:szCs w:val="20"/>
        </w:rPr>
        <w:t xml:space="preserve">            </w:t>
      </w:r>
      <w:r w:rsidRPr="00EA2D91">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 xml:space="preserve">                  </w:t>
      </w:r>
      <w:r w:rsidRPr="00EA2D91">
        <w:rPr>
          <w:rFonts w:ascii="Times New Roman" w:eastAsia="Times New Roman" w:hAnsi="Times New Roman" w:cs="Times New Roman"/>
          <w:b/>
          <w:bCs/>
          <w:sz w:val="20"/>
          <w:szCs w:val="20"/>
        </w:rPr>
        <w:t>RESOLVED</w:t>
      </w:r>
      <w:r w:rsidRPr="00EA2D91">
        <w:rPr>
          <w:rFonts w:ascii="Times New Roman" w:eastAsia="Times New Roman" w:hAnsi="Times New Roman" w:cs="Times New Roman"/>
          <w:sz w:val="20"/>
          <w:szCs w:val="20"/>
        </w:rPr>
        <w:t>, the Town Board of the Town of Busti authorizes proceeding with preparation of the Lawson Park playground grant application and related planning documents.</w:t>
      </w:r>
      <w:r>
        <w:rPr>
          <w:rFonts w:ascii="Times New Roman" w:eastAsia="Times New Roman" w:hAnsi="Times New Roman" w:cs="Times New Roman"/>
          <w:sz w:val="20"/>
          <w:szCs w:val="20"/>
        </w:rPr>
        <w:t xml:space="preserve"> The designated ARPA funds may be used towards the grant application, drainage plan, and any other related cost for the playground renovation.</w:t>
      </w:r>
      <w:r w:rsidRPr="00EA2D91">
        <w:rPr>
          <w:rFonts w:ascii="Times New Roman" w:eastAsia="Times New Roman" w:hAnsi="Times New Roman" w:cs="Times New Roman"/>
          <w:sz w:val="20"/>
          <w:szCs w:val="20"/>
        </w:rPr>
        <w:br/>
        <w:t>Upon roll call vote, all aye, carried.</w:t>
      </w:r>
    </w:p>
    <w:p w14:paraId="5FE026C8"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board discussed</w:t>
      </w:r>
      <w:r w:rsidRPr="00EA2D91">
        <w:rPr>
          <w:rFonts w:ascii="Times New Roman" w:eastAsia="Times New Roman" w:hAnsi="Times New Roman" w:cs="Times New Roman"/>
          <w:sz w:val="20"/>
          <w:szCs w:val="20"/>
        </w:rPr>
        <w:t xml:space="preserve"> herbicide applications for Chautauqua Lake. Supervisor Robbins stated the Town budgeted $25,000 in the lake account and proposed allocating $2,000 for Alliance dues, $8,000 to the Chautauqua Lake Association, and $15,000 toward herbicide treatment costs.</w:t>
      </w:r>
    </w:p>
    <w:p w14:paraId="353CC057"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t>Supervisor Robbins moved the following resolution which was duly seconded by Councilman Hanson:</w:t>
      </w:r>
      <w:r w:rsidRPr="00EA2D91">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 xml:space="preserve">                   </w:t>
      </w:r>
      <w:r w:rsidRPr="00EA2D91">
        <w:rPr>
          <w:rFonts w:ascii="Times New Roman" w:eastAsia="Times New Roman" w:hAnsi="Times New Roman" w:cs="Times New Roman"/>
          <w:b/>
          <w:bCs/>
          <w:sz w:val="20"/>
          <w:szCs w:val="20"/>
        </w:rPr>
        <w:t>RESOLVED</w:t>
      </w:r>
      <w:r w:rsidRPr="00EA2D91">
        <w:rPr>
          <w:rFonts w:ascii="Times New Roman" w:eastAsia="Times New Roman" w:hAnsi="Times New Roman" w:cs="Times New Roman"/>
          <w:sz w:val="20"/>
          <w:szCs w:val="20"/>
        </w:rPr>
        <w:t xml:space="preserve">, the Town Board of the Town of Busti authorizes </w:t>
      </w:r>
      <w:r>
        <w:rPr>
          <w:rFonts w:ascii="Times New Roman" w:eastAsia="Times New Roman" w:hAnsi="Times New Roman" w:cs="Times New Roman"/>
          <w:sz w:val="20"/>
          <w:szCs w:val="20"/>
        </w:rPr>
        <w:t xml:space="preserve">the following </w:t>
      </w:r>
      <w:r w:rsidRPr="00EA2D91">
        <w:rPr>
          <w:rFonts w:ascii="Times New Roman" w:eastAsia="Times New Roman" w:hAnsi="Times New Roman" w:cs="Times New Roman"/>
          <w:sz w:val="20"/>
          <w:szCs w:val="20"/>
        </w:rPr>
        <w:t>payment</w:t>
      </w:r>
      <w:r>
        <w:rPr>
          <w:rFonts w:ascii="Times New Roman" w:eastAsia="Times New Roman" w:hAnsi="Times New Roman" w:cs="Times New Roman"/>
          <w:sz w:val="20"/>
          <w:szCs w:val="20"/>
        </w:rPr>
        <w:t>s from the 2026 Enviromental Budget: $2,000 to</w:t>
      </w:r>
      <w:r w:rsidRPr="00EA2D91">
        <w:rPr>
          <w:rFonts w:ascii="Times New Roman" w:eastAsia="Times New Roman" w:hAnsi="Times New Roman" w:cs="Times New Roman"/>
          <w:sz w:val="20"/>
          <w:szCs w:val="20"/>
        </w:rPr>
        <w:t xml:space="preserve"> Chautauqua Lake </w:t>
      </w:r>
      <w:r>
        <w:rPr>
          <w:rFonts w:ascii="Times New Roman" w:eastAsia="Times New Roman" w:hAnsi="Times New Roman" w:cs="Times New Roman"/>
          <w:sz w:val="20"/>
          <w:szCs w:val="20"/>
        </w:rPr>
        <w:t>and Watershed Alliance; $8,000 to Chautauqua Lake Alliance; and $15,000 towards</w:t>
      </w:r>
      <w:r w:rsidRPr="00EA2D91">
        <w:rPr>
          <w:rFonts w:ascii="Times New Roman" w:eastAsia="Times New Roman" w:hAnsi="Times New Roman" w:cs="Times New Roman"/>
          <w:sz w:val="20"/>
          <w:szCs w:val="20"/>
        </w:rPr>
        <w:t xml:space="preserve"> herbicide treatment funding</w:t>
      </w:r>
      <w:r>
        <w:rPr>
          <w:rFonts w:ascii="Times New Roman" w:eastAsia="Times New Roman" w:hAnsi="Times New Roman" w:cs="Times New Roman"/>
          <w:sz w:val="20"/>
          <w:szCs w:val="20"/>
        </w:rPr>
        <w:t xml:space="preserve"> in Chautauqua Lake</w:t>
      </w:r>
      <w:r w:rsidRPr="00EA2D91">
        <w:rPr>
          <w:rFonts w:ascii="Times New Roman" w:eastAsia="Times New Roman" w:hAnsi="Times New Roman" w:cs="Times New Roman"/>
          <w:sz w:val="20"/>
          <w:szCs w:val="20"/>
        </w:rPr>
        <w:t>.</w:t>
      </w:r>
      <w:r w:rsidRPr="00EA2D91">
        <w:rPr>
          <w:rFonts w:ascii="Times New Roman" w:eastAsia="Times New Roman" w:hAnsi="Times New Roman" w:cs="Times New Roman"/>
          <w:sz w:val="20"/>
          <w:szCs w:val="20"/>
        </w:rPr>
        <w:br/>
        <w:t>Upon roll call vote, all aye, carried.</w:t>
      </w:r>
    </w:p>
    <w:p w14:paraId="76ABA2D8"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t>Supervisor Robbins moved the following resolution which was duly seconded by Councilman Hanson:</w:t>
      </w:r>
      <w:r w:rsidRPr="00EA2D91">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 xml:space="preserve">                  </w:t>
      </w:r>
      <w:r w:rsidRPr="00EA2D91">
        <w:rPr>
          <w:rFonts w:ascii="Times New Roman" w:eastAsia="Times New Roman" w:hAnsi="Times New Roman" w:cs="Times New Roman"/>
          <w:b/>
          <w:bCs/>
          <w:sz w:val="20"/>
          <w:szCs w:val="20"/>
        </w:rPr>
        <w:t>RESOLVED</w:t>
      </w:r>
      <w:r w:rsidRPr="00EA2D91">
        <w:rPr>
          <w:rFonts w:ascii="Times New Roman" w:eastAsia="Times New Roman" w:hAnsi="Times New Roman" w:cs="Times New Roman"/>
          <w:sz w:val="20"/>
          <w:szCs w:val="20"/>
        </w:rPr>
        <w:t>, the Town Board of the Town of Busti authorizes the transfer of $14,000 from Account A1190 to Account A1620.4</w:t>
      </w:r>
      <w:r>
        <w:rPr>
          <w:rFonts w:ascii="Times New Roman" w:eastAsia="Times New Roman" w:hAnsi="Times New Roman" w:cs="Times New Roman"/>
          <w:sz w:val="20"/>
          <w:szCs w:val="20"/>
        </w:rPr>
        <w:t>00</w:t>
      </w:r>
      <w:r w:rsidRPr="00EA2D91">
        <w:rPr>
          <w:rFonts w:ascii="Times New Roman" w:eastAsia="Times New Roman" w:hAnsi="Times New Roman" w:cs="Times New Roman"/>
          <w:sz w:val="20"/>
          <w:szCs w:val="20"/>
        </w:rPr>
        <w:t xml:space="preserve"> for renovations to the front office area.</w:t>
      </w:r>
      <w:r w:rsidRPr="00EA2D91">
        <w:rPr>
          <w:rFonts w:ascii="Times New Roman" w:eastAsia="Times New Roman" w:hAnsi="Times New Roman" w:cs="Times New Roman"/>
          <w:sz w:val="20"/>
          <w:szCs w:val="20"/>
        </w:rPr>
        <w:br/>
        <w:t>Upon roll call vote, all aye, carried.</w:t>
      </w:r>
    </w:p>
    <w:p w14:paraId="31931F1F"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t>Discussion followed regarding preparation of the public announcement for the recently awarded infrastructure grant. The board agreed EcoStrategies will assist with preparation of the required documents.</w:t>
      </w:r>
    </w:p>
    <w:p w14:paraId="741DBC67"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t>Supervisor Robbins moved the following resolution which was duly seconded by Councilman Hanson:</w:t>
      </w:r>
      <w:r w:rsidRPr="00EA2D91">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 xml:space="preserve">                  </w:t>
      </w:r>
      <w:r w:rsidRPr="00EA2D91">
        <w:rPr>
          <w:rFonts w:ascii="Times New Roman" w:eastAsia="Times New Roman" w:hAnsi="Times New Roman" w:cs="Times New Roman"/>
          <w:b/>
          <w:bCs/>
          <w:sz w:val="20"/>
          <w:szCs w:val="20"/>
        </w:rPr>
        <w:t>RESOLVED</w:t>
      </w:r>
      <w:r w:rsidRPr="00EA2D91">
        <w:rPr>
          <w:rFonts w:ascii="Times New Roman" w:eastAsia="Times New Roman" w:hAnsi="Times New Roman" w:cs="Times New Roman"/>
          <w:sz w:val="20"/>
          <w:szCs w:val="20"/>
        </w:rPr>
        <w:t xml:space="preserve">, the Town Board of the Town of Busti changes the July Town Board meeting date from July 6, </w:t>
      </w:r>
      <w:proofErr w:type="gramStart"/>
      <w:r w:rsidRPr="00EA2D91">
        <w:rPr>
          <w:rFonts w:ascii="Times New Roman" w:eastAsia="Times New Roman" w:hAnsi="Times New Roman" w:cs="Times New Roman"/>
          <w:sz w:val="20"/>
          <w:szCs w:val="20"/>
        </w:rPr>
        <w:t>2026</w:t>
      </w:r>
      <w:proofErr w:type="gramEnd"/>
      <w:r w:rsidRPr="00EA2D91">
        <w:rPr>
          <w:rFonts w:ascii="Times New Roman" w:eastAsia="Times New Roman" w:hAnsi="Times New Roman" w:cs="Times New Roman"/>
          <w:sz w:val="20"/>
          <w:szCs w:val="20"/>
        </w:rPr>
        <w:t xml:space="preserve"> to June 29, 2026.</w:t>
      </w:r>
      <w:r w:rsidRPr="00EA2D91">
        <w:rPr>
          <w:rFonts w:ascii="Times New Roman" w:eastAsia="Times New Roman" w:hAnsi="Times New Roman" w:cs="Times New Roman"/>
          <w:sz w:val="20"/>
          <w:szCs w:val="20"/>
        </w:rPr>
        <w:br/>
        <w:t>Upon roll call vote, all aye, carried.</w:t>
      </w:r>
    </w:p>
    <w:p w14:paraId="33D1BAF2"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t>Town Clerk Nygren explained New York State Agriculture and Markets now requires municipalities issuing dog licenses to provide an option for voluntary donations to local dog shelters. Clerk Nygren stated the funds will be collected and annually distributed to the Chautauqua County Humane Society.</w:t>
      </w:r>
    </w:p>
    <w:p w14:paraId="0FFDB5C0" w14:textId="77777777" w:rsidR="000730BC" w:rsidRPr="000C37AD" w:rsidRDefault="000730BC" w:rsidP="000730BC">
      <w:pPr>
        <w:spacing w:line="240" w:lineRule="auto"/>
        <w:rPr>
          <w:rFonts w:ascii="Times New Roman" w:hAnsi="Times New Roman" w:cs="Times New Roman"/>
        </w:rPr>
      </w:pPr>
      <w:r w:rsidRPr="00EA2D91">
        <w:rPr>
          <w:rFonts w:ascii="Times New Roman" w:eastAsia="Times New Roman" w:hAnsi="Times New Roman" w:cs="Times New Roman"/>
          <w:sz w:val="20"/>
          <w:szCs w:val="20"/>
        </w:rPr>
        <w:lastRenderedPageBreak/>
        <w:t>Supervisor Robbins moved the following resolution which was duly seconded by Councilman Andrews:</w:t>
      </w:r>
      <w:r w:rsidRPr="00EA2D91">
        <w:rPr>
          <w:rFonts w:ascii="Times New Roman" w:eastAsia="Times New Roman" w:hAnsi="Times New Roman" w:cs="Times New Roman"/>
          <w:sz w:val="20"/>
          <w:szCs w:val="20"/>
        </w:rPr>
        <w:br/>
      </w:r>
      <w:r w:rsidRPr="00EA2D91">
        <w:rPr>
          <w:rFonts w:ascii="Times New Roman" w:eastAsia="Times New Roman" w:hAnsi="Times New Roman" w:cs="Times New Roman"/>
          <w:b/>
          <w:bCs/>
          <w:sz w:val="20"/>
          <w:szCs w:val="20"/>
        </w:rPr>
        <w:t>RESOLVED</w:t>
      </w:r>
      <w:r w:rsidRPr="00EA2D91">
        <w:rPr>
          <w:rFonts w:ascii="Times New Roman" w:eastAsia="Times New Roman" w:hAnsi="Times New Roman" w:cs="Times New Roman"/>
          <w:sz w:val="20"/>
          <w:szCs w:val="20"/>
        </w:rPr>
        <w:t>, the Town Board of the Town of Busti establishes a voluntary dog shelter donation account as required by New York State Agriculture and Markets.</w:t>
      </w:r>
      <w:r>
        <w:rPr>
          <w:rFonts w:ascii="Times New Roman" w:eastAsia="Times New Roman" w:hAnsi="Times New Roman" w:cs="Times New Roman"/>
          <w:sz w:val="20"/>
          <w:szCs w:val="20"/>
        </w:rPr>
        <w:t xml:space="preserve"> As follows:</w:t>
      </w:r>
    </w:p>
    <w:p w14:paraId="13324671" w14:textId="77777777" w:rsidR="000730BC" w:rsidRPr="009627A6" w:rsidRDefault="000730BC" w:rsidP="000730BC">
      <w:pPr>
        <w:spacing w:line="240" w:lineRule="auto"/>
        <w:jc w:val="center"/>
        <w:rPr>
          <w:rFonts w:ascii="Times New Roman" w:hAnsi="Times New Roman" w:cs="Times New Roman"/>
          <w:b/>
          <w:bCs/>
          <w:sz w:val="20"/>
          <w:szCs w:val="20"/>
        </w:rPr>
      </w:pPr>
      <w:r w:rsidRPr="009627A6">
        <w:rPr>
          <w:rFonts w:ascii="Times New Roman" w:hAnsi="Times New Roman" w:cs="Times New Roman"/>
          <w:b/>
          <w:bCs/>
          <w:sz w:val="20"/>
          <w:szCs w:val="20"/>
        </w:rPr>
        <w:t>TOWN OF BUSTI</w:t>
      </w:r>
    </w:p>
    <w:p w14:paraId="0AC51FAA" w14:textId="77777777" w:rsidR="000730BC" w:rsidRPr="009627A6" w:rsidRDefault="000730BC" w:rsidP="000730BC">
      <w:pPr>
        <w:spacing w:line="240" w:lineRule="auto"/>
        <w:jc w:val="center"/>
        <w:rPr>
          <w:rFonts w:ascii="Times New Roman" w:hAnsi="Times New Roman" w:cs="Times New Roman"/>
          <w:b/>
          <w:bCs/>
          <w:sz w:val="20"/>
          <w:szCs w:val="20"/>
        </w:rPr>
      </w:pPr>
    </w:p>
    <w:p w14:paraId="475C8297" w14:textId="77777777" w:rsidR="000730BC" w:rsidRPr="009627A6" w:rsidRDefault="000730BC" w:rsidP="000730BC">
      <w:pPr>
        <w:spacing w:line="240" w:lineRule="auto"/>
        <w:jc w:val="center"/>
        <w:rPr>
          <w:rFonts w:ascii="Times New Roman" w:hAnsi="Times New Roman" w:cs="Times New Roman"/>
          <w:b/>
          <w:bCs/>
          <w:sz w:val="20"/>
          <w:szCs w:val="20"/>
        </w:rPr>
      </w:pPr>
      <w:r w:rsidRPr="009627A6">
        <w:rPr>
          <w:rFonts w:ascii="Times New Roman" w:hAnsi="Times New Roman" w:cs="Times New Roman"/>
          <w:b/>
          <w:bCs/>
          <w:sz w:val="20"/>
          <w:szCs w:val="20"/>
        </w:rPr>
        <w:t>A RESOLUTION DESIGNATING THE RECIPIENT OF VOLUNTARY DONATIONS COLLECTED ON DOG LICENSE APPLICATIONS AND PROVIDING FOR THE HANDLING AND DISBURSEMENT OF SUCH FUNDS</w:t>
      </w:r>
    </w:p>
    <w:p w14:paraId="430ABFC9" w14:textId="77777777" w:rsidR="000730BC" w:rsidRPr="009627A6" w:rsidRDefault="000730BC" w:rsidP="000730BC">
      <w:pPr>
        <w:spacing w:line="240" w:lineRule="auto"/>
        <w:rPr>
          <w:rFonts w:ascii="Times New Roman" w:hAnsi="Times New Roman" w:cs="Times New Roman"/>
          <w:sz w:val="20"/>
          <w:szCs w:val="20"/>
        </w:rPr>
      </w:pPr>
    </w:p>
    <w:p w14:paraId="0E6C4F33" w14:textId="77777777" w:rsidR="000730BC" w:rsidRPr="009627A6" w:rsidRDefault="000730BC" w:rsidP="000730BC">
      <w:pPr>
        <w:spacing w:line="240" w:lineRule="auto"/>
        <w:jc w:val="both"/>
        <w:rPr>
          <w:rFonts w:ascii="Times New Roman" w:hAnsi="Times New Roman" w:cs="Times New Roman"/>
          <w:sz w:val="20"/>
          <w:szCs w:val="20"/>
        </w:rPr>
      </w:pPr>
      <w:r w:rsidRPr="009627A6">
        <w:rPr>
          <w:rFonts w:ascii="Times New Roman" w:hAnsi="Times New Roman" w:cs="Times New Roman"/>
          <w:b/>
          <w:bCs/>
          <w:sz w:val="20"/>
          <w:szCs w:val="20"/>
        </w:rPr>
        <w:t>WHEREAS</w:t>
      </w:r>
      <w:r w:rsidRPr="009627A6">
        <w:rPr>
          <w:rFonts w:ascii="Times New Roman" w:hAnsi="Times New Roman" w:cs="Times New Roman"/>
          <w:sz w:val="20"/>
          <w:szCs w:val="20"/>
        </w:rPr>
        <w:t>, Chapter 69 of the Agriculture and Markets Law, Section 109, as amended, requires municipalities to provide an optional space on dog license applications for owners to make voluntary contributions in support of the local animal shelter or the organization contracted by the municipality to provide animal shelter services; and</w:t>
      </w:r>
    </w:p>
    <w:p w14:paraId="6C270E73" w14:textId="77777777" w:rsidR="000730BC" w:rsidRPr="009627A6" w:rsidRDefault="000730BC" w:rsidP="000730BC">
      <w:pPr>
        <w:spacing w:line="240" w:lineRule="auto"/>
        <w:jc w:val="both"/>
        <w:rPr>
          <w:rFonts w:ascii="Times New Roman" w:hAnsi="Times New Roman" w:cs="Times New Roman"/>
          <w:sz w:val="20"/>
          <w:szCs w:val="20"/>
        </w:rPr>
      </w:pPr>
    </w:p>
    <w:p w14:paraId="31623116" w14:textId="77777777" w:rsidR="000730BC" w:rsidRPr="009627A6" w:rsidRDefault="000730BC" w:rsidP="000730BC">
      <w:pPr>
        <w:spacing w:line="240" w:lineRule="auto"/>
        <w:jc w:val="both"/>
        <w:rPr>
          <w:rFonts w:ascii="Times New Roman" w:hAnsi="Times New Roman" w:cs="Times New Roman"/>
          <w:sz w:val="20"/>
          <w:szCs w:val="20"/>
        </w:rPr>
      </w:pPr>
      <w:proofErr w:type="gramStart"/>
      <w:r w:rsidRPr="009627A6">
        <w:rPr>
          <w:rFonts w:ascii="Times New Roman" w:hAnsi="Times New Roman" w:cs="Times New Roman"/>
          <w:b/>
          <w:bCs/>
          <w:sz w:val="20"/>
          <w:szCs w:val="20"/>
        </w:rPr>
        <w:t>WHEREAS</w:t>
      </w:r>
      <w:r w:rsidRPr="009627A6">
        <w:rPr>
          <w:rFonts w:ascii="Times New Roman" w:hAnsi="Times New Roman" w:cs="Times New Roman"/>
          <w:sz w:val="20"/>
          <w:szCs w:val="20"/>
        </w:rPr>
        <w:t>,</w:t>
      </w:r>
      <w:proofErr w:type="gramEnd"/>
      <w:r w:rsidRPr="009627A6">
        <w:rPr>
          <w:rFonts w:ascii="Times New Roman" w:hAnsi="Times New Roman" w:cs="Times New Roman"/>
          <w:sz w:val="20"/>
          <w:szCs w:val="20"/>
        </w:rPr>
        <w:t xml:space="preserve"> the Town of Busti contracts with the Chautauqua County Humane Society for long-term animal shelter services; and</w:t>
      </w:r>
    </w:p>
    <w:p w14:paraId="1F01F4A2" w14:textId="77777777" w:rsidR="000730BC" w:rsidRPr="009627A6" w:rsidRDefault="000730BC" w:rsidP="000730BC">
      <w:pPr>
        <w:spacing w:line="240" w:lineRule="auto"/>
        <w:jc w:val="both"/>
        <w:rPr>
          <w:rFonts w:ascii="Times New Roman" w:hAnsi="Times New Roman" w:cs="Times New Roman"/>
          <w:sz w:val="20"/>
          <w:szCs w:val="20"/>
        </w:rPr>
      </w:pPr>
    </w:p>
    <w:p w14:paraId="2912A3F3" w14:textId="77777777" w:rsidR="000730BC" w:rsidRPr="009627A6" w:rsidRDefault="000730BC" w:rsidP="000730BC">
      <w:pPr>
        <w:spacing w:line="240" w:lineRule="auto"/>
        <w:jc w:val="both"/>
        <w:rPr>
          <w:rFonts w:ascii="Times New Roman" w:hAnsi="Times New Roman" w:cs="Times New Roman"/>
          <w:sz w:val="20"/>
          <w:szCs w:val="20"/>
        </w:rPr>
      </w:pPr>
      <w:proofErr w:type="gramStart"/>
      <w:r w:rsidRPr="009627A6">
        <w:rPr>
          <w:rFonts w:ascii="Times New Roman" w:hAnsi="Times New Roman" w:cs="Times New Roman"/>
          <w:b/>
          <w:bCs/>
          <w:sz w:val="20"/>
          <w:szCs w:val="20"/>
        </w:rPr>
        <w:t>WHEREAS</w:t>
      </w:r>
      <w:r w:rsidRPr="009627A6">
        <w:rPr>
          <w:rFonts w:ascii="Times New Roman" w:hAnsi="Times New Roman" w:cs="Times New Roman"/>
          <w:sz w:val="20"/>
          <w:szCs w:val="20"/>
        </w:rPr>
        <w:t>,</w:t>
      </w:r>
      <w:proofErr w:type="gramEnd"/>
      <w:r w:rsidRPr="009627A6">
        <w:rPr>
          <w:rFonts w:ascii="Times New Roman" w:hAnsi="Times New Roman" w:cs="Times New Roman"/>
          <w:sz w:val="20"/>
          <w:szCs w:val="20"/>
        </w:rPr>
        <w:t xml:space="preserve"> the Town Board desires to designate the Chautauqua County Humane Society as the recipient of all such voluntary donations collected through the Town Clerk’s dog licensing process and to establish a clear procedure for the collection, accounting, and annual disbursement of these funds;</w:t>
      </w:r>
    </w:p>
    <w:p w14:paraId="4B28647D" w14:textId="77777777" w:rsidR="000730BC" w:rsidRPr="009627A6" w:rsidRDefault="000730BC" w:rsidP="000730BC">
      <w:pPr>
        <w:spacing w:line="240" w:lineRule="auto"/>
        <w:jc w:val="both"/>
        <w:rPr>
          <w:rFonts w:ascii="Times New Roman" w:hAnsi="Times New Roman" w:cs="Times New Roman"/>
          <w:sz w:val="20"/>
          <w:szCs w:val="20"/>
        </w:rPr>
      </w:pPr>
    </w:p>
    <w:p w14:paraId="67A3E6A0" w14:textId="77777777" w:rsidR="000730BC" w:rsidRPr="009627A6" w:rsidRDefault="000730BC" w:rsidP="000730BC">
      <w:pPr>
        <w:spacing w:line="240" w:lineRule="auto"/>
        <w:jc w:val="both"/>
        <w:rPr>
          <w:rFonts w:ascii="Times New Roman" w:hAnsi="Times New Roman" w:cs="Times New Roman"/>
          <w:b/>
          <w:bCs/>
          <w:sz w:val="20"/>
          <w:szCs w:val="20"/>
        </w:rPr>
      </w:pPr>
      <w:r w:rsidRPr="009627A6">
        <w:rPr>
          <w:rFonts w:ascii="Times New Roman" w:hAnsi="Times New Roman" w:cs="Times New Roman"/>
          <w:b/>
          <w:bCs/>
          <w:sz w:val="20"/>
          <w:szCs w:val="20"/>
        </w:rPr>
        <w:t>NOW, THEREFORE, BE IT</w:t>
      </w:r>
    </w:p>
    <w:p w14:paraId="15D37273" w14:textId="77777777" w:rsidR="000730BC" w:rsidRPr="009627A6" w:rsidRDefault="000730BC" w:rsidP="000730BC">
      <w:pPr>
        <w:spacing w:line="240" w:lineRule="auto"/>
        <w:jc w:val="both"/>
        <w:rPr>
          <w:rFonts w:ascii="Times New Roman" w:hAnsi="Times New Roman" w:cs="Times New Roman"/>
          <w:sz w:val="20"/>
          <w:szCs w:val="20"/>
        </w:rPr>
      </w:pPr>
    </w:p>
    <w:p w14:paraId="6BDA75F3" w14:textId="77777777" w:rsidR="000730BC" w:rsidRPr="009627A6" w:rsidRDefault="000730BC" w:rsidP="000730BC">
      <w:pPr>
        <w:spacing w:line="240" w:lineRule="auto"/>
        <w:jc w:val="both"/>
        <w:rPr>
          <w:rFonts w:ascii="Times New Roman" w:hAnsi="Times New Roman" w:cs="Times New Roman"/>
          <w:sz w:val="20"/>
          <w:szCs w:val="20"/>
        </w:rPr>
      </w:pPr>
      <w:r w:rsidRPr="009627A6">
        <w:rPr>
          <w:rFonts w:ascii="Times New Roman" w:hAnsi="Times New Roman" w:cs="Times New Roman"/>
          <w:b/>
          <w:bCs/>
          <w:sz w:val="20"/>
          <w:szCs w:val="20"/>
        </w:rPr>
        <w:t>RESOLVED</w:t>
      </w:r>
      <w:r w:rsidRPr="009627A6">
        <w:rPr>
          <w:rFonts w:ascii="Times New Roman" w:hAnsi="Times New Roman" w:cs="Times New Roman"/>
          <w:sz w:val="20"/>
          <w:szCs w:val="20"/>
        </w:rPr>
        <w:t>, that the Town Board of the Town of Busti hereby designates the Chautauqua County Humane Society as the recipient organization for all voluntary shelter contributions made by dog owners on municipal dog license applications; and be it further</w:t>
      </w:r>
    </w:p>
    <w:p w14:paraId="36EBD2C1" w14:textId="77777777" w:rsidR="000730BC" w:rsidRPr="009627A6" w:rsidRDefault="000730BC" w:rsidP="000730BC">
      <w:pPr>
        <w:spacing w:line="240" w:lineRule="auto"/>
        <w:jc w:val="both"/>
        <w:rPr>
          <w:rFonts w:ascii="Times New Roman" w:hAnsi="Times New Roman" w:cs="Times New Roman"/>
          <w:sz w:val="20"/>
          <w:szCs w:val="20"/>
        </w:rPr>
      </w:pPr>
    </w:p>
    <w:p w14:paraId="10010A1C" w14:textId="77777777" w:rsidR="000730BC" w:rsidRPr="009627A6" w:rsidRDefault="000730BC" w:rsidP="000730BC">
      <w:pPr>
        <w:spacing w:line="240" w:lineRule="auto"/>
        <w:jc w:val="both"/>
        <w:rPr>
          <w:rFonts w:ascii="Times New Roman" w:hAnsi="Times New Roman" w:cs="Times New Roman"/>
          <w:sz w:val="20"/>
          <w:szCs w:val="20"/>
        </w:rPr>
      </w:pPr>
      <w:r w:rsidRPr="009627A6">
        <w:rPr>
          <w:rFonts w:ascii="Times New Roman" w:hAnsi="Times New Roman" w:cs="Times New Roman"/>
          <w:b/>
          <w:bCs/>
          <w:sz w:val="20"/>
          <w:szCs w:val="20"/>
        </w:rPr>
        <w:t>RESOLVED</w:t>
      </w:r>
      <w:r w:rsidRPr="009627A6">
        <w:rPr>
          <w:rFonts w:ascii="Times New Roman" w:hAnsi="Times New Roman" w:cs="Times New Roman"/>
          <w:sz w:val="20"/>
          <w:szCs w:val="20"/>
        </w:rPr>
        <w:t>, that all voluntary shelter donations collected with dog licenses shall be recorded and reported under the “Gifts and Contributions” account, typically line A2705, and the Town shall establish or utilize a dedicated line (A2705.#) within that category to accumulate these donations throughout the year, with the full accumulated amount to be disbursed annually to the Chautauqua County Humane Society as required by law; and</w:t>
      </w:r>
    </w:p>
    <w:p w14:paraId="12ED9F67" w14:textId="77777777" w:rsidR="000730BC" w:rsidRPr="009627A6" w:rsidRDefault="000730BC" w:rsidP="000730BC">
      <w:pPr>
        <w:spacing w:line="240" w:lineRule="auto"/>
        <w:jc w:val="both"/>
        <w:rPr>
          <w:rFonts w:ascii="Times New Roman" w:hAnsi="Times New Roman" w:cs="Times New Roman"/>
          <w:sz w:val="20"/>
          <w:szCs w:val="20"/>
        </w:rPr>
      </w:pPr>
    </w:p>
    <w:p w14:paraId="4108F3FB" w14:textId="77777777" w:rsidR="000730BC" w:rsidRPr="009627A6" w:rsidRDefault="000730BC" w:rsidP="000730BC">
      <w:pPr>
        <w:spacing w:line="240" w:lineRule="auto"/>
        <w:jc w:val="both"/>
        <w:rPr>
          <w:rFonts w:ascii="Times New Roman" w:hAnsi="Times New Roman" w:cs="Times New Roman"/>
          <w:sz w:val="20"/>
          <w:szCs w:val="20"/>
        </w:rPr>
      </w:pPr>
      <w:r w:rsidRPr="009627A6">
        <w:rPr>
          <w:rFonts w:ascii="Times New Roman" w:hAnsi="Times New Roman" w:cs="Times New Roman"/>
          <w:b/>
          <w:bCs/>
          <w:sz w:val="20"/>
          <w:szCs w:val="20"/>
        </w:rPr>
        <w:t>RESOLVED</w:t>
      </w:r>
      <w:r w:rsidRPr="009627A6">
        <w:rPr>
          <w:rFonts w:ascii="Times New Roman" w:hAnsi="Times New Roman" w:cs="Times New Roman"/>
          <w:sz w:val="20"/>
          <w:szCs w:val="20"/>
        </w:rPr>
        <w:t>, that the Town Clerk is authorized and directed to implement this designation in the Town’s dog licensing software and forms in accordance with state law; and be it further</w:t>
      </w:r>
    </w:p>
    <w:p w14:paraId="0F84BB8E" w14:textId="77777777" w:rsidR="000730BC" w:rsidRPr="009627A6" w:rsidRDefault="000730BC" w:rsidP="000730BC">
      <w:pPr>
        <w:spacing w:line="240" w:lineRule="auto"/>
        <w:jc w:val="both"/>
        <w:rPr>
          <w:rFonts w:ascii="Times New Roman" w:hAnsi="Times New Roman" w:cs="Times New Roman"/>
          <w:sz w:val="20"/>
          <w:szCs w:val="20"/>
        </w:rPr>
      </w:pPr>
    </w:p>
    <w:p w14:paraId="721BE21E" w14:textId="77777777" w:rsidR="000730BC" w:rsidRDefault="000730BC" w:rsidP="000730BC">
      <w:pPr>
        <w:spacing w:line="240" w:lineRule="auto"/>
        <w:jc w:val="both"/>
        <w:rPr>
          <w:rFonts w:ascii="Times New Roman" w:hAnsi="Times New Roman" w:cs="Times New Roman"/>
          <w:sz w:val="20"/>
          <w:szCs w:val="20"/>
        </w:rPr>
      </w:pPr>
      <w:r w:rsidRPr="009627A6">
        <w:rPr>
          <w:rFonts w:ascii="Times New Roman" w:hAnsi="Times New Roman" w:cs="Times New Roman"/>
          <w:b/>
          <w:bCs/>
          <w:sz w:val="20"/>
          <w:szCs w:val="20"/>
        </w:rPr>
        <w:t>RESOLVED</w:t>
      </w:r>
      <w:r w:rsidRPr="009627A6">
        <w:rPr>
          <w:rFonts w:ascii="Times New Roman" w:hAnsi="Times New Roman" w:cs="Times New Roman"/>
          <w:sz w:val="20"/>
          <w:szCs w:val="20"/>
        </w:rPr>
        <w:t>, that this resolution shall take effect immediately.</w:t>
      </w:r>
    </w:p>
    <w:p w14:paraId="32BE8732" w14:textId="77777777" w:rsidR="000730BC" w:rsidRPr="009627A6" w:rsidRDefault="000730BC" w:rsidP="000730BC">
      <w:pPr>
        <w:spacing w:line="240" w:lineRule="auto"/>
        <w:jc w:val="both"/>
        <w:rPr>
          <w:rFonts w:ascii="Times New Roman" w:hAnsi="Times New Roman" w:cs="Times New Roman"/>
          <w:sz w:val="20"/>
          <w:szCs w:val="20"/>
        </w:rPr>
      </w:pPr>
      <w:r w:rsidRPr="00EA2D91">
        <w:rPr>
          <w:rFonts w:ascii="Times New Roman" w:eastAsia="Times New Roman" w:hAnsi="Times New Roman" w:cs="Times New Roman"/>
          <w:sz w:val="20"/>
          <w:szCs w:val="20"/>
        </w:rPr>
        <w:br/>
        <w:t>Upon roll call vote, all aye, carried.</w:t>
      </w:r>
    </w:p>
    <w:p w14:paraId="52554B06"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t>Discussion followed regarding ARPA funding deadlines. Clerk Nygren stated all funds must be obligated and completed by December 31, 2026.</w:t>
      </w:r>
    </w:p>
    <w:p w14:paraId="2D2C186C"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t>Supervisor Robbins discussed correspondence received from the New York State Department of Transportation regarding proposed ADA sidewalk and pedestrian improvements in Five Corners. Discussion followed regarding proposed property acquisitions and an upcoming meeting with NYSDOT representatives.</w:t>
      </w:r>
    </w:p>
    <w:p w14:paraId="0FB1A8A6"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t>Supervisor Robbins acknowledged receipt of a resignation letter from Zoning Board member Tim Young due to health concerns and thanked him for his years of service to the Town. Discussion followed regarding temporary replacement coverage.</w:t>
      </w:r>
      <w:r>
        <w:rPr>
          <w:rFonts w:ascii="Times New Roman" w:eastAsia="Times New Roman" w:hAnsi="Times New Roman" w:cs="Times New Roman"/>
          <w:sz w:val="20"/>
          <w:szCs w:val="20"/>
        </w:rPr>
        <w:t xml:space="preserve"> Supervisor Robbins stated ZBA member Bruce Kidder has volunteered to lead the meetings through the end of 2026.</w:t>
      </w:r>
    </w:p>
    <w:p w14:paraId="2D9FB1BC" w14:textId="77777777" w:rsidR="000730BC" w:rsidRDefault="000730BC" w:rsidP="000730BC">
      <w:pPr>
        <w:spacing w:before="100" w:beforeAutospacing="1" w:after="100" w:afterAutospacing="1" w:line="240" w:lineRule="auto"/>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t xml:space="preserve">Supervisor Robbins acknowledged receipt of a resignation letter from the Town Dog Control Officer </w:t>
      </w:r>
      <w:r>
        <w:rPr>
          <w:rFonts w:ascii="Times New Roman" w:eastAsia="Times New Roman" w:hAnsi="Times New Roman" w:cs="Times New Roman"/>
          <w:sz w:val="20"/>
          <w:szCs w:val="20"/>
        </w:rPr>
        <w:t xml:space="preserve">Mary Beth Moss </w:t>
      </w:r>
      <w:r w:rsidRPr="00EA2D91">
        <w:rPr>
          <w:rFonts w:ascii="Times New Roman" w:eastAsia="Times New Roman" w:hAnsi="Times New Roman" w:cs="Times New Roman"/>
          <w:sz w:val="20"/>
          <w:szCs w:val="20"/>
        </w:rPr>
        <w:t xml:space="preserve">effective May 29, </w:t>
      </w:r>
      <w:proofErr w:type="gramStart"/>
      <w:r w:rsidRPr="00EA2D91">
        <w:rPr>
          <w:rFonts w:ascii="Times New Roman" w:eastAsia="Times New Roman" w:hAnsi="Times New Roman" w:cs="Times New Roman"/>
          <w:sz w:val="20"/>
          <w:szCs w:val="20"/>
        </w:rPr>
        <w:t>2026</w:t>
      </w:r>
      <w:proofErr w:type="gramEnd"/>
      <w:r w:rsidRPr="00EA2D91">
        <w:rPr>
          <w:rFonts w:ascii="Times New Roman" w:eastAsia="Times New Roman" w:hAnsi="Times New Roman" w:cs="Times New Roman"/>
          <w:sz w:val="20"/>
          <w:szCs w:val="20"/>
        </w:rPr>
        <w:t xml:space="preserve"> due to health concerns. Supervisor Robbins stated discussions are ongoing regarding future coverage options.</w:t>
      </w:r>
    </w:p>
    <w:p w14:paraId="6272536F"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Town Board thanked both Mr. Young and Ms. Moss for their many years of service. </w:t>
      </w:r>
    </w:p>
    <w:p w14:paraId="56F7B6DE"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lastRenderedPageBreak/>
        <w:t>Discussion followed regarding possible participation in a shared municipal health insurance program through the Chautauqua County Mayors and Supervisors Association.</w:t>
      </w:r>
    </w:p>
    <w:p w14:paraId="782F51EA" w14:textId="77777777" w:rsidR="000730BC" w:rsidRDefault="000730BC" w:rsidP="000730BC">
      <w:pPr>
        <w:spacing w:line="240" w:lineRule="auto"/>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t>Supervisor Robbins moved the following resolution which was duly seconded by Councilman Hanson:</w:t>
      </w:r>
    </w:p>
    <w:p w14:paraId="4A667418" w14:textId="77777777" w:rsidR="000730BC" w:rsidRPr="009627A6" w:rsidRDefault="000730BC" w:rsidP="000730BC">
      <w:pPr>
        <w:spacing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425D3F">
        <w:rPr>
          <w:rFonts w:ascii="Times New Roman" w:eastAsia="Times New Roman" w:hAnsi="Times New Roman" w:cs="Times New Roman"/>
          <w:b/>
          <w:bCs/>
          <w:sz w:val="20"/>
          <w:szCs w:val="20"/>
        </w:rPr>
        <w:t xml:space="preserve">RESOLVED, </w:t>
      </w:r>
      <w:r w:rsidRPr="00425D3F">
        <w:rPr>
          <w:rFonts w:ascii="Times New Roman" w:eastAsia="Times New Roman" w:hAnsi="Times New Roman" w:cs="Times New Roman"/>
          <w:sz w:val="20"/>
          <w:szCs w:val="20"/>
        </w:rPr>
        <w:t xml:space="preserve">Supervisor Robbins </w:t>
      </w:r>
      <w:proofErr w:type="gramStart"/>
      <w:r w:rsidRPr="00425D3F">
        <w:rPr>
          <w:rFonts w:ascii="Times New Roman" w:eastAsia="Times New Roman" w:hAnsi="Times New Roman" w:cs="Times New Roman"/>
          <w:sz w:val="20"/>
          <w:szCs w:val="20"/>
        </w:rPr>
        <w:t>be</w:t>
      </w:r>
      <w:proofErr w:type="gramEnd"/>
      <w:r w:rsidRPr="00425D3F">
        <w:rPr>
          <w:rFonts w:ascii="Times New Roman" w:eastAsia="Times New Roman" w:hAnsi="Times New Roman" w:cs="Times New Roman"/>
          <w:sz w:val="20"/>
          <w:szCs w:val="20"/>
        </w:rPr>
        <w:t xml:space="preserve"> authorized to pay the invoices in Abstract #</w:t>
      </w:r>
      <w:r>
        <w:rPr>
          <w:rFonts w:ascii="Times New Roman" w:eastAsia="Times New Roman" w:hAnsi="Times New Roman" w:cs="Times New Roman"/>
          <w:sz w:val="20"/>
          <w:szCs w:val="20"/>
        </w:rPr>
        <w:t xml:space="preserve">5 </w:t>
      </w:r>
      <w:r w:rsidRPr="00425D3F">
        <w:rPr>
          <w:rFonts w:ascii="Times New Roman" w:eastAsia="Times New Roman" w:hAnsi="Times New Roman" w:cs="Times New Roman"/>
          <w:sz w:val="20"/>
          <w:szCs w:val="20"/>
        </w:rPr>
        <w:t>including voucher #1</w:t>
      </w:r>
      <w:r>
        <w:rPr>
          <w:rFonts w:ascii="Times New Roman" w:eastAsia="Times New Roman" w:hAnsi="Times New Roman" w:cs="Times New Roman"/>
          <w:sz w:val="20"/>
          <w:szCs w:val="20"/>
        </w:rPr>
        <w:t>99</w:t>
      </w:r>
      <w:r w:rsidRPr="00425D3F">
        <w:rPr>
          <w:rFonts w:ascii="Times New Roman" w:eastAsia="Times New Roman" w:hAnsi="Times New Roman" w:cs="Times New Roman"/>
          <w:sz w:val="20"/>
          <w:szCs w:val="20"/>
        </w:rPr>
        <w:t>-</w:t>
      </w:r>
      <w:r>
        <w:rPr>
          <w:rFonts w:ascii="Times New Roman" w:eastAsia="Times New Roman" w:hAnsi="Times New Roman" w:cs="Times New Roman"/>
          <w:sz w:val="20"/>
          <w:szCs w:val="20"/>
        </w:rPr>
        <w:t>261</w:t>
      </w:r>
      <w:r w:rsidRPr="00425D3F">
        <w:rPr>
          <w:rFonts w:ascii="Times New Roman" w:eastAsia="Times New Roman" w:hAnsi="Times New Roman" w:cs="Times New Roman"/>
          <w:sz w:val="20"/>
          <w:szCs w:val="20"/>
        </w:rPr>
        <w:t xml:space="preserve"> in the total amount of $</w:t>
      </w:r>
      <w:r>
        <w:rPr>
          <w:rFonts w:ascii="Times New Roman" w:eastAsia="Times New Roman" w:hAnsi="Times New Roman" w:cs="Times New Roman"/>
          <w:sz w:val="20"/>
          <w:szCs w:val="20"/>
        </w:rPr>
        <w:t>103,433.23</w:t>
      </w:r>
      <w:r w:rsidRPr="00425D3F">
        <w:rPr>
          <w:rFonts w:ascii="Times New Roman" w:eastAsia="Times New Roman" w:hAnsi="Times New Roman" w:cs="Times New Roman"/>
          <w:sz w:val="20"/>
          <w:szCs w:val="20"/>
        </w:rPr>
        <w:t xml:space="preserve">. </w:t>
      </w:r>
    </w:p>
    <w:p w14:paraId="5780A0BF" w14:textId="77777777" w:rsidR="000730BC" w:rsidRDefault="000730BC" w:rsidP="000730BC">
      <w:pPr>
        <w:jc w:val="both"/>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 xml:space="preserve">Upon roll call vote, all aye carried. </w:t>
      </w:r>
    </w:p>
    <w:p w14:paraId="7CA3AC08" w14:textId="77777777" w:rsidR="000730BC" w:rsidRPr="00425D3F" w:rsidRDefault="000730BC" w:rsidP="000730BC">
      <w:pPr>
        <w:jc w:val="both"/>
        <w:rPr>
          <w:rFonts w:ascii="Times New Roman" w:eastAsia="Times New Roman" w:hAnsi="Times New Roman" w:cs="Times New Roman"/>
          <w:sz w:val="20"/>
          <w:szCs w:val="20"/>
        </w:rPr>
      </w:pPr>
    </w:p>
    <w:p w14:paraId="2E0B9748" w14:textId="77777777" w:rsidR="000730BC" w:rsidRPr="00425D3F" w:rsidRDefault="000730BC" w:rsidP="000730BC">
      <w:pPr>
        <w:spacing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 xml:space="preserve">Supervisor Robbins moved to accept the minutes of the </w:t>
      </w:r>
      <w:r>
        <w:rPr>
          <w:rFonts w:ascii="Times New Roman" w:eastAsia="Times New Roman" w:hAnsi="Times New Roman" w:cs="Times New Roman"/>
          <w:sz w:val="20"/>
          <w:szCs w:val="20"/>
        </w:rPr>
        <w:t>April 6</w:t>
      </w:r>
      <w:r w:rsidRPr="00425D3F">
        <w:rPr>
          <w:rFonts w:ascii="Times New Roman" w:eastAsia="Times New Roman" w:hAnsi="Times New Roman" w:cs="Times New Roman"/>
          <w:sz w:val="20"/>
          <w:szCs w:val="20"/>
        </w:rPr>
        <w:t xml:space="preserve">, </w:t>
      </w:r>
      <w:proofErr w:type="gramStart"/>
      <w:r w:rsidRPr="00425D3F">
        <w:rPr>
          <w:rFonts w:ascii="Times New Roman" w:eastAsia="Times New Roman" w:hAnsi="Times New Roman" w:cs="Times New Roman"/>
          <w:sz w:val="20"/>
          <w:szCs w:val="20"/>
        </w:rPr>
        <w:t>2026</w:t>
      </w:r>
      <w:proofErr w:type="gramEnd"/>
      <w:r w:rsidRPr="00425D3F">
        <w:rPr>
          <w:rFonts w:ascii="Times New Roman" w:eastAsia="Times New Roman" w:hAnsi="Times New Roman" w:cs="Times New Roman"/>
          <w:sz w:val="20"/>
          <w:szCs w:val="20"/>
        </w:rPr>
        <w:t xml:space="preserve"> meeting, motion was duly seconded</w:t>
      </w:r>
      <w:r>
        <w:rPr>
          <w:rFonts w:ascii="Times New Roman" w:eastAsia="Times New Roman" w:hAnsi="Times New Roman" w:cs="Times New Roman"/>
          <w:sz w:val="20"/>
          <w:szCs w:val="20"/>
        </w:rPr>
        <w:t xml:space="preserve"> Councilman Gustafson</w:t>
      </w:r>
      <w:r w:rsidRPr="00425D3F">
        <w:rPr>
          <w:rFonts w:ascii="Times New Roman" w:eastAsia="Times New Roman" w:hAnsi="Times New Roman" w:cs="Times New Roman"/>
          <w:sz w:val="20"/>
          <w:szCs w:val="20"/>
        </w:rPr>
        <w:t>.</w:t>
      </w:r>
    </w:p>
    <w:p w14:paraId="0DB7800C" w14:textId="77777777" w:rsidR="000730BC" w:rsidRPr="00425D3F" w:rsidRDefault="000730BC" w:rsidP="000730BC">
      <w:pPr>
        <w:spacing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All in favor, carried.</w:t>
      </w:r>
    </w:p>
    <w:p w14:paraId="53B80C7F"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t>Councilman Hanson requested approval for EcoStrategies to prepare a drainage plan for the Lawson Park court improvements at a cost not to exceed $1,500.</w:t>
      </w:r>
    </w:p>
    <w:p w14:paraId="56C4508F"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t>Councilman Hanson moved the following resolution which was duly seconded by Councilman Andrews:</w:t>
      </w:r>
      <w:r w:rsidRPr="00EA2D91">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 xml:space="preserve">                    </w:t>
      </w:r>
      <w:r w:rsidRPr="00EA2D91">
        <w:rPr>
          <w:rFonts w:ascii="Times New Roman" w:eastAsia="Times New Roman" w:hAnsi="Times New Roman" w:cs="Times New Roman"/>
          <w:b/>
          <w:bCs/>
          <w:sz w:val="20"/>
          <w:szCs w:val="20"/>
        </w:rPr>
        <w:t>RESOLVED</w:t>
      </w:r>
      <w:r w:rsidRPr="00EA2D91">
        <w:rPr>
          <w:rFonts w:ascii="Times New Roman" w:eastAsia="Times New Roman" w:hAnsi="Times New Roman" w:cs="Times New Roman"/>
          <w:sz w:val="20"/>
          <w:szCs w:val="20"/>
        </w:rPr>
        <w:t>, the Town Board of the Town of Busti authorizes EcoStrategies to prepare drainage plans for Lawson Park improvements at a cost not to exceed $1,500.</w:t>
      </w:r>
      <w:r w:rsidRPr="00EA2D91">
        <w:rPr>
          <w:rFonts w:ascii="Times New Roman" w:eastAsia="Times New Roman" w:hAnsi="Times New Roman" w:cs="Times New Roman"/>
          <w:sz w:val="20"/>
          <w:szCs w:val="20"/>
        </w:rPr>
        <w:br/>
        <w:t>Upon roll call vote, all aye, carried.</w:t>
      </w:r>
    </w:p>
    <w:p w14:paraId="4453516B"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t xml:space="preserve">Councilman </w:t>
      </w:r>
      <w:r>
        <w:rPr>
          <w:rFonts w:ascii="Times New Roman" w:eastAsia="Times New Roman" w:hAnsi="Times New Roman" w:cs="Times New Roman"/>
          <w:sz w:val="20"/>
          <w:szCs w:val="20"/>
        </w:rPr>
        <w:t>Andrews</w:t>
      </w:r>
      <w:r w:rsidRPr="00EA2D91">
        <w:rPr>
          <w:rFonts w:ascii="Times New Roman" w:eastAsia="Times New Roman" w:hAnsi="Times New Roman" w:cs="Times New Roman"/>
          <w:sz w:val="20"/>
          <w:szCs w:val="20"/>
        </w:rPr>
        <w:t xml:space="preserve"> reported the Chautauqua Lake &amp; Watershed Management Alliance annual meeting will be held May 14 at the Lawson Center in Bemus Point and is open to the public.</w:t>
      </w:r>
    </w:p>
    <w:p w14:paraId="4B675D0C"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t>Councilman Hanson reported discussions continue regarding Lawson Park improvements and requested authorization for the Highway Superintendent to prepare bid specifications for paving and fencing related to the new tennis, pickleball, and basketball courts.</w:t>
      </w:r>
    </w:p>
    <w:p w14:paraId="576973C5"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t>Councilman Hanson moved the following resolution which was duly seconded by Councilman Andrews:</w:t>
      </w:r>
      <w:r w:rsidRPr="00EA2D91">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 xml:space="preserve">                    </w:t>
      </w:r>
      <w:r w:rsidRPr="00EA2D91">
        <w:rPr>
          <w:rFonts w:ascii="Times New Roman" w:eastAsia="Times New Roman" w:hAnsi="Times New Roman" w:cs="Times New Roman"/>
          <w:b/>
          <w:bCs/>
          <w:sz w:val="20"/>
          <w:szCs w:val="20"/>
        </w:rPr>
        <w:t>RESOLVED</w:t>
      </w:r>
      <w:r w:rsidRPr="00EA2D91">
        <w:rPr>
          <w:rFonts w:ascii="Times New Roman" w:eastAsia="Times New Roman" w:hAnsi="Times New Roman" w:cs="Times New Roman"/>
          <w:sz w:val="20"/>
          <w:szCs w:val="20"/>
        </w:rPr>
        <w:t>, the Town Board of the Town of Busti authorizes preparation of bid specifications for Lawson Park court paving and fencing improvements.</w:t>
      </w:r>
      <w:r w:rsidRPr="00EA2D91">
        <w:rPr>
          <w:rFonts w:ascii="Times New Roman" w:eastAsia="Times New Roman" w:hAnsi="Times New Roman" w:cs="Times New Roman"/>
          <w:sz w:val="20"/>
          <w:szCs w:val="20"/>
        </w:rPr>
        <w:br/>
        <w:t>Upon roll call vote, all aye, carried.</w:t>
      </w:r>
    </w:p>
    <w:p w14:paraId="038B2150" w14:textId="77777777" w:rsidR="000730BC" w:rsidRPr="00963A5B" w:rsidRDefault="000730BC" w:rsidP="000730BC">
      <w:pPr>
        <w:jc w:val="both"/>
        <w:rPr>
          <w:rFonts w:ascii="Times New Roman" w:eastAsia="Times New Roman" w:hAnsi="Times New Roman" w:cs="Times New Roman"/>
          <w:sz w:val="20"/>
          <w:szCs w:val="20"/>
        </w:rPr>
      </w:pPr>
      <w:r w:rsidRPr="00963A5B">
        <w:rPr>
          <w:rFonts w:ascii="Times New Roman" w:eastAsia="Times New Roman" w:hAnsi="Times New Roman" w:cs="Times New Roman"/>
          <w:sz w:val="20"/>
          <w:szCs w:val="20"/>
        </w:rPr>
        <w:t>The following reports and correspondence were presented to the board:</w:t>
      </w:r>
    </w:p>
    <w:p w14:paraId="0B89BE40" w14:textId="77777777" w:rsidR="000730BC" w:rsidRPr="00A22A4A" w:rsidRDefault="000730BC" w:rsidP="000730BC">
      <w:pPr>
        <w:spacing w:line="240" w:lineRule="auto"/>
        <w:jc w:val="both"/>
        <w:rPr>
          <w:rFonts w:ascii="Times New Roman" w:eastAsia="Times New Roman" w:hAnsi="Times New Roman" w:cs="Times New Roman"/>
          <w:sz w:val="20"/>
          <w:szCs w:val="20"/>
        </w:rPr>
      </w:pPr>
      <w:r w:rsidRPr="00963A5B">
        <w:rPr>
          <w:rFonts w:ascii="Times New Roman" w:eastAsia="Times New Roman" w:hAnsi="Times New Roman" w:cs="Times New Roman"/>
          <w:sz w:val="20"/>
          <w:szCs w:val="20"/>
        </w:rPr>
        <w:tab/>
        <w:t xml:space="preserve"> </w:t>
      </w:r>
      <w:r w:rsidRPr="00A22A4A">
        <w:rPr>
          <w:rFonts w:ascii="Times New Roman" w:eastAsia="Times New Roman" w:hAnsi="Times New Roman" w:cs="Times New Roman"/>
          <w:sz w:val="20"/>
          <w:szCs w:val="20"/>
        </w:rPr>
        <w:t>Town Clerk Report – April 2026</w:t>
      </w:r>
    </w:p>
    <w:p w14:paraId="3E545BF7" w14:textId="77777777" w:rsidR="000730BC" w:rsidRPr="00A22A4A" w:rsidRDefault="000730BC" w:rsidP="000730BC">
      <w:pPr>
        <w:widowControl w:val="0"/>
        <w:autoSpaceDE w:val="0"/>
        <w:autoSpaceDN w:val="0"/>
        <w:adjustRightInd w:val="0"/>
        <w:spacing w:line="240" w:lineRule="auto"/>
        <w:jc w:val="both"/>
        <w:rPr>
          <w:rFonts w:ascii="Times New Roman" w:eastAsia="Times New Roman" w:hAnsi="Times New Roman" w:cs="Times New Roman"/>
          <w:sz w:val="20"/>
          <w:szCs w:val="20"/>
        </w:rPr>
      </w:pPr>
      <w:r w:rsidRPr="00A22A4A">
        <w:rPr>
          <w:rFonts w:ascii="Times New Roman" w:eastAsia="Times New Roman" w:hAnsi="Times New Roman" w:cs="Times New Roman"/>
          <w:sz w:val="20"/>
          <w:szCs w:val="20"/>
        </w:rPr>
        <w:tab/>
        <w:t xml:space="preserve"> Building Permit – April 2026 </w:t>
      </w:r>
    </w:p>
    <w:p w14:paraId="4558EDD8" w14:textId="77777777" w:rsidR="000730BC" w:rsidRPr="00A22A4A" w:rsidRDefault="000730BC" w:rsidP="000730BC">
      <w:pPr>
        <w:widowControl w:val="0"/>
        <w:autoSpaceDE w:val="0"/>
        <w:autoSpaceDN w:val="0"/>
        <w:adjustRightInd w:val="0"/>
        <w:spacing w:line="240" w:lineRule="auto"/>
        <w:jc w:val="both"/>
        <w:rPr>
          <w:rFonts w:ascii="Times New Roman" w:eastAsia="Times New Roman" w:hAnsi="Times New Roman" w:cs="Times New Roman"/>
          <w:sz w:val="20"/>
          <w:szCs w:val="20"/>
        </w:rPr>
      </w:pPr>
      <w:r w:rsidRPr="00A22A4A">
        <w:rPr>
          <w:rFonts w:ascii="Times New Roman" w:eastAsia="Times New Roman" w:hAnsi="Times New Roman" w:cs="Times New Roman"/>
          <w:sz w:val="20"/>
          <w:szCs w:val="20"/>
        </w:rPr>
        <w:t xml:space="preserve">               CEO Williams Report – May 4, 2026</w:t>
      </w:r>
    </w:p>
    <w:p w14:paraId="7FA94C82" w14:textId="77777777" w:rsidR="000730BC" w:rsidRPr="00A22A4A" w:rsidRDefault="000730BC" w:rsidP="000730BC">
      <w:pPr>
        <w:widowControl w:val="0"/>
        <w:autoSpaceDE w:val="0"/>
        <w:autoSpaceDN w:val="0"/>
        <w:adjustRightInd w:val="0"/>
        <w:spacing w:line="240" w:lineRule="auto"/>
        <w:jc w:val="both"/>
        <w:rPr>
          <w:rFonts w:ascii="Times New Roman" w:eastAsia="Times New Roman" w:hAnsi="Times New Roman" w:cs="Times New Roman"/>
          <w:sz w:val="20"/>
          <w:szCs w:val="20"/>
        </w:rPr>
      </w:pPr>
      <w:r w:rsidRPr="00A22A4A">
        <w:rPr>
          <w:rFonts w:ascii="Times New Roman" w:eastAsia="Times New Roman" w:hAnsi="Times New Roman" w:cs="Times New Roman"/>
          <w:sz w:val="20"/>
          <w:szCs w:val="20"/>
        </w:rPr>
        <w:tab/>
        <w:t xml:space="preserve"> Assessor Report – May 2026</w:t>
      </w:r>
    </w:p>
    <w:p w14:paraId="1CE91DA7" w14:textId="77777777" w:rsidR="000730BC" w:rsidRPr="00A22A4A" w:rsidRDefault="000730BC" w:rsidP="000730BC">
      <w:pPr>
        <w:jc w:val="both"/>
        <w:rPr>
          <w:rFonts w:ascii="Times New Roman" w:eastAsia="Times New Roman" w:hAnsi="Times New Roman" w:cs="Times New Roman"/>
          <w:sz w:val="20"/>
          <w:szCs w:val="20"/>
        </w:rPr>
      </w:pPr>
      <w:r w:rsidRPr="00A22A4A">
        <w:rPr>
          <w:rFonts w:ascii="Times New Roman" w:eastAsia="Times New Roman" w:hAnsi="Times New Roman" w:cs="Times New Roman"/>
          <w:sz w:val="20"/>
          <w:szCs w:val="20"/>
        </w:rPr>
        <w:tab/>
        <w:t xml:space="preserve"> Charter Communication – April 29, </w:t>
      </w:r>
      <w:proofErr w:type="gramStart"/>
      <w:r w:rsidRPr="00A22A4A">
        <w:rPr>
          <w:rFonts w:ascii="Times New Roman" w:eastAsia="Times New Roman" w:hAnsi="Times New Roman" w:cs="Times New Roman"/>
          <w:sz w:val="20"/>
          <w:szCs w:val="20"/>
        </w:rPr>
        <w:t>2026</w:t>
      </w:r>
      <w:proofErr w:type="gramEnd"/>
      <w:r w:rsidRPr="00A22A4A">
        <w:rPr>
          <w:rFonts w:ascii="Times New Roman" w:eastAsia="Times New Roman" w:hAnsi="Times New Roman" w:cs="Times New Roman"/>
          <w:sz w:val="20"/>
          <w:szCs w:val="20"/>
        </w:rPr>
        <w:t xml:space="preserve"> Upcoming Changes</w:t>
      </w:r>
      <w:r w:rsidRPr="00A22A4A">
        <w:rPr>
          <w:rFonts w:ascii="Times New Roman" w:eastAsia="Times New Roman" w:hAnsi="Times New Roman" w:cs="Times New Roman"/>
          <w:sz w:val="20"/>
          <w:szCs w:val="20"/>
        </w:rPr>
        <w:tab/>
      </w:r>
    </w:p>
    <w:p w14:paraId="36233E0D" w14:textId="77777777" w:rsidR="000730BC" w:rsidRDefault="000730BC" w:rsidP="000730BC">
      <w:pPr>
        <w:jc w:val="both"/>
        <w:rPr>
          <w:rFonts w:ascii="Times New Roman" w:eastAsia="Times New Roman" w:hAnsi="Times New Roman" w:cs="Times New Roman"/>
          <w:sz w:val="19"/>
          <w:szCs w:val="19"/>
        </w:rPr>
      </w:pPr>
    </w:p>
    <w:p w14:paraId="01103CE9" w14:textId="77777777" w:rsidR="000730BC" w:rsidRDefault="000730BC" w:rsidP="000730BC">
      <w:pPr>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t xml:space="preserve">Supervisor Robbins moved to </w:t>
      </w:r>
      <w:proofErr w:type="gramStart"/>
      <w:r w:rsidRPr="00EA2D91">
        <w:rPr>
          <w:rFonts w:ascii="Times New Roman" w:eastAsia="Times New Roman" w:hAnsi="Times New Roman" w:cs="Times New Roman"/>
          <w:sz w:val="20"/>
          <w:szCs w:val="20"/>
        </w:rPr>
        <w:t>enter into</w:t>
      </w:r>
      <w:proofErr w:type="gramEnd"/>
      <w:r w:rsidRPr="00EA2D91">
        <w:rPr>
          <w:rFonts w:ascii="Times New Roman" w:eastAsia="Times New Roman" w:hAnsi="Times New Roman" w:cs="Times New Roman"/>
          <w:sz w:val="20"/>
          <w:szCs w:val="20"/>
        </w:rPr>
        <w:t xml:space="preserve"> Executive Session </w:t>
      </w:r>
      <w:r>
        <w:rPr>
          <w:rFonts w:ascii="Times New Roman" w:eastAsia="Times New Roman" w:hAnsi="Times New Roman" w:cs="Times New Roman"/>
          <w:sz w:val="20"/>
          <w:szCs w:val="20"/>
        </w:rPr>
        <w:t xml:space="preserve">at 7:25 p.m. </w:t>
      </w:r>
      <w:r w:rsidRPr="00EA2D91">
        <w:rPr>
          <w:rFonts w:ascii="Times New Roman" w:eastAsia="Times New Roman" w:hAnsi="Times New Roman" w:cs="Times New Roman"/>
          <w:sz w:val="20"/>
          <w:szCs w:val="20"/>
        </w:rPr>
        <w:t xml:space="preserve">to discuss matters of potential litigation, motion was duly </w:t>
      </w:r>
      <w:r>
        <w:rPr>
          <w:rFonts w:ascii="Times New Roman" w:eastAsia="Times New Roman" w:hAnsi="Times New Roman" w:cs="Times New Roman"/>
          <w:sz w:val="20"/>
          <w:szCs w:val="20"/>
        </w:rPr>
        <w:t>moved by Councilman Hanson.</w:t>
      </w:r>
      <w:r w:rsidRPr="00EA2D91">
        <w:rPr>
          <w:rFonts w:ascii="Times New Roman" w:eastAsia="Times New Roman" w:hAnsi="Times New Roman" w:cs="Times New Roman"/>
          <w:sz w:val="20"/>
          <w:szCs w:val="20"/>
        </w:rPr>
        <w:br/>
        <w:t>All in favor, carried.</w:t>
      </w:r>
    </w:p>
    <w:p w14:paraId="66FD755C" w14:textId="77777777" w:rsidR="000730BC" w:rsidRPr="00EA2D91" w:rsidRDefault="000730BC" w:rsidP="000730BC">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Supervisor Robbins moved to close the Executive Session and adjourn the Regular Meeting at 7:57 p.m., motion was duly moved by Councilman Nelson.</w:t>
      </w:r>
    </w:p>
    <w:p w14:paraId="248C258A" w14:textId="77777777" w:rsidR="000730BC" w:rsidRPr="00EA2D91" w:rsidRDefault="000730BC" w:rsidP="000730BC">
      <w:pPr>
        <w:spacing w:before="100" w:beforeAutospacing="1" w:after="100" w:afterAutospacing="1" w:line="240" w:lineRule="auto"/>
        <w:ind w:left="4320" w:firstLine="720"/>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t>Respectfully Submitted,</w:t>
      </w:r>
    </w:p>
    <w:p w14:paraId="2F88D947" w14:textId="77777777" w:rsidR="000730BC" w:rsidRPr="00EA2D91" w:rsidRDefault="00000000" w:rsidP="000730BC">
      <w:pPr>
        <w:spacing w:line="240" w:lineRule="auto"/>
        <w:ind w:left="5040"/>
        <w:rPr>
          <w:rFonts w:ascii="Times New Roman" w:eastAsia="Times New Roman" w:hAnsi="Times New Roman" w:cs="Times New Roman"/>
          <w:sz w:val="20"/>
          <w:szCs w:val="20"/>
        </w:rPr>
      </w:pPr>
      <w:r>
        <w:rPr>
          <w:rFonts w:ascii="Times New Roman" w:eastAsia="Times New Roman" w:hAnsi="Times New Roman" w:cs="Times New Roman"/>
          <w:noProof/>
          <w:sz w:val="20"/>
          <w:szCs w:val="20"/>
        </w:rPr>
        <w:pict w14:anchorId="115DA429">
          <v:rect id="_x0000_i1025" alt="" style="width:468pt;height:.05pt;mso-width-percent:0;mso-height-percent:0;mso-width-percent:0;mso-height-percent:0" o:hralign="center" o:hrstd="t" o:hr="t" fillcolor="#a0a0a0" stroked="f"/>
        </w:pict>
      </w:r>
    </w:p>
    <w:p w14:paraId="65B83178" w14:textId="176D628F" w:rsidR="00705B73" w:rsidRPr="000730BC" w:rsidRDefault="000730BC" w:rsidP="000730BC">
      <w:pPr>
        <w:spacing w:before="100" w:beforeAutospacing="1" w:after="100" w:afterAutospacing="1" w:line="240" w:lineRule="auto"/>
        <w:ind w:left="5040"/>
        <w:rPr>
          <w:rFonts w:ascii="Times New Roman" w:eastAsia="Times New Roman" w:hAnsi="Times New Roman" w:cs="Times New Roman"/>
          <w:sz w:val="20"/>
          <w:szCs w:val="20"/>
        </w:rPr>
      </w:pPr>
      <w:r w:rsidRPr="00EA2D91">
        <w:rPr>
          <w:rFonts w:ascii="Times New Roman" w:eastAsia="Times New Roman" w:hAnsi="Times New Roman" w:cs="Times New Roman"/>
          <w:sz w:val="20"/>
          <w:szCs w:val="20"/>
        </w:rPr>
        <w:t>Darlene H. Nygren, Town Cler</w:t>
      </w:r>
      <w:r>
        <w:rPr>
          <w:rFonts w:ascii="Times New Roman" w:eastAsia="Times New Roman" w:hAnsi="Times New Roman" w:cs="Times New Roman"/>
          <w:sz w:val="20"/>
          <w:szCs w:val="20"/>
        </w:rPr>
        <w:t>k</w:t>
      </w:r>
    </w:p>
    <w:sectPr w:rsidR="00705B73" w:rsidRPr="000730BC" w:rsidSect="00510DD2">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D96E7" w14:textId="77777777" w:rsidR="001D74DA" w:rsidRDefault="001D74DA" w:rsidP="001D7298">
      <w:pPr>
        <w:spacing w:line="240" w:lineRule="auto"/>
      </w:pPr>
      <w:r>
        <w:separator/>
      </w:r>
    </w:p>
  </w:endnote>
  <w:endnote w:type="continuationSeparator" w:id="0">
    <w:p w14:paraId="72624FF0" w14:textId="77777777" w:rsidR="001D74DA" w:rsidRDefault="001D74DA" w:rsidP="001D72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C08CC" w14:textId="77777777" w:rsidR="001D74DA" w:rsidRDefault="001D74DA" w:rsidP="001D7298">
      <w:pPr>
        <w:spacing w:line="240" w:lineRule="auto"/>
      </w:pPr>
      <w:r>
        <w:separator/>
      </w:r>
    </w:p>
  </w:footnote>
  <w:footnote w:type="continuationSeparator" w:id="0">
    <w:p w14:paraId="540777A4" w14:textId="77777777" w:rsidR="001D74DA" w:rsidRDefault="001D74DA" w:rsidP="001D72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4A297" w14:textId="7A0749BB" w:rsidR="001D7298" w:rsidRDefault="001D72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09BB"/>
    <w:multiLevelType w:val="multilevel"/>
    <w:tmpl w:val="E4CE3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310E17"/>
    <w:multiLevelType w:val="multilevel"/>
    <w:tmpl w:val="65669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D60ADE"/>
    <w:multiLevelType w:val="multilevel"/>
    <w:tmpl w:val="1D0E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A33938"/>
    <w:multiLevelType w:val="multilevel"/>
    <w:tmpl w:val="B0146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3025146">
    <w:abstractNumId w:val="3"/>
  </w:num>
  <w:num w:numId="2" w16cid:durableId="1971014373">
    <w:abstractNumId w:val="1"/>
  </w:num>
  <w:num w:numId="3" w16cid:durableId="1273897148">
    <w:abstractNumId w:val="2"/>
  </w:num>
  <w:num w:numId="4" w16cid:durableId="340938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DD2"/>
    <w:rsid w:val="0000062E"/>
    <w:rsid w:val="00067982"/>
    <w:rsid w:val="000730BC"/>
    <w:rsid w:val="001D7298"/>
    <w:rsid w:val="001D74DA"/>
    <w:rsid w:val="001E0854"/>
    <w:rsid w:val="00264C00"/>
    <w:rsid w:val="003157C3"/>
    <w:rsid w:val="00315D98"/>
    <w:rsid w:val="003E549F"/>
    <w:rsid w:val="004779CD"/>
    <w:rsid w:val="00480003"/>
    <w:rsid w:val="00510DD2"/>
    <w:rsid w:val="00570949"/>
    <w:rsid w:val="00705B73"/>
    <w:rsid w:val="00716AEE"/>
    <w:rsid w:val="007332E3"/>
    <w:rsid w:val="00783D4B"/>
    <w:rsid w:val="00842E10"/>
    <w:rsid w:val="0086714E"/>
    <w:rsid w:val="009B595C"/>
    <w:rsid w:val="009F7838"/>
    <w:rsid w:val="00A42AC0"/>
    <w:rsid w:val="00B30966"/>
    <w:rsid w:val="00B4257B"/>
    <w:rsid w:val="00B801E5"/>
    <w:rsid w:val="00C73535"/>
    <w:rsid w:val="00C97535"/>
    <w:rsid w:val="00DA2E52"/>
    <w:rsid w:val="00E74621"/>
    <w:rsid w:val="00EA501D"/>
    <w:rsid w:val="00F746E8"/>
    <w:rsid w:val="00FA0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4B77E"/>
  <w15:chartTrackingRefBased/>
  <w15:docId w15:val="{8906328F-A3E7-4822-8DFF-887DC9144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DD2"/>
    <w:pPr>
      <w:spacing w:line="276" w:lineRule="auto"/>
    </w:pPr>
    <w:rPr>
      <w:rFonts w:ascii="Arial" w:eastAsia="Arial" w:hAnsi="Arial" w:cs="Arial"/>
      <w:kern w:val="0"/>
      <w:lang w:val="en"/>
      <w14:ligatures w14:val="none"/>
    </w:rPr>
  </w:style>
  <w:style w:type="paragraph" w:styleId="Heading1">
    <w:name w:val="heading 1"/>
    <w:basedOn w:val="Normal"/>
    <w:next w:val="Normal"/>
    <w:link w:val="Heading1Char"/>
    <w:uiPriority w:val="9"/>
    <w:qFormat/>
    <w:rsid w:val="00510DD2"/>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510DD2"/>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510DD2"/>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510DD2"/>
    <w:pPr>
      <w:keepNext/>
      <w:keepLines/>
      <w:spacing w:before="80" w:after="40" w:line="240" w:lineRule="auto"/>
      <w:outlineLvl w:val="3"/>
    </w:pPr>
    <w:rPr>
      <w:rFonts w:asciiTheme="minorHAnsi" w:eastAsiaTheme="majorEastAsia" w:hAnsiTheme="minorHAnsi"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510DD2"/>
    <w:pPr>
      <w:keepNext/>
      <w:keepLines/>
      <w:spacing w:before="80" w:after="40" w:line="240" w:lineRule="auto"/>
      <w:outlineLvl w:val="4"/>
    </w:pPr>
    <w:rPr>
      <w:rFonts w:asciiTheme="minorHAnsi" w:eastAsiaTheme="majorEastAsia" w:hAnsiTheme="minorHAnsi"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510DD2"/>
    <w:pPr>
      <w:keepNext/>
      <w:keepLines/>
      <w:spacing w:before="40" w:line="240" w:lineRule="auto"/>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510DD2"/>
    <w:pPr>
      <w:keepNext/>
      <w:keepLines/>
      <w:spacing w:before="40" w:line="240" w:lineRule="auto"/>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510DD2"/>
    <w:pPr>
      <w:keepNext/>
      <w:keepLines/>
      <w:spacing w:line="240" w:lineRule="auto"/>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510DD2"/>
    <w:pPr>
      <w:keepNext/>
      <w:keepLines/>
      <w:spacing w:line="240" w:lineRule="auto"/>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D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0D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0D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0D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0D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0D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D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D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DD2"/>
    <w:rPr>
      <w:rFonts w:eastAsiaTheme="majorEastAsia" w:cstheme="majorBidi"/>
      <w:color w:val="272727" w:themeColor="text1" w:themeTint="D8"/>
    </w:rPr>
  </w:style>
  <w:style w:type="paragraph" w:styleId="Title">
    <w:name w:val="Title"/>
    <w:basedOn w:val="Normal"/>
    <w:next w:val="Normal"/>
    <w:link w:val="TitleChar"/>
    <w:uiPriority w:val="10"/>
    <w:qFormat/>
    <w:rsid w:val="00510DD2"/>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510D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DD2"/>
    <w:pPr>
      <w:numPr>
        <w:ilvl w:val="1"/>
      </w:numPr>
      <w:spacing w:after="160" w:line="240"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510D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DD2"/>
    <w:pPr>
      <w:spacing w:before="160" w:after="160" w:line="240" w:lineRule="auto"/>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510DD2"/>
    <w:rPr>
      <w:i/>
      <w:iCs/>
      <w:color w:val="404040" w:themeColor="text1" w:themeTint="BF"/>
    </w:rPr>
  </w:style>
  <w:style w:type="paragraph" w:styleId="ListParagraph">
    <w:name w:val="List Paragraph"/>
    <w:basedOn w:val="Normal"/>
    <w:uiPriority w:val="34"/>
    <w:qFormat/>
    <w:rsid w:val="00510DD2"/>
    <w:pPr>
      <w:spacing w:line="240" w:lineRule="auto"/>
      <w:ind w:left="720"/>
      <w:contextualSpacing/>
    </w:pPr>
    <w:rPr>
      <w:rFonts w:asciiTheme="minorHAnsi" w:eastAsia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510DD2"/>
    <w:rPr>
      <w:i/>
      <w:iCs/>
      <w:color w:val="0F4761" w:themeColor="accent1" w:themeShade="BF"/>
    </w:rPr>
  </w:style>
  <w:style w:type="paragraph" w:styleId="IntenseQuote">
    <w:name w:val="Intense Quote"/>
    <w:basedOn w:val="Normal"/>
    <w:next w:val="Normal"/>
    <w:link w:val="IntenseQuoteChar"/>
    <w:uiPriority w:val="30"/>
    <w:qFormat/>
    <w:rsid w:val="00510DD2"/>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510DD2"/>
    <w:rPr>
      <w:i/>
      <w:iCs/>
      <w:color w:val="0F4761" w:themeColor="accent1" w:themeShade="BF"/>
    </w:rPr>
  </w:style>
  <w:style w:type="character" w:styleId="IntenseReference">
    <w:name w:val="Intense Reference"/>
    <w:basedOn w:val="DefaultParagraphFont"/>
    <w:uiPriority w:val="32"/>
    <w:qFormat/>
    <w:rsid w:val="00510DD2"/>
    <w:rPr>
      <w:b/>
      <w:bCs/>
      <w:smallCaps/>
      <w:color w:val="0F4761" w:themeColor="accent1" w:themeShade="BF"/>
      <w:spacing w:val="5"/>
    </w:rPr>
  </w:style>
  <w:style w:type="paragraph" w:styleId="Header">
    <w:name w:val="header"/>
    <w:basedOn w:val="Normal"/>
    <w:link w:val="HeaderChar"/>
    <w:uiPriority w:val="99"/>
    <w:unhideWhenUsed/>
    <w:rsid w:val="001D7298"/>
    <w:pPr>
      <w:tabs>
        <w:tab w:val="center" w:pos="4680"/>
        <w:tab w:val="right" w:pos="9360"/>
      </w:tabs>
      <w:spacing w:line="240" w:lineRule="auto"/>
    </w:pPr>
  </w:style>
  <w:style w:type="character" w:customStyle="1" w:styleId="HeaderChar">
    <w:name w:val="Header Char"/>
    <w:basedOn w:val="DefaultParagraphFont"/>
    <w:link w:val="Header"/>
    <w:uiPriority w:val="99"/>
    <w:rsid w:val="001D7298"/>
    <w:rPr>
      <w:rFonts w:ascii="Arial" w:eastAsia="Arial" w:hAnsi="Arial" w:cs="Arial"/>
      <w:kern w:val="0"/>
      <w:lang w:val="en"/>
      <w14:ligatures w14:val="none"/>
    </w:rPr>
  </w:style>
  <w:style w:type="paragraph" w:styleId="Footer">
    <w:name w:val="footer"/>
    <w:basedOn w:val="Normal"/>
    <w:link w:val="FooterChar"/>
    <w:uiPriority w:val="99"/>
    <w:unhideWhenUsed/>
    <w:rsid w:val="001D7298"/>
    <w:pPr>
      <w:tabs>
        <w:tab w:val="center" w:pos="4680"/>
        <w:tab w:val="right" w:pos="9360"/>
      </w:tabs>
      <w:spacing w:line="240" w:lineRule="auto"/>
    </w:pPr>
  </w:style>
  <w:style w:type="character" w:customStyle="1" w:styleId="FooterChar">
    <w:name w:val="Footer Char"/>
    <w:basedOn w:val="DefaultParagraphFont"/>
    <w:link w:val="Footer"/>
    <w:uiPriority w:val="99"/>
    <w:rsid w:val="001D7298"/>
    <w:rPr>
      <w:rFonts w:ascii="Arial" w:eastAsia="Arial" w:hAnsi="Arial" w:cs="Arial"/>
      <w:kern w:val="0"/>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2D4BC-1116-4A51-91BB-AF350E0BD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1930</Words>
  <Characters>11062</Characters>
  <Application>Microsoft Office Word</Application>
  <DocSecurity>0</DocSecurity>
  <Lines>245</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Darlene Nygren</dc:creator>
  <cp:keywords/>
  <dc:description/>
  <cp:lastModifiedBy>Angela Deppas</cp:lastModifiedBy>
  <cp:revision>3</cp:revision>
  <dcterms:created xsi:type="dcterms:W3CDTF">2026-06-01T12:43:00Z</dcterms:created>
  <dcterms:modified xsi:type="dcterms:W3CDTF">2026-06-29T19:09:00Z</dcterms:modified>
</cp:coreProperties>
</file>