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AD30F" w14:textId="77777777" w:rsidR="00C2312A" w:rsidRPr="00375ED1" w:rsidRDefault="00C2312A" w:rsidP="00C2312A">
      <w:pPr>
        <w:tabs>
          <w:tab w:val="center" w:pos="4680"/>
        </w:tabs>
        <w:jc w:val="center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 xml:space="preserve">Agenda </w:t>
      </w:r>
    </w:p>
    <w:p w14:paraId="12DFA9D0" w14:textId="17061FE9" w:rsidR="00C2312A" w:rsidRPr="00375ED1" w:rsidRDefault="00C2312A" w:rsidP="00C2312A">
      <w:pPr>
        <w:jc w:val="center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July 27, 2026</w:t>
      </w:r>
    </w:p>
    <w:p w14:paraId="29824F5B" w14:textId="77777777" w:rsidR="00C2312A" w:rsidRPr="00375ED1" w:rsidRDefault="00C2312A" w:rsidP="00C2312A">
      <w:pPr>
        <w:rPr>
          <w:b/>
          <w:bCs/>
          <w:sz w:val="22"/>
          <w:szCs w:val="22"/>
        </w:rPr>
      </w:pPr>
    </w:p>
    <w:p w14:paraId="072B11C8" w14:textId="77777777" w:rsidR="00C2312A" w:rsidRPr="00375ED1" w:rsidRDefault="00C2312A" w:rsidP="00C2312A">
      <w:pPr>
        <w:jc w:val="both"/>
        <w:rPr>
          <w:b/>
          <w:bCs/>
          <w:sz w:val="22"/>
          <w:szCs w:val="22"/>
        </w:rPr>
      </w:pPr>
    </w:p>
    <w:p w14:paraId="1A55D038" w14:textId="77777777" w:rsidR="00C2312A" w:rsidRPr="00375ED1" w:rsidRDefault="00C2312A" w:rsidP="00C2312A">
      <w:pPr>
        <w:spacing w:line="480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SALUTE AND MOMENT OF SILENCE</w:t>
      </w:r>
    </w:p>
    <w:p w14:paraId="6921AE69" w14:textId="77777777" w:rsidR="00C2312A" w:rsidRPr="00375ED1" w:rsidRDefault="00C2312A" w:rsidP="00C2312A">
      <w:pPr>
        <w:spacing w:line="480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ANYONE TO BE HEARD:</w:t>
      </w:r>
    </w:p>
    <w:p w14:paraId="4C2CE994" w14:textId="77777777" w:rsidR="00C2312A" w:rsidRPr="00375ED1" w:rsidRDefault="00C2312A" w:rsidP="00C2312A">
      <w:pPr>
        <w:spacing w:line="360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 xml:space="preserve">REPORTS: </w:t>
      </w:r>
      <w:r w:rsidRPr="00375ED1">
        <w:rPr>
          <w:b/>
          <w:bCs/>
          <w:sz w:val="22"/>
          <w:szCs w:val="22"/>
        </w:rPr>
        <w:tab/>
      </w:r>
    </w:p>
    <w:p w14:paraId="7209C122" w14:textId="77777777" w:rsidR="00C2312A" w:rsidRPr="00375ED1" w:rsidRDefault="00C2312A" w:rsidP="00C2312A">
      <w:pPr>
        <w:spacing w:line="276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Clerk’s Report:</w:t>
      </w:r>
    </w:p>
    <w:p w14:paraId="7B43248B" w14:textId="77777777" w:rsidR="00C2312A" w:rsidRPr="00375ED1" w:rsidRDefault="00C2312A" w:rsidP="00C2312A">
      <w:pPr>
        <w:spacing w:line="276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Chief Report:</w:t>
      </w:r>
    </w:p>
    <w:p w14:paraId="59DDD79D" w14:textId="77777777" w:rsidR="00C2312A" w:rsidRPr="00375ED1" w:rsidRDefault="00C2312A" w:rsidP="00C2312A">
      <w:pPr>
        <w:spacing w:line="276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Highway Supt. Report:</w:t>
      </w:r>
    </w:p>
    <w:p w14:paraId="2EA58A43" w14:textId="77777777" w:rsidR="00C2312A" w:rsidRPr="00375ED1" w:rsidRDefault="00C2312A" w:rsidP="00C2312A">
      <w:pPr>
        <w:spacing w:line="276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Code Enforcement Officer Report:</w:t>
      </w:r>
    </w:p>
    <w:p w14:paraId="1FB5F938" w14:textId="77777777" w:rsidR="00C2312A" w:rsidRPr="00375ED1" w:rsidRDefault="00C2312A" w:rsidP="00C2312A">
      <w:pPr>
        <w:spacing w:line="276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 xml:space="preserve">Fire Inspector Report: </w:t>
      </w:r>
      <w:r w:rsidRPr="00375ED1">
        <w:rPr>
          <w:b/>
          <w:bCs/>
          <w:sz w:val="22"/>
          <w:szCs w:val="22"/>
        </w:rPr>
        <w:tab/>
        <w:t xml:space="preserve">    </w:t>
      </w:r>
    </w:p>
    <w:p w14:paraId="23269AC2" w14:textId="77777777" w:rsidR="00C2312A" w:rsidRPr="00375ED1" w:rsidRDefault="00C2312A" w:rsidP="00C2312A">
      <w:pPr>
        <w:spacing w:line="276" w:lineRule="auto"/>
        <w:jc w:val="both"/>
        <w:rPr>
          <w:sz w:val="22"/>
          <w:szCs w:val="22"/>
        </w:rPr>
      </w:pPr>
      <w:r w:rsidRPr="00375ED1">
        <w:rPr>
          <w:b/>
          <w:bCs/>
          <w:sz w:val="22"/>
          <w:szCs w:val="22"/>
        </w:rPr>
        <w:t xml:space="preserve">Fire Departments Report: </w:t>
      </w:r>
    </w:p>
    <w:p w14:paraId="1B0BCDE9" w14:textId="77777777" w:rsidR="00C2312A" w:rsidRPr="00375ED1" w:rsidRDefault="00C2312A" w:rsidP="00C2312A">
      <w:pPr>
        <w:spacing w:line="360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Attorney Report:</w:t>
      </w:r>
    </w:p>
    <w:p w14:paraId="2EE7176C" w14:textId="77777777" w:rsidR="00C2312A" w:rsidRPr="00375ED1" w:rsidRDefault="00C2312A" w:rsidP="00C2312A">
      <w:pPr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OLD BUSINESS:</w:t>
      </w:r>
    </w:p>
    <w:p w14:paraId="727A516A" w14:textId="76C2079E" w:rsidR="00C2312A" w:rsidRPr="00375ED1" w:rsidRDefault="00C2312A" w:rsidP="00C2312A">
      <w:pPr>
        <w:jc w:val="both"/>
        <w:rPr>
          <w:sz w:val="22"/>
          <w:szCs w:val="22"/>
        </w:rPr>
      </w:pPr>
      <w:r w:rsidRPr="00375ED1">
        <w:rPr>
          <w:b/>
          <w:bCs/>
          <w:sz w:val="22"/>
          <w:szCs w:val="22"/>
        </w:rPr>
        <w:tab/>
      </w:r>
      <w:r w:rsidRPr="00375ED1">
        <w:rPr>
          <w:sz w:val="22"/>
          <w:szCs w:val="22"/>
        </w:rPr>
        <w:t>SL Jamestown, LLC &amp; SL Jamestown II, LLC Building Permit Closeout Submission – 1192 Orr Street solar facilities – Letter from Catalyze</w:t>
      </w:r>
      <w:r w:rsidR="00375ED1" w:rsidRPr="00375ED1">
        <w:rPr>
          <w:sz w:val="22"/>
          <w:szCs w:val="22"/>
        </w:rPr>
        <w:t xml:space="preserve"> responding to </w:t>
      </w:r>
      <w:r w:rsidR="00CB187D">
        <w:rPr>
          <w:sz w:val="22"/>
          <w:szCs w:val="22"/>
        </w:rPr>
        <w:t xml:space="preserve">notice of Required Immediate </w:t>
      </w:r>
      <w:r w:rsidR="00094A95">
        <w:rPr>
          <w:sz w:val="22"/>
          <w:szCs w:val="22"/>
        </w:rPr>
        <w:t>Mitigation of Site Issues &amp; Outstanding Obligations</w:t>
      </w:r>
    </w:p>
    <w:p w14:paraId="676B2CF8" w14:textId="2DEBAD81" w:rsidR="00C2312A" w:rsidRPr="00375ED1" w:rsidRDefault="00C2312A" w:rsidP="00C2312A">
      <w:pPr>
        <w:jc w:val="both"/>
        <w:rPr>
          <w:sz w:val="22"/>
          <w:szCs w:val="22"/>
        </w:rPr>
      </w:pPr>
      <w:r w:rsidRPr="00375ED1">
        <w:rPr>
          <w:sz w:val="22"/>
          <w:szCs w:val="22"/>
        </w:rPr>
        <w:tab/>
        <w:t>CDBG grant application for Town of Busti Water Improvements</w:t>
      </w:r>
    </w:p>
    <w:p w14:paraId="589C2229" w14:textId="15051388" w:rsidR="00C2312A" w:rsidRPr="00375ED1" w:rsidRDefault="00C2312A" w:rsidP="00C231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5ED1">
        <w:rPr>
          <w:rFonts w:ascii="Times New Roman" w:hAnsi="Times New Roman" w:cs="Times New Roman"/>
        </w:rPr>
        <w:t>Designate Fair Housing Officer and pass resolution</w:t>
      </w:r>
    </w:p>
    <w:p w14:paraId="4DE88ADB" w14:textId="36BA7015" w:rsidR="00C2312A" w:rsidRPr="00375ED1" w:rsidRDefault="00C2312A" w:rsidP="00C231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5ED1">
        <w:rPr>
          <w:rFonts w:ascii="Times New Roman" w:hAnsi="Times New Roman" w:cs="Times New Roman"/>
        </w:rPr>
        <w:t>Pass Negative Declaration Resolution for SEQR – Supervisor Robbins sign page 2 of the Part 3 of SEQR</w:t>
      </w:r>
    </w:p>
    <w:p w14:paraId="412591AC" w14:textId="424DC958" w:rsidR="00C2312A" w:rsidRPr="00375ED1" w:rsidRDefault="00C2312A" w:rsidP="00C2312A">
      <w:pPr>
        <w:ind w:left="720"/>
        <w:jc w:val="both"/>
        <w:rPr>
          <w:sz w:val="22"/>
          <w:szCs w:val="22"/>
        </w:rPr>
      </w:pPr>
      <w:r w:rsidRPr="00375ED1">
        <w:rPr>
          <w:sz w:val="22"/>
          <w:szCs w:val="22"/>
        </w:rPr>
        <w:t>Dog Control Officer – applications received</w:t>
      </w:r>
    </w:p>
    <w:p w14:paraId="6D74B9CF" w14:textId="48EFCAAF" w:rsidR="00375ED1" w:rsidRPr="00375ED1" w:rsidRDefault="00375ED1" w:rsidP="00C2312A">
      <w:pPr>
        <w:ind w:left="720"/>
        <w:jc w:val="both"/>
        <w:rPr>
          <w:sz w:val="22"/>
          <w:szCs w:val="22"/>
        </w:rPr>
      </w:pPr>
      <w:r w:rsidRPr="00375ED1">
        <w:rPr>
          <w:sz w:val="22"/>
          <w:szCs w:val="22"/>
        </w:rPr>
        <w:t xml:space="preserve">Letter from New York State Dept of Transportation re: proceeding with the Route 394 alternative sidewalk plan </w:t>
      </w:r>
    </w:p>
    <w:p w14:paraId="4068B13A" w14:textId="77777777" w:rsidR="00C2312A" w:rsidRPr="00375ED1" w:rsidRDefault="00C2312A" w:rsidP="00C2312A">
      <w:pPr>
        <w:jc w:val="both"/>
        <w:rPr>
          <w:sz w:val="22"/>
          <w:szCs w:val="22"/>
        </w:rPr>
      </w:pPr>
    </w:p>
    <w:p w14:paraId="060F5FD0" w14:textId="480CA8B6" w:rsidR="00C2312A" w:rsidRDefault="00C2312A" w:rsidP="00C2312A">
      <w:pPr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NEW BUSINESS:</w:t>
      </w:r>
    </w:p>
    <w:p w14:paraId="635F93C9" w14:textId="53BA3E4F" w:rsidR="00CF52AA" w:rsidRPr="00CF52AA" w:rsidRDefault="00CF52AA" w:rsidP="00C2312A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</w:t>
      </w:r>
      <w:r w:rsidRPr="00CF52AA">
        <w:rPr>
          <w:sz w:val="22"/>
          <w:szCs w:val="22"/>
        </w:rPr>
        <w:t xml:space="preserve">Jeff Seekings </w:t>
      </w:r>
      <w:r w:rsidR="00FC3123">
        <w:rPr>
          <w:sz w:val="22"/>
          <w:szCs w:val="22"/>
        </w:rPr>
        <w:t>–</w:t>
      </w:r>
      <w:r>
        <w:rPr>
          <w:sz w:val="22"/>
          <w:szCs w:val="22"/>
        </w:rPr>
        <w:t xml:space="preserve"> interested</w:t>
      </w:r>
      <w:r w:rsidR="00FC3123">
        <w:rPr>
          <w:sz w:val="22"/>
          <w:szCs w:val="22"/>
        </w:rPr>
        <w:t xml:space="preserve"> in purchasing 167 S Maple owned by the Town of Busti</w:t>
      </w:r>
    </w:p>
    <w:p w14:paraId="2D3DC785" w14:textId="486D8524" w:rsidR="00C2312A" w:rsidRPr="00375ED1" w:rsidRDefault="00C2312A" w:rsidP="00C2312A">
      <w:pPr>
        <w:ind w:firstLine="720"/>
        <w:jc w:val="both"/>
        <w:rPr>
          <w:sz w:val="22"/>
          <w:szCs w:val="22"/>
        </w:rPr>
      </w:pPr>
      <w:r w:rsidRPr="00375ED1">
        <w:rPr>
          <w:sz w:val="22"/>
          <w:szCs w:val="22"/>
        </w:rPr>
        <w:t xml:space="preserve"> </w:t>
      </w:r>
      <w:r w:rsidR="00BC2019">
        <w:rPr>
          <w:sz w:val="22"/>
          <w:szCs w:val="22"/>
        </w:rPr>
        <w:t xml:space="preserve">JMI </w:t>
      </w:r>
      <w:r w:rsidRPr="00375ED1">
        <w:rPr>
          <w:sz w:val="22"/>
          <w:szCs w:val="22"/>
        </w:rPr>
        <w:t>Proposal – Rooftop Unit Replacement Options</w:t>
      </w:r>
    </w:p>
    <w:p w14:paraId="151B70C0" w14:textId="22D717D3" w:rsidR="00C2312A" w:rsidRPr="00375ED1" w:rsidRDefault="00C2312A" w:rsidP="00C2312A">
      <w:pPr>
        <w:jc w:val="both"/>
        <w:rPr>
          <w:sz w:val="22"/>
          <w:szCs w:val="22"/>
        </w:rPr>
      </w:pPr>
      <w:r w:rsidRPr="00375ED1">
        <w:rPr>
          <w:sz w:val="22"/>
          <w:szCs w:val="22"/>
        </w:rPr>
        <w:tab/>
      </w:r>
      <w:r w:rsidR="00375ED1" w:rsidRPr="00375ED1">
        <w:rPr>
          <w:sz w:val="22"/>
          <w:szCs w:val="22"/>
        </w:rPr>
        <w:t>2026-27 Chautauqua Lake &amp; Watershed Management Alliance Membership</w:t>
      </w:r>
    </w:p>
    <w:p w14:paraId="5EE8B483" w14:textId="7A4CDA66" w:rsidR="00375ED1" w:rsidRPr="00375ED1" w:rsidRDefault="00375ED1" w:rsidP="00C2312A">
      <w:pPr>
        <w:jc w:val="both"/>
        <w:rPr>
          <w:sz w:val="22"/>
          <w:szCs w:val="22"/>
        </w:rPr>
      </w:pPr>
      <w:r w:rsidRPr="00375ED1">
        <w:rPr>
          <w:sz w:val="22"/>
          <w:szCs w:val="22"/>
        </w:rPr>
        <w:tab/>
        <w:t xml:space="preserve">Appoint Ronald E. </w:t>
      </w:r>
      <w:proofErr w:type="spellStart"/>
      <w:r w:rsidRPr="00375ED1">
        <w:rPr>
          <w:sz w:val="22"/>
          <w:szCs w:val="22"/>
        </w:rPr>
        <w:t>Blynt</w:t>
      </w:r>
      <w:proofErr w:type="spellEnd"/>
      <w:r w:rsidRPr="00375ED1">
        <w:rPr>
          <w:sz w:val="22"/>
          <w:szCs w:val="22"/>
        </w:rPr>
        <w:t xml:space="preserve"> III – seasonal Highway Employee</w:t>
      </w:r>
    </w:p>
    <w:p w14:paraId="49D29ACC" w14:textId="42DA680C" w:rsidR="00375ED1" w:rsidRPr="00375ED1" w:rsidRDefault="00375ED1" w:rsidP="00C2312A">
      <w:pPr>
        <w:jc w:val="both"/>
        <w:rPr>
          <w:sz w:val="22"/>
          <w:szCs w:val="22"/>
        </w:rPr>
      </w:pPr>
      <w:r w:rsidRPr="00375ED1">
        <w:rPr>
          <w:sz w:val="22"/>
          <w:szCs w:val="22"/>
        </w:rPr>
        <w:tab/>
        <w:t>Lakewood-Busti Police Agreement Negotiations</w:t>
      </w:r>
    </w:p>
    <w:p w14:paraId="58C13151" w14:textId="2B28B2CA" w:rsidR="00C2312A" w:rsidRPr="00375ED1" w:rsidRDefault="00375ED1" w:rsidP="00C2312A">
      <w:pPr>
        <w:jc w:val="both"/>
        <w:rPr>
          <w:sz w:val="22"/>
          <w:szCs w:val="22"/>
        </w:rPr>
      </w:pPr>
      <w:r w:rsidRPr="00375ED1">
        <w:rPr>
          <w:sz w:val="22"/>
          <w:szCs w:val="22"/>
        </w:rPr>
        <w:tab/>
        <w:t xml:space="preserve">NYMIR letter of recommendations </w:t>
      </w:r>
    </w:p>
    <w:p w14:paraId="72D4A7B5" w14:textId="77777777" w:rsidR="00375ED1" w:rsidRPr="00375ED1" w:rsidRDefault="00375ED1" w:rsidP="00C2312A">
      <w:pPr>
        <w:jc w:val="both"/>
        <w:rPr>
          <w:sz w:val="22"/>
          <w:szCs w:val="22"/>
        </w:rPr>
      </w:pPr>
    </w:p>
    <w:p w14:paraId="068DD9C7" w14:textId="77777777" w:rsidR="00C2312A" w:rsidRPr="00375ED1" w:rsidRDefault="00C2312A" w:rsidP="00C2312A">
      <w:pPr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REPORTS &amp; CORRESPONDENCE:</w:t>
      </w:r>
    </w:p>
    <w:p w14:paraId="0AE8699C" w14:textId="72CF6F5B" w:rsidR="00C2312A" w:rsidRPr="00375ED1" w:rsidRDefault="00C2312A" w:rsidP="00C2312A">
      <w:pPr>
        <w:jc w:val="both"/>
        <w:rPr>
          <w:sz w:val="22"/>
          <w:szCs w:val="22"/>
        </w:rPr>
      </w:pPr>
      <w:r w:rsidRPr="00375ED1">
        <w:rPr>
          <w:b/>
          <w:bCs/>
          <w:sz w:val="22"/>
          <w:szCs w:val="22"/>
        </w:rPr>
        <w:tab/>
        <w:t xml:space="preserve"> </w:t>
      </w:r>
      <w:r w:rsidRPr="00375ED1">
        <w:rPr>
          <w:sz w:val="22"/>
          <w:szCs w:val="22"/>
        </w:rPr>
        <w:t xml:space="preserve">Town Supervisor Reports – </w:t>
      </w:r>
    </w:p>
    <w:p w14:paraId="11282FA3" w14:textId="390D590F" w:rsidR="00C2312A" w:rsidRPr="00375ED1" w:rsidRDefault="00C2312A" w:rsidP="00C2312A">
      <w:pPr>
        <w:jc w:val="both"/>
        <w:rPr>
          <w:sz w:val="22"/>
          <w:szCs w:val="22"/>
        </w:rPr>
      </w:pPr>
      <w:r w:rsidRPr="00375ED1">
        <w:rPr>
          <w:sz w:val="22"/>
          <w:szCs w:val="22"/>
        </w:rPr>
        <w:tab/>
        <w:t xml:space="preserve"> Town Clerk Report – </w:t>
      </w:r>
      <w:r w:rsidR="00375ED1" w:rsidRPr="00375ED1">
        <w:rPr>
          <w:sz w:val="22"/>
          <w:szCs w:val="22"/>
        </w:rPr>
        <w:t>June 2026</w:t>
      </w:r>
    </w:p>
    <w:p w14:paraId="4DB828E7" w14:textId="65418226" w:rsidR="00C2312A" w:rsidRPr="00375ED1" w:rsidRDefault="00C2312A" w:rsidP="00C2312A">
      <w:pPr>
        <w:jc w:val="both"/>
        <w:rPr>
          <w:sz w:val="22"/>
          <w:szCs w:val="22"/>
        </w:rPr>
      </w:pPr>
      <w:r w:rsidRPr="00375ED1">
        <w:rPr>
          <w:sz w:val="22"/>
          <w:szCs w:val="22"/>
        </w:rPr>
        <w:tab/>
        <w:t xml:space="preserve"> Building Permit – </w:t>
      </w:r>
      <w:r w:rsidR="00375ED1" w:rsidRPr="00375ED1">
        <w:rPr>
          <w:sz w:val="22"/>
          <w:szCs w:val="22"/>
        </w:rPr>
        <w:t>June 2026</w:t>
      </w:r>
    </w:p>
    <w:p w14:paraId="2D05F199" w14:textId="1964055B" w:rsidR="00C2312A" w:rsidRPr="00375ED1" w:rsidRDefault="00C2312A" w:rsidP="00C2312A">
      <w:pPr>
        <w:jc w:val="both"/>
        <w:rPr>
          <w:sz w:val="22"/>
          <w:szCs w:val="22"/>
        </w:rPr>
      </w:pPr>
      <w:r w:rsidRPr="00375ED1">
        <w:rPr>
          <w:sz w:val="22"/>
          <w:szCs w:val="22"/>
        </w:rPr>
        <w:t xml:space="preserve">              CEO Williams Report – </w:t>
      </w:r>
    </w:p>
    <w:p w14:paraId="58123F97" w14:textId="6F5809DB" w:rsidR="00C2312A" w:rsidRPr="00375ED1" w:rsidRDefault="00C2312A" w:rsidP="00C2312A">
      <w:pPr>
        <w:jc w:val="both"/>
        <w:rPr>
          <w:sz w:val="22"/>
          <w:szCs w:val="22"/>
        </w:rPr>
      </w:pPr>
      <w:r w:rsidRPr="00375ED1">
        <w:rPr>
          <w:sz w:val="22"/>
          <w:szCs w:val="22"/>
        </w:rPr>
        <w:tab/>
        <w:t xml:space="preserve"> Assessor Report – </w:t>
      </w:r>
      <w:r w:rsidR="00BF3C5B" w:rsidRPr="00BF3C5B">
        <w:rPr>
          <w:sz w:val="22"/>
          <w:szCs w:val="22"/>
        </w:rPr>
        <w:t>2025 Cyclical Aid Certification for th</w:t>
      </w:r>
      <w:r w:rsidR="00BF3C5B">
        <w:rPr>
          <w:sz w:val="22"/>
          <w:szCs w:val="22"/>
        </w:rPr>
        <w:t xml:space="preserve">e </w:t>
      </w:r>
      <w:r w:rsidR="00BF3C5B" w:rsidRPr="00BF3C5B">
        <w:rPr>
          <w:sz w:val="22"/>
          <w:szCs w:val="22"/>
        </w:rPr>
        <w:t>Town of Busti</w:t>
      </w:r>
    </w:p>
    <w:p w14:paraId="5CA99411" w14:textId="70F480B7" w:rsidR="00C2312A" w:rsidRPr="00375ED1" w:rsidRDefault="00C2312A" w:rsidP="00375ED1">
      <w:pPr>
        <w:jc w:val="both"/>
        <w:rPr>
          <w:sz w:val="22"/>
          <w:szCs w:val="22"/>
        </w:rPr>
      </w:pPr>
      <w:r w:rsidRPr="00375ED1">
        <w:rPr>
          <w:sz w:val="22"/>
          <w:szCs w:val="22"/>
        </w:rPr>
        <w:tab/>
        <w:t xml:space="preserve"> </w:t>
      </w:r>
      <w:r w:rsidR="00375ED1" w:rsidRPr="00375ED1">
        <w:rPr>
          <w:sz w:val="22"/>
          <w:szCs w:val="22"/>
        </w:rPr>
        <w:t>Charter Communications – Upcoming Changes = June 30, 2026</w:t>
      </w:r>
    </w:p>
    <w:p w14:paraId="70A22956" w14:textId="77777777" w:rsidR="00C2312A" w:rsidRPr="00375ED1" w:rsidRDefault="00C2312A" w:rsidP="00C2312A">
      <w:pPr>
        <w:jc w:val="both"/>
        <w:rPr>
          <w:sz w:val="22"/>
          <w:szCs w:val="22"/>
        </w:rPr>
      </w:pPr>
      <w:r w:rsidRPr="00375ED1">
        <w:rPr>
          <w:sz w:val="22"/>
          <w:szCs w:val="22"/>
        </w:rPr>
        <w:t xml:space="preserve"> </w:t>
      </w:r>
    </w:p>
    <w:p w14:paraId="1818CE4B" w14:textId="77777777" w:rsidR="00C2312A" w:rsidRPr="00375ED1" w:rsidRDefault="00C2312A" w:rsidP="00C2312A">
      <w:pPr>
        <w:spacing w:line="360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BILLS:</w:t>
      </w:r>
    </w:p>
    <w:p w14:paraId="0AAEC514" w14:textId="77777777" w:rsidR="00C2312A" w:rsidRPr="00375ED1" w:rsidRDefault="00C2312A" w:rsidP="00C2312A">
      <w:pPr>
        <w:spacing w:line="276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 xml:space="preserve">MINUTES: </w:t>
      </w:r>
    </w:p>
    <w:p w14:paraId="1A199F84" w14:textId="14031817" w:rsidR="00375ED1" w:rsidRPr="00375ED1" w:rsidRDefault="00C2312A" w:rsidP="00C2312A">
      <w:pPr>
        <w:spacing w:line="360" w:lineRule="auto"/>
        <w:jc w:val="both"/>
        <w:rPr>
          <w:b/>
          <w:bCs/>
          <w:sz w:val="22"/>
          <w:szCs w:val="22"/>
        </w:rPr>
      </w:pPr>
      <w:r w:rsidRPr="00375ED1">
        <w:rPr>
          <w:sz w:val="22"/>
          <w:szCs w:val="22"/>
        </w:rPr>
        <w:t xml:space="preserve">               June </w:t>
      </w:r>
      <w:r w:rsidR="00375ED1">
        <w:rPr>
          <w:sz w:val="22"/>
          <w:szCs w:val="22"/>
        </w:rPr>
        <w:t>29</w:t>
      </w:r>
      <w:r w:rsidRPr="00375ED1">
        <w:rPr>
          <w:sz w:val="22"/>
          <w:szCs w:val="22"/>
        </w:rPr>
        <w:t>, 2026 Regular Meeting Minutes</w:t>
      </w:r>
      <w:r w:rsidRPr="00375ED1">
        <w:rPr>
          <w:b/>
          <w:bCs/>
          <w:sz w:val="22"/>
          <w:szCs w:val="22"/>
        </w:rPr>
        <w:t xml:space="preserve"> </w:t>
      </w:r>
    </w:p>
    <w:p w14:paraId="5F73B9F4" w14:textId="44C3C0D4" w:rsidR="00705B73" w:rsidRPr="00375ED1" w:rsidRDefault="00C2312A" w:rsidP="00C2312A">
      <w:pPr>
        <w:spacing w:line="276" w:lineRule="auto"/>
        <w:jc w:val="both"/>
        <w:rPr>
          <w:b/>
          <w:bCs/>
          <w:sz w:val="22"/>
          <w:szCs w:val="22"/>
        </w:rPr>
      </w:pPr>
      <w:r w:rsidRPr="00375ED1">
        <w:rPr>
          <w:b/>
          <w:bCs/>
          <w:sz w:val="22"/>
          <w:szCs w:val="22"/>
        </w:rPr>
        <w:t>COUNCILMEN REPORTS:</w:t>
      </w:r>
    </w:p>
    <w:sectPr w:rsidR="00705B73" w:rsidRPr="00375ED1" w:rsidSect="00C231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E481B"/>
    <w:multiLevelType w:val="hybridMultilevel"/>
    <w:tmpl w:val="D5861B12"/>
    <w:lvl w:ilvl="0" w:tplc="66B826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714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2A"/>
    <w:rsid w:val="00094A95"/>
    <w:rsid w:val="003157C3"/>
    <w:rsid w:val="00375ED1"/>
    <w:rsid w:val="003D2B9B"/>
    <w:rsid w:val="0047642A"/>
    <w:rsid w:val="00705B73"/>
    <w:rsid w:val="00BC2019"/>
    <w:rsid w:val="00BF3C5B"/>
    <w:rsid w:val="00C2312A"/>
    <w:rsid w:val="00CB187D"/>
    <w:rsid w:val="00CF52AA"/>
    <w:rsid w:val="00E54528"/>
    <w:rsid w:val="00FC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0A015"/>
  <w15:chartTrackingRefBased/>
  <w15:docId w15:val="{3B2682A7-E717-4B85-AEE3-CCE4E97BF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12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12A"/>
    <w:pPr>
      <w:keepNext/>
      <w:keepLines/>
      <w:widowControl/>
      <w:autoSpaceDE/>
      <w:autoSpaceDN/>
      <w:adjustRightInd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12A"/>
    <w:pPr>
      <w:keepNext/>
      <w:keepLines/>
      <w:widowControl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12A"/>
    <w:pPr>
      <w:keepNext/>
      <w:keepLines/>
      <w:widowControl/>
      <w:autoSpaceDE/>
      <w:autoSpaceDN/>
      <w:adjustRightInd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12A"/>
    <w:pPr>
      <w:keepNext/>
      <w:keepLines/>
      <w:widowControl/>
      <w:autoSpaceDE/>
      <w:autoSpaceDN/>
      <w:adjustRightInd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12A"/>
    <w:pPr>
      <w:keepNext/>
      <w:keepLines/>
      <w:widowControl/>
      <w:autoSpaceDE/>
      <w:autoSpaceDN/>
      <w:adjustRightInd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12A"/>
    <w:pPr>
      <w:keepNext/>
      <w:keepLines/>
      <w:widowControl/>
      <w:autoSpaceDE/>
      <w:autoSpaceDN/>
      <w:adjustRightInd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12A"/>
    <w:pPr>
      <w:keepNext/>
      <w:keepLines/>
      <w:widowControl/>
      <w:autoSpaceDE/>
      <w:autoSpaceDN/>
      <w:adjustRightInd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12A"/>
    <w:pPr>
      <w:keepNext/>
      <w:keepLines/>
      <w:widowControl/>
      <w:autoSpaceDE/>
      <w:autoSpaceDN/>
      <w:adjustRightInd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12A"/>
    <w:pPr>
      <w:keepNext/>
      <w:keepLines/>
      <w:widowControl/>
      <w:autoSpaceDE/>
      <w:autoSpaceDN/>
      <w:adjustRightInd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12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3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12A"/>
    <w:pPr>
      <w:widowControl/>
      <w:numPr>
        <w:ilvl w:val="1"/>
      </w:numPr>
      <w:autoSpaceDE/>
      <w:autoSpaceDN/>
      <w:adjustRightInd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3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12A"/>
    <w:pPr>
      <w:widowControl/>
      <w:autoSpaceDE/>
      <w:autoSpaceDN/>
      <w:adjustRightInd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3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12A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3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12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1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Nygren</dc:creator>
  <cp:keywords/>
  <dc:description/>
  <cp:lastModifiedBy>Darlene Nygren</cp:lastModifiedBy>
  <cp:revision>3</cp:revision>
  <dcterms:created xsi:type="dcterms:W3CDTF">2026-07-24T14:08:00Z</dcterms:created>
  <dcterms:modified xsi:type="dcterms:W3CDTF">2026-07-26T20:14:00Z</dcterms:modified>
</cp:coreProperties>
</file>